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2A0" w:rsidRPr="00620297" w:rsidRDefault="006642A0" w:rsidP="0062029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297" w:rsidRPr="00620297" w:rsidRDefault="00620297" w:rsidP="0062029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Основная образовательная программа</w:t>
      </w:r>
    </w:p>
    <w:p w:rsidR="00620297" w:rsidRPr="00620297" w:rsidRDefault="00620297" w:rsidP="0062029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начального общего образования</w:t>
      </w:r>
    </w:p>
    <w:p w:rsidR="00620297" w:rsidRPr="00620297" w:rsidRDefault="00620297" w:rsidP="0062029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общеобразовательного учреждения</w:t>
      </w:r>
    </w:p>
    <w:p w:rsidR="00620297" w:rsidRPr="00620297" w:rsidRDefault="00620297" w:rsidP="00620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proofErr w:type="spellStart"/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Вышеславская</w:t>
      </w:r>
      <w:proofErr w:type="spellEnd"/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основная школа"</w:t>
      </w:r>
    </w:p>
    <w:p w:rsidR="00620297" w:rsidRPr="00620297" w:rsidRDefault="00620297" w:rsidP="00620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Гаврилов-Ямского района Ярославской области</w:t>
      </w:r>
    </w:p>
    <w:p w:rsidR="00620297" w:rsidRPr="00620297" w:rsidRDefault="00620297" w:rsidP="00620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Cs w:val="24"/>
          <w:lang w:eastAsia="ru-RU"/>
        </w:rPr>
      </w:pPr>
    </w:p>
    <w:tbl>
      <w:tblPr>
        <w:tblW w:w="11246" w:type="dxa"/>
        <w:tblInd w:w="-459" w:type="dxa"/>
        <w:tblLook w:val="04A0" w:firstRow="1" w:lastRow="0" w:firstColumn="1" w:lastColumn="0" w:noHBand="0" w:noVBand="1"/>
      </w:tblPr>
      <w:tblGrid>
        <w:gridCol w:w="6349"/>
        <w:gridCol w:w="4897"/>
      </w:tblGrid>
      <w:tr w:rsidR="00620297" w:rsidRPr="00620297" w:rsidTr="003F1B42">
        <w:trPr>
          <w:trHeight w:val="1683"/>
        </w:trPr>
        <w:tc>
          <w:tcPr>
            <w:tcW w:w="6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297" w:rsidRPr="00620297" w:rsidRDefault="00620297" w:rsidP="0062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Принята</w:t>
            </w:r>
          </w:p>
          <w:p w:rsidR="00620297" w:rsidRPr="00620297" w:rsidRDefault="00620297" w:rsidP="0062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620297" w:rsidRPr="00620297" w:rsidRDefault="00620297" w:rsidP="0062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620297" w:rsidRPr="00620297" w:rsidRDefault="00620297" w:rsidP="0062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620297" w:rsidRPr="00620297" w:rsidRDefault="00620297" w:rsidP="0062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202___ г</w:t>
            </w:r>
          </w:p>
        </w:tc>
        <w:tc>
          <w:tcPr>
            <w:tcW w:w="4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0297" w:rsidRPr="00620297" w:rsidRDefault="00620297" w:rsidP="0062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Утверждена</w:t>
            </w:r>
          </w:p>
          <w:p w:rsidR="00620297" w:rsidRPr="00620297" w:rsidRDefault="00620297" w:rsidP="00620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МОУ "</w:t>
            </w:r>
            <w:proofErr w:type="spellStart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ОШ"</w:t>
            </w:r>
          </w:p>
          <w:p w:rsidR="00620297" w:rsidRPr="00620297" w:rsidRDefault="00620297" w:rsidP="0062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 /В.В. </w:t>
            </w:r>
            <w:r w:rsidR="00421293"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 /</w:t>
            </w:r>
          </w:p>
          <w:p w:rsidR="00620297" w:rsidRPr="00620297" w:rsidRDefault="00620297" w:rsidP="00620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70-03</w:t>
            </w:r>
            <w:r w:rsidR="003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</w:t>
            </w:r>
            <w:r w:rsidR="003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1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Pr="006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</w:tc>
      </w:tr>
    </w:tbl>
    <w:p w:rsidR="00620297" w:rsidRPr="00620297" w:rsidRDefault="00620297" w:rsidP="006202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РАБОЧАЯ ПРОГРАММА</w:t>
      </w:r>
    </w:p>
    <w:p w:rsidR="00620297" w:rsidRPr="00620297" w:rsidRDefault="00620297" w:rsidP="00620297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20297" w:rsidRPr="00620297" w:rsidRDefault="00620297" w:rsidP="00620297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620297" w:rsidRPr="00620297" w:rsidRDefault="00620297" w:rsidP="006202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Литературное чтение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620297" w:rsidRPr="00620297" w:rsidRDefault="00620297" w:rsidP="00620297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в 4</w:t>
      </w:r>
      <w:r w:rsidRPr="00620297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классе</w:t>
      </w:r>
    </w:p>
    <w:p w:rsidR="00620297" w:rsidRPr="00620297" w:rsidRDefault="00620297" w:rsidP="0062029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                                                                                      </w:t>
      </w:r>
    </w:p>
    <w:p w:rsidR="00620297" w:rsidRPr="00620297" w:rsidRDefault="00620297" w:rsidP="0062029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Составитель: </w:t>
      </w:r>
    </w:p>
    <w:p w:rsidR="00620297" w:rsidRPr="00620297" w:rsidRDefault="00620297" w:rsidP="00620297">
      <w:pPr>
        <w:spacing w:after="0" w:line="240" w:lineRule="auto"/>
        <w:ind w:left="496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Монина Ольга Юрьевна</w:t>
      </w:r>
    </w:p>
    <w:p w:rsidR="00620297" w:rsidRPr="00620297" w:rsidRDefault="00620297" w:rsidP="0062029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начальных классов</w:t>
      </w: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</w:p>
    <w:p w:rsidR="00421293" w:rsidRDefault="00620297" w:rsidP="00620297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первой квалификационной</w:t>
      </w:r>
      <w:r w:rsidR="004212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категории.</w:t>
      </w:r>
    </w:p>
    <w:p w:rsidR="00620297" w:rsidRPr="00620297" w:rsidRDefault="00421293" w:rsidP="00620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297" w:rsidRPr="00620297" w:rsidRDefault="00620297" w:rsidP="00620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0297" w:rsidRPr="00620297" w:rsidRDefault="00620297" w:rsidP="006202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642A0" w:rsidRPr="00620297" w:rsidRDefault="00620297" w:rsidP="006202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9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2021 - 2022</w:t>
      </w:r>
      <w:r w:rsidRPr="00620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0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3271DF" w:rsidRDefault="003271DF" w:rsidP="007E0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293" w:rsidRDefault="00421293" w:rsidP="00421293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1B42" w:rsidRDefault="003F1B42" w:rsidP="00421293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1E59" w:rsidRDefault="00611E59" w:rsidP="00421293">
      <w:pPr>
        <w:ind w:firstLine="36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20297" w:rsidRPr="00421293" w:rsidRDefault="00620297" w:rsidP="00421293">
      <w:pPr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12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Рабочая программа по учебному предмету «</w:t>
      </w:r>
      <w:r w:rsidR="007E0F7A" w:rsidRPr="004212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</w:t>
      </w:r>
      <w:r w:rsidRPr="004212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итературное чтение» в 4 классе разработана в соответствии с:</w:t>
      </w:r>
    </w:p>
    <w:p w:rsidR="007E0F7A" w:rsidRPr="007E0F7A" w:rsidRDefault="00620297" w:rsidP="007E0F7A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color w:val="000000"/>
          <w:sz w:val="24"/>
          <w:szCs w:val="24"/>
        </w:rPr>
        <w:t>Федеральным законом РФ № 273-ФЗ от 29.12.2012г.  «Об образовании в Российской Федерации);</w:t>
      </w:r>
    </w:p>
    <w:p w:rsidR="00620297" w:rsidRPr="007E0F7A" w:rsidRDefault="00620297" w:rsidP="00620297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bCs/>
          <w:color w:val="000000"/>
          <w:sz w:val="24"/>
          <w:szCs w:val="24"/>
        </w:rPr>
        <w:t>Федеральным государственным образовательным стандартом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начального общего образования (утв. приказом Министерства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образования и науки РФ от 6 октября 2009 г. N 373) с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изменениями и дополнениями от: 26 ноября 2010 г., 22</w:t>
      </w:r>
      <w:r w:rsidRPr="007E0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F7A">
        <w:rPr>
          <w:rFonts w:ascii="Times New Roman" w:hAnsi="Times New Roman"/>
          <w:bCs/>
          <w:color w:val="000000"/>
          <w:sz w:val="24"/>
          <w:szCs w:val="24"/>
        </w:rPr>
        <w:t>сентября 2011 г., 18 декабря 2012 г., 29 декабря 2014 г., 18 мая, 31 декабря 2015 г., 11 декабря 2020 г.;</w:t>
      </w:r>
    </w:p>
    <w:p w:rsidR="00620297" w:rsidRPr="007E0F7A" w:rsidRDefault="00620297" w:rsidP="007E0F7A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color w:val="000000"/>
          <w:sz w:val="24"/>
          <w:szCs w:val="24"/>
        </w:rPr>
        <w:t>Учебным планом МОУ «</w:t>
      </w:r>
      <w:proofErr w:type="spellStart"/>
      <w:r w:rsidRPr="007E0F7A">
        <w:rPr>
          <w:rFonts w:ascii="Times New Roman" w:hAnsi="Times New Roman"/>
          <w:color w:val="000000"/>
          <w:sz w:val="24"/>
          <w:szCs w:val="24"/>
        </w:rPr>
        <w:t>Вышеславская</w:t>
      </w:r>
      <w:proofErr w:type="spellEnd"/>
      <w:r w:rsidRPr="007E0F7A">
        <w:rPr>
          <w:rFonts w:ascii="Times New Roman" w:hAnsi="Times New Roman"/>
          <w:color w:val="000000"/>
          <w:sz w:val="24"/>
          <w:szCs w:val="24"/>
        </w:rPr>
        <w:t xml:space="preserve"> ОШ» Гаврилов-Ямского района Ярославской области на 2021-2022 учебный год;</w:t>
      </w:r>
    </w:p>
    <w:p w:rsidR="003271DF" w:rsidRDefault="00620297" w:rsidP="00421293">
      <w:pPr>
        <w:pStyle w:val="ab"/>
        <w:numPr>
          <w:ilvl w:val="0"/>
          <w:numId w:val="28"/>
        </w:numPr>
        <w:rPr>
          <w:rFonts w:ascii="Times New Roman" w:hAnsi="Times New Roman"/>
          <w:color w:val="000000"/>
          <w:sz w:val="24"/>
          <w:szCs w:val="24"/>
        </w:rPr>
      </w:pPr>
      <w:r w:rsidRPr="007E0F7A">
        <w:rPr>
          <w:rFonts w:ascii="Times New Roman" w:hAnsi="Times New Roman"/>
          <w:color w:val="000000"/>
          <w:sz w:val="24"/>
          <w:szCs w:val="24"/>
        </w:rPr>
        <w:t xml:space="preserve">Примерной основной образовательной программой начального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// Реестр примерных основных общеобразовательных программ. Министерство образования и науки РФ — Режим </w:t>
      </w:r>
      <w:r w:rsidR="00421293" w:rsidRPr="007E0F7A">
        <w:rPr>
          <w:rFonts w:ascii="Times New Roman" w:hAnsi="Times New Roman"/>
          <w:color w:val="000000"/>
          <w:sz w:val="24"/>
          <w:szCs w:val="24"/>
        </w:rPr>
        <w:t>доступа:</w:t>
      </w:r>
      <w:r w:rsidR="0042129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="0058404F" w:rsidRPr="003B67A6">
          <w:rPr>
            <w:rStyle w:val="a3"/>
            <w:rFonts w:ascii="Times New Roman" w:hAnsi="Times New Roman"/>
            <w:sz w:val="24"/>
            <w:szCs w:val="24"/>
          </w:rPr>
          <w:t>http://www.edumonch.ru/obsh_obr/fgos/doc/poo.pdf</w:t>
        </w:r>
      </w:hyperlink>
      <w:r w:rsidRPr="007E0F7A">
        <w:rPr>
          <w:rFonts w:ascii="Times New Roman" w:hAnsi="Times New Roman"/>
          <w:color w:val="000000"/>
          <w:sz w:val="24"/>
          <w:szCs w:val="24"/>
        </w:rPr>
        <w:t>.</w:t>
      </w:r>
    </w:p>
    <w:p w:rsidR="00B95F78" w:rsidRDefault="00B95F78" w:rsidP="0058404F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58404F" w:rsidRPr="00B95F78" w:rsidRDefault="00B95F78" w:rsidP="00B95F7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B95F78">
        <w:rPr>
          <w:rFonts w:ascii="Times New Roman" w:hAnsi="Times New Roman"/>
          <w:b/>
          <w:bCs/>
          <w:color w:val="000000"/>
          <w:sz w:val="24"/>
          <w:szCs w:val="24"/>
        </w:rPr>
        <w:t>Общие цели обучения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8404F" w:rsidRDefault="0058404F" w:rsidP="003F1B42">
      <w:pPr>
        <w:pStyle w:val="c3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Целями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</w:rPr>
        <w:t>изучения предмета литературное чтение в начальной школе являются:</w:t>
      </w:r>
    </w:p>
    <w:p w:rsidR="0058404F" w:rsidRDefault="0058404F" w:rsidP="0058404F">
      <w:pPr>
        <w:pStyle w:val="c6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58404F" w:rsidRDefault="0058404F" w:rsidP="0058404F">
      <w:pPr>
        <w:pStyle w:val="c6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58404F" w:rsidRDefault="0058404F" w:rsidP="0058404F">
      <w:pPr>
        <w:pStyle w:val="c6"/>
        <w:numPr>
          <w:ilvl w:val="0"/>
          <w:numId w:val="32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школьников. Формирование представлений о добре и зле, справедливости и честности; развитие нравственных чувств, уважения к культуре народов многонациональной России.</w:t>
      </w:r>
    </w:p>
    <w:p w:rsidR="0058404F" w:rsidRDefault="0058404F" w:rsidP="0058404F">
      <w:pPr>
        <w:pStyle w:val="c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Курс литературного чтения нацелен на решение следующих основных задач</w:t>
      </w:r>
      <w:r>
        <w:rPr>
          <w:rStyle w:val="c13"/>
          <w:i/>
          <w:iCs/>
          <w:color w:val="000000"/>
        </w:rPr>
        <w:t>: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обеспечивать развитие речи школьников и активно формировать навык чтения и речевые умения;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работать с различными типами текстов;</w:t>
      </w:r>
    </w:p>
    <w:p w:rsidR="0058404F" w:rsidRDefault="0058404F" w:rsidP="0058404F">
      <w:pPr>
        <w:pStyle w:val="c6"/>
        <w:numPr>
          <w:ilvl w:val="0"/>
          <w:numId w:val="33"/>
        </w:numPr>
        <w:shd w:val="clear" w:color="auto" w:fill="FFFFFF"/>
        <w:spacing w:before="30" w:beforeAutospacing="0" w:after="30" w:afterAutospacing="0"/>
        <w:ind w:left="0" w:firstLine="72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</w:t>
      </w:r>
    </w:p>
    <w:p w:rsidR="0058404F" w:rsidRDefault="0058404F" w:rsidP="003F1B4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           Место предмета в базисном учебном плане</w:t>
      </w:r>
    </w:p>
    <w:p w:rsidR="003F1B42" w:rsidRPr="003F1B42" w:rsidRDefault="003F1B42" w:rsidP="003F1B4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3271DF" w:rsidRPr="003271DF" w:rsidRDefault="003271DF" w:rsidP="003271DF">
      <w:pPr>
        <w:framePr w:hSpace="180" w:wrap="around" w:vAnchor="text" w:hAnchor="margin" w:xAlign="right" w:y="21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04F" w:rsidRPr="0058404F" w:rsidRDefault="0058404F" w:rsidP="0058404F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4F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58404F" w:rsidRDefault="0058404F" w:rsidP="0058404F">
      <w:pPr>
        <w:framePr w:hSpace="180" w:wrap="around" w:vAnchor="text" w:hAnchor="margin" w:xAlign="right" w:y="214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840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В соответствии с Образовательной программой школы на изучение учебного предмета «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Литературное чтение</w:t>
      </w:r>
      <w:r w:rsidRPr="005840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в </w:t>
      </w:r>
      <w:r w:rsidRPr="005840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 классе </w:t>
      </w:r>
      <w:r w:rsidRPr="005840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отводится 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102</w:t>
      </w:r>
      <w:r w:rsidRPr="005840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840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час в год, из расчета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8404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учебных часа в неделю (при 34 учебных неделях) по решению педагогического совета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8404F" w:rsidRPr="0058404F" w:rsidRDefault="0058404F" w:rsidP="0058404F">
      <w:pPr>
        <w:framePr w:hSpace="180" w:wrap="around" w:vAnchor="text" w:hAnchor="margin" w:xAlign="right" w:y="21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404F" w:rsidRPr="0058404F" w:rsidRDefault="0058404F" w:rsidP="0058404F">
      <w:pPr>
        <w:tabs>
          <w:tab w:val="left" w:pos="41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E59" w:rsidRDefault="0058404F" w:rsidP="00611E5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  <w:r w:rsidRPr="0058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8404F" w:rsidRPr="0058404F" w:rsidRDefault="0058404F" w:rsidP="00611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8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России. Ф. Климанова, В. Г. Горецкий, М. В. Голованова. Литературное чтение: Учебник: 4 класс: В 2 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84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 Л. Ф., Горецкий В. Г., Голованова М. В. Уроки литературного чтения: Методическое пособие к учебнику «Литературное чтение: 4 класс».</w:t>
      </w:r>
    </w:p>
    <w:p w:rsidR="003271DF" w:rsidRDefault="003271DF" w:rsidP="0058404F">
      <w:pPr>
        <w:spacing w:after="0" w:line="25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after="0" w:line="256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271DF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освоение учебного курса</w:t>
      </w:r>
    </w:p>
    <w:p w:rsidR="003271DF" w:rsidRPr="003271DF" w:rsidRDefault="003271DF" w:rsidP="003271DF">
      <w:pPr>
        <w:spacing w:after="0" w:line="256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1DF" w:rsidRPr="003271DF" w:rsidRDefault="003271DF" w:rsidP="003271DF">
      <w:pPr>
        <w:tabs>
          <w:tab w:val="left" w:pos="180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предмета литературное чтение 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271DF" w:rsidRPr="003271DF" w:rsidRDefault="003271DF" w:rsidP="003271DF">
      <w:pPr>
        <w:spacing w:after="0" w:line="256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71DF" w:rsidRPr="003271DF" w:rsidRDefault="003271DF" w:rsidP="003271DF">
      <w:pPr>
        <w:keepNext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3271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«хорошего ученика»;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 социальные, учебно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2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212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навательные и внешние мотивы;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4212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ориентация в нравственном содержании и смысле как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природоохранного, нерасточительного, </w:t>
      </w:r>
      <w:r w:rsidR="00421293"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сберегающего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3271DF" w:rsidRPr="003271DF" w:rsidRDefault="003271DF" w:rsidP="003271D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3271DF" w:rsidRPr="003271DF" w:rsidRDefault="003271DF" w:rsidP="003271D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3271DF" w:rsidRPr="003271DF" w:rsidRDefault="003271DF" w:rsidP="003271D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3271DF" w:rsidRPr="003271DF" w:rsidRDefault="003271DF" w:rsidP="003271D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 народов мира;</w:t>
      </w:r>
    </w:p>
    <w:p w:rsidR="003271DF" w:rsidRPr="003271DF" w:rsidRDefault="003271DF" w:rsidP="003271D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 вести диалог с другими людьми и достигать в нём взаимопонимания.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 w:rsidR="007E0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познавательных мотивов и предпочтении социального способа оценки знаний;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выраженной устойчивой учебно</w:t>
      </w:r>
      <w:r w:rsidR="007E0F7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-</w:t>
      </w:r>
      <w:r w:rsidRPr="003271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softHyphen/>
        <w:t>познавательной моти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вации учения;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устойчивого учебно</w:t>
      </w:r>
      <w:r w:rsidR="007E0F7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-</w:t>
      </w:r>
      <w:r w:rsidRPr="003271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softHyphen/>
        <w:t>познавательного интереса к новым</w:t>
      </w:r>
      <w:r w:rsidR="007E0F7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общим способам решения задач;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идентичности в поступках и деятельности;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271DF" w:rsidRPr="003271DF" w:rsidRDefault="003271DF" w:rsidP="003271D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271DF" w:rsidRPr="003271DF" w:rsidRDefault="003271DF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271DF" w:rsidRPr="003271DF" w:rsidRDefault="003271DF" w:rsidP="00327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3271DF" w:rsidRPr="003271DF" w:rsidRDefault="003271DF" w:rsidP="00327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3271DF" w:rsidRPr="003271DF" w:rsidRDefault="003271DF" w:rsidP="00327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271DF" w:rsidRPr="003271DF" w:rsidRDefault="003271DF" w:rsidP="00327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способа решения;</w:t>
      </w:r>
    </w:p>
    <w:p w:rsidR="003271DF" w:rsidRPr="003271DF" w:rsidRDefault="003271DF" w:rsidP="00327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тату;</w:t>
      </w:r>
    </w:p>
    <w:p w:rsidR="003271DF" w:rsidRPr="003271DF" w:rsidRDefault="003271DF" w:rsidP="00327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требованиям данной задачи;</w:t>
      </w:r>
    </w:p>
    <w:p w:rsidR="003271DF" w:rsidRPr="003271DF" w:rsidRDefault="003271DF" w:rsidP="00327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товарищей, родителей и других людей;</w:t>
      </w:r>
    </w:p>
    <w:p w:rsidR="003271DF" w:rsidRPr="003271DF" w:rsidRDefault="003271DF" w:rsidP="00327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3271DF" w:rsidRPr="003271DF" w:rsidRDefault="003271DF" w:rsidP="003271D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3271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271DF" w:rsidRPr="003271DF" w:rsidRDefault="003271DF" w:rsidP="003271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3271DF" w:rsidRPr="003271DF" w:rsidRDefault="003271DF" w:rsidP="003271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3271DF" w:rsidRPr="003271DF" w:rsidRDefault="003271DF" w:rsidP="003271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проявлять познавательную инициативу в учебном сотрудничестве;</w:t>
      </w:r>
    </w:p>
    <w:p w:rsidR="003271DF" w:rsidRPr="003271DF" w:rsidRDefault="003271DF" w:rsidP="003271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3271DF" w:rsidRPr="003271DF" w:rsidRDefault="003271DF" w:rsidP="003271D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3271DF" w:rsidRPr="003F1B42" w:rsidRDefault="003271DF" w:rsidP="003F1B4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271DF" w:rsidRPr="003271DF" w:rsidRDefault="003271DF" w:rsidP="00611E59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цифровые), в открытом информационном пространстве, в том</w:t>
      </w:r>
      <w:r w:rsidR="000402F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использовать </w:t>
      </w:r>
      <w:r w:rsidR="00421293"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знаков символические</w:t>
      </w: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средства, в том чис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3271DF" w:rsidRPr="003271DF" w:rsidRDefault="003271DF" w:rsidP="003271DF">
      <w:pPr>
        <w:numPr>
          <w:ilvl w:val="0"/>
          <w:numId w:val="14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3271DF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3271DF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проводить сравнение, </w:t>
      </w:r>
      <w:proofErr w:type="spellStart"/>
      <w:r w:rsidRPr="003271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сериацию</w:t>
      </w:r>
      <w:proofErr w:type="spellEnd"/>
      <w:r w:rsidRPr="003271D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классификацию по</w:t>
      </w:r>
      <w:r w:rsidR="000402F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</w:t>
      </w:r>
      <w:proofErr w:type="spellStart"/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причинн</w:t>
      </w:r>
      <w:r w:rsidR="004212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spellEnd"/>
      <w:r w:rsidR="004212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следственные связи в изучае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круге явлений;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</w:t>
      </w:r>
      <w:r w:rsidR="0004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выделения сущностной связи;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3271DF" w:rsidRPr="003271DF" w:rsidRDefault="003271DF" w:rsidP="003271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271DF" w:rsidRPr="003271DF" w:rsidRDefault="003271DF" w:rsidP="003271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3271DF" w:rsidRPr="003271DF" w:rsidRDefault="003271DF" w:rsidP="003271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3271DF" w:rsidRPr="003271DF" w:rsidRDefault="003271DF" w:rsidP="003271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3271DF" w:rsidRPr="003271DF" w:rsidRDefault="003271DF" w:rsidP="003271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3271DF" w:rsidRPr="003271DF" w:rsidRDefault="003271DF" w:rsidP="003271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271DF" w:rsidRPr="003271DF" w:rsidRDefault="003271DF" w:rsidP="003271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271DF" w:rsidRPr="003271DF" w:rsidRDefault="003271DF" w:rsidP="003271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сериацию</w:t>
      </w:r>
      <w:proofErr w:type="spellEnd"/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271DF" w:rsidRPr="003271DF" w:rsidRDefault="003271DF" w:rsidP="003271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 логическое рассуждение, включающее установление причинно</w:t>
      </w:r>
      <w:r w:rsidR="004212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следственных связей;</w:t>
      </w:r>
    </w:p>
    <w:p w:rsidR="003271DF" w:rsidRPr="003271DF" w:rsidRDefault="003271DF" w:rsidP="003271D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приемами 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 задач.</w:t>
      </w:r>
    </w:p>
    <w:p w:rsidR="003271DF" w:rsidRPr="003271DF" w:rsidRDefault="003271DF" w:rsidP="00611E5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1E59" w:rsidRDefault="00611E59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11E59" w:rsidRDefault="00611E59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271DF" w:rsidRPr="003271DF" w:rsidRDefault="003271DF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3271DF" w:rsidRPr="003271DF" w:rsidRDefault="003271DF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диалогической формой коммуникации, используя в том чис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3271DF" w:rsidRPr="003271DF" w:rsidRDefault="003271DF" w:rsidP="003271D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271DF" w:rsidRPr="003271DF" w:rsidRDefault="003271DF" w:rsidP="003271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зиции других людей, отличные от собственной;</w:t>
      </w:r>
    </w:p>
    <w:p w:rsidR="003271DF" w:rsidRPr="003271DF" w:rsidRDefault="003271DF" w:rsidP="003271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3271DF" w:rsidRPr="003271DF" w:rsidRDefault="003271DF" w:rsidP="003271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3271DF" w:rsidRPr="003271DF" w:rsidRDefault="003271DF" w:rsidP="003271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271DF" w:rsidRPr="003271DF" w:rsidRDefault="003271DF" w:rsidP="003271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3271DF" w:rsidRPr="003271DF" w:rsidRDefault="003271DF" w:rsidP="003271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271DF" w:rsidRPr="003271DF" w:rsidRDefault="003271DF" w:rsidP="003271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3271DF" w:rsidRPr="003271DF" w:rsidRDefault="003271DF" w:rsidP="003271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271DF" w:rsidRPr="003271DF" w:rsidRDefault="003271DF" w:rsidP="003271D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3271DF" w:rsidRPr="003271DF" w:rsidRDefault="003271DF" w:rsidP="003271DF">
      <w:pPr>
        <w:tabs>
          <w:tab w:val="left" w:pos="35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ef2844dee29711a7e38e5b716825e14b791f1689"/>
      <w:bookmarkStart w:id="2" w:name="0"/>
      <w:bookmarkEnd w:id="1"/>
      <w:bookmarkEnd w:id="2"/>
      <w:r w:rsidRPr="00327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3271DF" w:rsidRPr="003271DF" w:rsidRDefault="003271DF" w:rsidP="00327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71DF" w:rsidRPr="003271DF" w:rsidRDefault="003271DF" w:rsidP="00327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начальной школы </w:t>
      </w:r>
      <w:proofErr w:type="spellStart"/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осознáют</w:t>
      </w:r>
      <w:proofErr w:type="spellEnd"/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3271DF" w:rsidRPr="003271DF" w:rsidRDefault="003271DF" w:rsidP="00327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</w:t>
      </w: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 возможность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3271DF" w:rsidRPr="003271DF" w:rsidRDefault="003271DF" w:rsidP="00327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Младшие школьники </w:t>
      </w:r>
      <w:r w:rsidRPr="003271D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будут учиться</w:t>
      </w: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3271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прочитанное, высказывать свою точку зрения и уважать мнение </w:t>
      </w: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собеседника. Они </w:t>
      </w:r>
      <w:r w:rsidRPr="003271D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получат возможность</w:t>
      </w: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воспринимать художественное произведение как особый вид искусства, соотносить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3271D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научатся соотносить собственный жизненный опыт с художественными впечатлениями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1DF" w:rsidRPr="003271DF" w:rsidRDefault="003271DF" w:rsidP="00327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3271DF" w:rsidRPr="003271DF" w:rsidRDefault="003271DF" w:rsidP="003271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</w:t>
      </w: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овладеют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чтения </w:t>
      </w:r>
      <w:r w:rsidRPr="00327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(правильным плавным чтением, приближающимся к темпу нормальной речи)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приемами пони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</w:t>
      </w:r>
      <w:r w:rsidRPr="003271D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Научатся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самостоятельно выбирать интересующую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3271DF" w:rsidRPr="003271DF" w:rsidRDefault="003271DF" w:rsidP="003271D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Школьники научатся</w:t>
      </w:r>
      <w:r w:rsidRPr="003271DF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</w:t>
      </w:r>
      <w:r w:rsidRPr="003271DF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научатс</w:t>
      </w:r>
      <w:r w:rsidRPr="003271DF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я декламировать (читать наизусть) стихотворные произведения. Они получат </w:t>
      </w:r>
      <w:r w:rsidRPr="003271DF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возможность научиться</w:t>
      </w:r>
      <w:r w:rsidRPr="003271DF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3271DF" w:rsidRPr="003271DF" w:rsidRDefault="003271DF" w:rsidP="003271D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Выпускники начальной школы </w:t>
      </w:r>
      <w:r w:rsidRPr="003271DF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приобретут</w:t>
      </w:r>
      <w:r w:rsidRPr="003271DF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3271DF" w:rsidRPr="003271DF" w:rsidRDefault="003271DF" w:rsidP="003271D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Cs/>
          <w:sz w:val="24"/>
          <w:szCs w:val="24"/>
          <w:lang w:eastAsia="ru-RU" w:bidi="en-US"/>
        </w:rPr>
      </w:pPr>
      <w:r w:rsidRPr="003271DF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</w:t>
      </w:r>
    </w:p>
    <w:p w:rsidR="003271DF" w:rsidRPr="003271DF" w:rsidRDefault="003271DF" w:rsidP="003271D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3271DF" w:rsidRPr="003271DF" w:rsidRDefault="003271DF" w:rsidP="003271D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</w:p>
    <w:p w:rsidR="003271DF" w:rsidRPr="003271DF" w:rsidRDefault="003271DF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3271DF" w:rsidRPr="003271DF" w:rsidRDefault="003271DF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читать со скоростью, позволяющей понимать смысл прочитанного;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содержании художественного, учебного и научно</w:t>
      </w:r>
      <w:r w:rsidRPr="003271D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для художественных текстов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определять главную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научно-популярных текстов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определять основное 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подтверждая ответ примерами из текста; объяснять значе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слова с опорой на контекст, с использованием словарей и другой справочной литературы; 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приемы анализа различных видов текстов: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художественных текстов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научно-популярных текстов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формы интерпретации содержания текстов: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художественных текстов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научно-популярных текстов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только для художественных текстов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3271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всех видов текстов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осмысливать эстетические и нравственные ценности </w:t>
      </w:r>
      <w:r w:rsidRPr="003271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художественного текста и высказывать собственное суж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611E59" w:rsidRDefault="003271DF" w:rsidP="00611E59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 устные рассказы (повествование, рассуждение, описание)</w:t>
      </w:r>
    </w:p>
    <w:p w:rsidR="00611E59" w:rsidRPr="00611E59" w:rsidRDefault="00611E59" w:rsidP="00611E59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DF" w:rsidRPr="003271DF" w:rsidRDefault="003271DF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Круг детского чтения (для всех видов текстов)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тематическим каталогом;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детской периодикой;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3271DF" w:rsidRPr="003271DF" w:rsidRDefault="003271DF" w:rsidP="003271DF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DF" w:rsidRPr="003271DF" w:rsidRDefault="003271DF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Литературоведческая пропедевтика (только для художественных текстов)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некоторые отличительные особенности ху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дожественных произведений (на примерах художественных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и средств художественной выразительности);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отличать на практическом уровне прозаический текст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стихотворного, приводить примеры прозаических и стихотворных текстов;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3271DF" w:rsidRPr="003271DF" w:rsidRDefault="003271DF" w:rsidP="003271DF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воспринимать художественную литературу как вид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приводить примеры проявления художественного вымысла в произведениях;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3271DF" w:rsidRPr="003271DF" w:rsidRDefault="003271DF" w:rsidP="003271DF">
      <w:pPr>
        <w:spacing w:after="0" w:line="240" w:lineRule="auto"/>
        <w:ind w:left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DF" w:rsidRPr="003271DF" w:rsidRDefault="003271DF" w:rsidP="003271DF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Творческая деятельность (только для художественных текстов)</w:t>
      </w:r>
    </w:p>
    <w:p w:rsidR="003271DF" w:rsidRPr="003271DF" w:rsidRDefault="003271DF" w:rsidP="003271DF">
      <w:pPr>
        <w:spacing w:after="0" w:line="24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по аналогии собственный текст в жанре сказки и загадки;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на основе прочитанных про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изведений с учетом коммуникативной задачи (для разных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адресатов).</w:t>
      </w:r>
    </w:p>
    <w:p w:rsidR="003271DF" w:rsidRPr="003271DF" w:rsidRDefault="003271DF" w:rsidP="003271DF">
      <w:pPr>
        <w:spacing w:after="0" w:line="240" w:lineRule="auto"/>
        <w:ind w:left="680"/>
        <w:contextualSpacing/>
        <w:jc w:val="both"/>
        <w:outlineLvl w:val="1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271DF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рассказ (или повествование) на основе сюжета </w:t>
      </w:r>
      <w:r w:rsidRPr="003271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известного литературного произведения, дополняя и/или </w:t>
      </w: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по поводу прочитанного в виде читательских аннотации или отзыва;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проекты в виде книжек-самоделок, презентаций с </w:t>
      </w:r>
      <w:r w:rsidRPr="003271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аудиовизуальной поддержкой и пояснениями;</w:t>
      </w:r>
    </w:p>
    <w:p w:rsidR="003271DF" w:rsidRPr="003271DF" w:rsidRDefault="003271DF" w:rsidP="003271DF">
      <w:pPr>
        <w:numPr>
          <w:ilvl w:val="0"/>
          <w:numId w:val="2"/>
        </w:num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271DF" w:rsidRPr="003271DF" w:rsidRDefault="003271DF" w:rsidP="00327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71DF" w:rsidRPr="003271DF" w:rsidSect="00611E59">
          <w:headerReference w:type="default" r:id="rId9"/>
          <w:pgSz w:w="11906" w:h="16838"/>
          <w:pgMar w:top="426" w:right="850" w:bottom="426" w:left="709" w:header="708" w:footer="708" w:gutter="0"/>
          <w:cols w:space="720"/>
        </w:sect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1DF" w:rsidRPr="003271DF" w:rsidRDefault="003271DF" w:rsidP="003271D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1DF">
        <w:rPr>
          <w:rFonts w:ascii="Times New Roman" w:eastAsia="Calibri" w:hAnsi="Times New Roman" w:cs="Times New Roman"/>
          <w:b/>
          <w:sz w:val="24"/>
          <w:szCs w:val="24"/>
        </w:rPr>
        <w:t>Разделы тематического планирования</w:t>
      </w:r>
    </w:p>
    <w:p w:rsidR="003271DF" w:rsidRPr="003271DF" w:rsidRDefault="003271DF" w:rsidP="003271DF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257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5"/>
        <w:gridCol w:w="1257"/>
        <w:gridCol w:w="1320"/>
        <w:gridCol w:w="1969"/>
        <w:gridCol w:w="1270"/>
        <w:gridCol w:w="1265"/>
        <w:gridCol w:w="1136"/>
        <w:gridCol w:w="1125"/>
      </w:tblGrid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4"/>
            <w:bookmarkStart w:id="4" w:name="1b2262316daac4f3040f16d15f13da5e702204b2"/>
            <w:bookmarkEnd w:id="3"/>
            <w:bookmarkEnd w:id="4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всего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чтение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Знакомство с учебником.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Летописи, былины, жития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Чудесный мир классики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 - потехе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детства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Фантазия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271DF" w:rsidRPr="003271DF" w:rsidTr="003271DF"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11+1д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3271DF" w:rsidRPr="003271DF" w:rsidRDefault="003271DF" w:rsidP="003271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(102 часа)</w:t>
      </w:r>
    </w:p>
    <w:tbl>
      <w:tblPr>
        <w:tblW w:w="12765" w:type="dxa"/>
        <w:tblInd w:w="13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227"/>
        <w:gridCol w:w="7143"/>
      </w:tblGrid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Вводный урок по курсу литературного чтения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Вступительная статья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несущественных);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Летописи. Былины. Жития</w:t>
            </w: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повесил Олег щит свой на врата Царьграда...»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вспомнил Олег коня своего...»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«Ильины три поездочки».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Сергия Радонежского»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чтение как осмысление цели чтения; умение отвечать на вопросы по содержанию словами текста;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Чудесный мир классики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П. Ершов «Конёк-горбунок».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«Няне», «Туча»,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«Унылая пора!..», «Сказка о мертвой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царевне и о семи богатырях».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 «Дары Терека», «</w:t>
            </w:r>
            <w:proofErr w:type="spellStart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Ашик-Кериб</w:t>
            </w:r>
            <w:proofErr w:type="spellEnd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Толстой «Детство», «Как мужик убрал камень».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«Мальчики»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извлечение необходимой информации из прослушанных текстов, преобразование объекта из чувственной формы в модель, где выделены существенные характеристики; рефлексия способов и условий действия, контроль и оценка процесса и результатов деятельности; использование речевых средств для решения коммуникативных и познавательных задач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И. Тютчев «Еще земли печален вид...», «Как неожиданно и ярко...». А. А. </w:t>
            </w: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Фет «Бабочка», «Весенний дождь».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А. Баратынский «Весна, весна! Как воздух чист!..», «Где сладкий шепот...».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Н. Плещеев «Дети и птичка». И. С. Никитин «В синем небе плывут над полями...».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 «Школьник», «В зимние сумерки нянины сказки...».</w:t>
            </w: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 А. Бунин «Листопад»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различных средств выразительности;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</w:t>
            </w: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выразительности в лирических текстах; определение эмоционального характера текста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Литературные сказки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Ф. Одоевский «Городок в табакерке». В. М. Гаршин «Сказка о жабе и розе». П. П. Бажов «Серебряное копытце». С. Т. Аксаков «Аленький цветочек»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размышлять над содержанием</w:t>
            </w: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произведений, выражать своё отношение к</w:t>
            </w: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прочитанному; овладение приемами выразительного чтения; осознанное и произвольное построение речевого высказывания; анализ объектов с целью выделения</w:t>
            </w: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признаков (существенных, несущественных); формирование умения формулировать свои эмоционально-оценочные суждения; извлечение необходимой информации из прослушанных текстов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Делу время - потехе час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Л. Шварц «Сказка о потерянном времени».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Ю. Драгунский «Главные реки»,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любит Мишка».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Голявкин</w:t>
            </w:r>
            <w:proofErr w:type="spellEnd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«Никакой я </w:t>
            </w:r>
            <w:proofErr w:type="spellStart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горчицыне</w:t>
            </w:r>
            <w:proofErr w:type="spellEnd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выражать своё отношение к прочитанному; осознанное и произвольное построение речевого высказывания;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 детства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С. Житков «Как я ловил человечков».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 Г. Паустовский «Корзина с еловыми шишками». М. М. Зощенко «Ёлка»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Осмысление содержания прочитанного текста (с помощью вопросов, пересказа, самостоятельно); умение размышлять над содержанием произведений, выражать своё отношение к прочитанному; осознанное и произвольное построение речевого высказывания; анализ объектов с целью выделения признаков </w:t>
            </w: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(существенных, несущественных); формирование умения формулировать свои эмоционально-оценочные суждения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Я. Брюсова «Опять сон»,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 «Бабушкины сказки».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Цветаева «Бежит тропинка с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бугорка», «Наши царства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художественной выразительности в лирических текстах определение эмоционального характера текста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Природа и мы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Н. Мамин-Сибиряк «Приёмыш».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И. Куприн «Барбос и </w:t>
            </w:r>
            <w:proofErr w:type="spellStart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Жулька</w:t>
            </w:r>
            <w:proofErr w:type="spellEnd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М. Пришвин «Выскочка».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И. Чарушин «Кабан».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выражать своё отношение к прочитанному, отвечать на вопросы по содержанию словами текста; анализ объектов с целью выделения признаков (существенных, несущественных); формирование умения формулировать свои эмоционально-оценочные суждения; умение составлять подробный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Б. Л. Пастернак «Золотая осень». С. А. Клычков «Весна в лесу». Д. Б. </w:t>
            </w:r>
            <w:proofErr w:type="spellStart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Кедрин</w:t>
            </w:r>
            <w:proofErr w:type="spellEnd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«Бабье пето». Н. М. Рубцов «Сентябрь». С. А. Есенин «Лебёдушка»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различных средств выразительности; наблюдение за жизнью слова; объяснение значения некоторых слов с опорой на текст или пользуясь словарём в учебнике либо толковым словарём: умение находить средства художественной выразительности в лирических текстах: определение эмоционального характера текста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Родина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Никитин «Русь», , С. ,Д. Дрожжин «Родине».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3. </w:t>
            </w:r>
            <w:proofErr w:type="spellStart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Жигулин</w:t>
            </w:r>
            <w:proofErr w:type="spellEnd"/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Редина! В неярком  блеске».  Б А. Слуцкий «Лошади в океане»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эмоционального характера текста: построение логической цепочки рассуждений, анализ истинности утверждений; формирование умения формулировать свои эмоционально-оценочные суждения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Страна Фантазия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С. Велтистов «Приключения Электроника». ;С Булычев «Путешествие Длись»»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эмоционального характера  текста; построение логической цепочки рассуждений, анализ истинности утверждений: сформирование умения Формулировать свои эмоционально-оценочные суждения</w:t>
            </w:r>
          </w:p>
        </w:tc>
      </w:tr>
      <w:tr w:rsidR="003271DF" w:rsidRPr="003271DF" w:rsidTr="003271D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Свифт «Путешествие Гулливера».</w:t>
            </w:r>
          </w:p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Г.-Х Андерсен «Русалочка». М. Твен «Приключения Тома Сойера». С. Лагерлеф «Святая ночь», «В Назарете»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1DF" w:rsidRPr="003271DF" w:rsidRDefault="003271DF" w:rsidP="003271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размышлять над содержанием произведений. выражать своё прочитанному, отвечать на держанию словами текста; выявлять в тексте слова и выражения, значение которых непонятно, и осознавать потребность в выяснении их смысла</w:t>
            </w:r>
          </w:p>
        </w:tc>
      </w:tr>
    </w:tbl>
    <w:p w:rsidR="003271DF" w:rsidRPr="003271DF" w:rsidRDefault="003271DF" w:rsidP="003271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1DF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по литературному чтению 4 класс (102 ч) 2018 – 2019 уч. год</w:t>
      </w:r>
    </w:p>
    <w:tbl>
      <w:tblPr>
        <w:tblW w:w="163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9"/>
        <w:gridCol w:w="142"/>
        <w:gridCol w:w="2410"/>
        <w:gridCol w:w="3119"/>
        <w:gridCol w:w="4109"/>
        <w:gridCol w:w="1985"/>
        <w:gridCol w:w="2551"/>
        <w:gridCol w:w="1134"/>
        <w:gridCol w:w="236"/>
      </w:tblGrid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 результаты: регулятивные, познавательные, коммуникативные.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271DF" w:rsidRPr="003271DF" w:rsidTr="003271DF">
        <w:trPr>
          <w:trHeight w:val="38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ОТ. Знакомство с учебником по литературному чтению. Система условных знаков. Работа со словарём учебника. Стартовая диагностическая работа.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Знание и умения называть элементы учебной книги, находить их , быстро ориентироваться;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новым разделом учебника.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урока, понимание её, оценивание своей работы на уроке.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 анализ научно-познавательного текста, выделение в нём основной мысли. К.- обсуждение в паре ответов на вопросы учебника.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 бережного отношения к учебной книге.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раздела, ориентироваться в учебнике по литературному чтению. Знать и применять систему условных обозначений при выполнении заданий. Пользоваться словарём в конце учебника.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 «Летописи, былины, жития», прогнозирование содержания. Из летописи: «И повесил Олег щит свой на вратах Царьграда». События летописи – основные события Древней Руси.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такое летопись;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 по тексту летописи;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историческом событии на основе материала летописи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Использовать речь для регуляции своего действия.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 Владеть основами смыслового восприятия художественных текстов, выделять существенную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Формулировать собственное мнение и позицию. Строить понятные 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литературного произведения как особого вида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текст летописи с художественным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Из летописи: «И вспомнил Олег коня своего». Сравнение текста летописи и исторических источников. Выразительное чтение летописи.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знакомить с событиями летописи как основными событиями Древней Руси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 бережного отношения к учебной книге.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летописи данные о различных исторических фактах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текста летописи «И вспомнил Олег коня своего» с текстом произведения А.С. Пушкина «Песнь о вещем Олеге».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историческом прошлом на основе материалов летописи и художественного произведения. Использование разных видов чтения, умение воспринимать и оценивать содержание и специфику различных текстов.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Формулировать и удерживать учебную задачу.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Смысловое чтение, выбирать вид чтения в зависимости от цели.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Вести устный диалог, слушать и слышать  собеседника.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текст летописи с художественным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текст былины. «Ильины три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поездочки». Сказочный характер былины.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Гипербола.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былину;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информацию о событиях на основе поэтического и стихотворного текстов;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герое былинного текста.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П.-владеть основами смыслового восприятия художественных текстов, выделять существенную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К.-формулировать собственное мнение и позицию. Строить понятные для партнёра высказывания.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Эмоциональность; умение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осознавать и определять (называть) свои эмоции.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 Сравнивать текст летописи с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художественным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Прозаический текст былины «Три поездки Ильи Муромца» в пересказе Н. Карнауховой. Сравнение поэтического и прозаического текстов.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герое былинного текста;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героев былинного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исказочного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текстов, данные сравнения заносить в таблицу.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чувства гордости за свою родину, её историю, народ.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поэтический и прозаический текст былины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Герой былины – защитник государства Российского. Рассказ по картине В. Васнецова «Богатыри». Выставка книг.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выставку книг;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 книги по существенным признакам;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книге (представлять книгу);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картине в форме письменного и устного сочинения.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К.-обсуждение в паре ответов на вопросы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чувства гордости за свою родину, её историю, народ.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былину от лица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Сергий Радонежский – святой земли русской. В. Клыков. Памятник Сергию Радонежскому.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такое житийная литература, житие;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видов искусства – скульптуры, литературы, иконописи, живописи;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«Житие Сергия Радонежского»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 бережного отношения к учебной книге.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 скульптурный памятник известному человеку.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«Житие Сергия Радонежского». Выборочный пересказ. Внеклассное чтение. Былины.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житие, находить на основе выборочного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чтения материал для рассказа о Сергии радонежском;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произведения живописи и литературы.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чувства гордости за свою родину, её историю, народ.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 пересказывать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Отвечать на вопросы учителя по текстам;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герое былинного текста;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историческом прошлом на основе материалов художественного произведения.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34" w:right="272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3271DF" w:rsidRPr="003271DF" w:rsidRDefault="003271DF" w:rsidP="003271DF">
            <w:pPr>
              <w:spacing w:after="0" w:line="240" w:lineRule="auto"/>
              <w:ind w:left="34" w:right="272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П.-анализировать литературный текст с порой на систему вопросов, создавать высказывания, доказательство своей точки зрения;</w:t>
            </w:r>
          </w:p>
          <w:p w:rsidR="003271DF" w:rsidRPr="003271DF" w:rsidRDefault="003271DF" w:rsidP="003271DF">
            <w:pPr>
              <w:spacing w:after="0" w:line="240" w:lineRule="auto"/>
              <w:ind w:left="34" w:right="272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 высказывать свою точку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зрения,участвовать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в паре или группе; находить нужную информацию через беседу со взрослыми, через учебные книги и словари, Интернет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цель своего высказывания, проявлять терпимость к другому мнению,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об интересных фактах из жизни святого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numPr>
                <w:ilvl w:val="0"/>
                <w:numId w:val="22"/>
              </w:num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«Создание календаря исторических событий». Подготовка к выполнению проекта: знакомство с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материалами учебника, распределение заданий, обсуждение способов и сроков работы, поиск информации в Интернете, справочной литературе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Составлять рассказ на основе ключевых слов;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произведения живописи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34" w:right="270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3271DF" w:rsidRPr="003271DF" w:rsidRDefault="003271DF" w:rsidP="003271DF">
            <w:pPr>
              <w:spacing w:after="0" w:line="240" w:lineRule="auto"/>
              <w:ind w:left="34" w:right="270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П.- определять основную идею произведения, объяснять смысл образных слов и выражений; </w:t>
            </w:r>
          </w:p>
          <w:p w:rsidR="003271DF" w:rsidRPr="003271DF" w:rsidRDefault="003271DF" w:rsidP="003271DF">
            <w:pPr>
              <w:spacing w:after="0" w:line="240" w:lineRule="auto"/>
              <w:ind w:left="34" w:right="270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высказывать свою точку зрения, проявлять активность и стремление высказываться; участвовать в диалоге в паре или группе.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Давать  свою эмоциональную оценку этому великому событию.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по репродукции картин известных художников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numPr>
                <w:ilvl w:val="0"/>
                <w:numId w:val="22"/>
              </w:num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«Летописи, былины, жития». Оценка достижений. Проверка техники чтения.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Умения выбирать книгу для самостоятельного чтения, пользоваться справочными материалами.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урока, понимание её, оценивание своей работы на уроке. П.- анализ научно-познавательного текста, выделение в нём основной мысли. К.- обсуждение в паре ответов на вопросы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чувства гордости за свою родину, её историю, народ.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проектной деятельности. Проверять себя и оценивать свои достижения при работе с текстом, используя обобщающие вопросы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numPr>
                <w:ilvl w:val="0"/>
                <w:numId w:val="22"/>
              </w:num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 «Чудесный мир классики», прогнозирование содержания. П.П. Ершов «Конёк-горбунок». Сравнение литературной и народной сказок.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жизнью и творчеством П.П.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Ершова. Развивать умения выразительно читать произведение.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 Осознанно и произвольно строить сообщения в устной и письменной форме творческого характера.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Координировать и принимать различные позиции во взаимодействии.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литературного произведения как особого вида искусства. Навыки сотрудничества в разных ситуациях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numPr>
                <w:ilvl w:val="0"/>
                <w:numId w:val="22"/>
              </w:num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Ершов «Конёк-горбунок». Мотивы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народной сказки в литературной. События литературной сказки.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Учить понимать поступки и характеризовать героев,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сравнивать литературную и народную сказки.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урока, оценивание своей работы на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уроке..п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.- анализ художественного текста, выделение в нём основной мысли. К.-ответы на вопросы на основе художественного текста учебника.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 системы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нравственных ценностей ( любовь к природе, красота человеческих отношений. ценность человеческой жизни)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начало и конец сказки.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Пересказывать большие  по объёму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numPr>
                <w:ilvl w:val="0"/>
                <w:numId w:val="22"/>
              </w:num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П.П. Ершов «Конёк-горбунок». Герои сказки.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сказки о рыбе – кит.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необходимый материал в художественном тексте на основе выборочного чтения;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основные события сказочного текста;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особенности народной волшебной сказки.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 Владеть основами смыслового восприятия художественных текстов, выделять существенную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Формулировать собственное мнение и позицию. Строить понятные для партнёра высказывания.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потребности в систематическом чтении как средстве познания мира и самого себя.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numPr>
                <w:ilvl w:val="0"/>
                <w:numId w:val="22"/>
              </w:num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П.П. Ершов «Конёк-горбунок». Младший брат Иван – настоящий герой сказки. Характеристика героя. Сравнение словесного и изобразительного искусства.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необходимый материал в художественном тексте на основе выборочного чтения;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героя произведения по совместно составленному плану.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Выполнять учебные действия в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формах.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 Осознанно и произвольно строить сообщения в устной и письменной форме творческого характера.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Формулировать собственное мнение и позицию.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чтения для своего дальнейшего развития и успешного обучения.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разных жанров. сравнивать произведения разных жанров.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numPr>
                <w:ilvl w:val="0"/>
                <w:numId w:val="22"/>
              </w:num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Пушкин. Стихи. «Няне». «Туча». Авторское отношение к изображаемому.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Интонация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текст и отвечать на вопросы учителя;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 читать стихотворения и отвечать на вопросы по тексту;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стихотворении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урока, оценивание своей работы на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уроке..п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анализ художественного текста, выделение в нём основной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мысли. К.- ответы на вопросы на основе художественного текста учебника.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 системы нравственных ценностей (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любовь к природе, красота человеческих отношений. ценность человеческой жизни)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Сравнивать произведения словесного и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изобразительного искусства.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выразительностью литературного языка в произведениях лучших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numPr>
                <w:ilvl w:val="0"/>
                <w:numId w:val="22"/>
              </w:num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«Унылая пора! Очей очарование…» Сравнение произведений словесного и изобразительного искусства.  Заучивание наизусть.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чтение: А.С. Пушкин. Стихи об осени.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Устное сочинение по репродукции картины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В.Поленова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«Золотая осень».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стихотворение и отвечать на вопросы учителя по тексту;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слова, на которые должно падать логическое ударение;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стихотворении.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урока, оценивание своей работы на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уроке..п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системы нравственных ценностей ( любовь к природе, красота человеческих отношений. ценность человеческой жизни)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произведения словесного и изобразительного искусства.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выразительностью литературного языка в произведениях лучших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numPr>
                <w:ilvl w:val="0"/>
                <w:numId w:val="22"/>
              </w:num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«Сказка о мёртвой царевне и о семи богатырях…» Мотивы народной сказки в литературной.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сказки А.С.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Пушкина;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особенности сказок А.С.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Пушкина, сравнивать их с народной сказкой.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тему и цели урока.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заданном темпе.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Чувствовать красоту художественного слова,  стремиться к совершенствованию собственной речи.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мотивы народной сказки в литературной.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«Сказка о мёртвой царевне и о семи богатырях…» Герои пушкинской сказки. Характеристика героев сказки, отношение к ним.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необходимый материал в художественном тексте на основе выборочного чтения;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образ-персонаж в художественном произведении.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пооперационному контролю учебной работы как своей, так и других.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обобщение и систематизация.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Любовь  и уважение к Отечеству, его языку,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 «Сказка о мёртвой царевне и о семи богатырях…» Деление сказки на части. Составление плана. Пересказ основных эпизодов сказки.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чтение: «Что за прелесть эти сказки!..». Сказки А.С. Пушкина. Аннотация к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-ю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сказки;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сказку в соответствии с планом.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учиться пооперационному контролю учебной работы как своей, так и других.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обобщение и систематизация.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Любовь  и уважение к Отечеству, его языку,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самостоятельно составлять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«Дары Терека». Картины природы в стихотворении. Выразительное чтение.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творчеством М.Ю.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</w:t>
            </w: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Знать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название и основное содержание изученного произведения, творчество       М.Ю. Лермонтова.                 </w:t>
            </w: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различать жанры произведений,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видеть языковые средства, использованные автором.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тему и цели урока.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К.-участвовать в диалоге;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Чувствовать красоту художественного слова,  стремиться к совершенствованию собственной речи; любовь и уважение к Отечеству, его языку, культуре.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 прекрасного – умение воспринимать красоту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Высказывать свои суждения о значении произведений русских классиков для России и русской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». Деление сказки на части, составление плана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текст; оценивать события, героев произведения;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формулирование учебной задачи урока, оценивание своей работы на уроке.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системы нравственных ценностей ( любовь к природе, красота человеческих отношений. ценность человеческой жизни) проявлять интерес к произведениям Лермонтова.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выразительностью литературного языка в произведениях лучших русских писателей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». Характеристика героев, отношение к ним.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содержания произведения, оценивать поступки героев произведения и свои собственные;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о герое по плану.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учиться связно отвечать по плану.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поступки героев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  <w:trHeight w:val="36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(Турецкая сказка). Сравнение мотивов русской и турецкой сказки. Хорошие и плохие поступки людей.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Сочинение- отзыв на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-е Лермонтова «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Делить  текст на составные части, составлять его простой план;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Восстанавливать события сказочного текста.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заданном темпе.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вычитывать все виды текстовой информации: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, подтекстовую, концептуальную.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мотивы русской и турецкой сказок.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Восстанавливать события сказочного текста.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«Детство». События рассказа. Характер главного героя.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события жизни и творчества Л.Н.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Толстого;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Л.Н.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Толстом на основе автобиографического текста; Определять основные события художественного текста;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героях текста.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Р.-составлять план решения учебной проблемы совместно с учителем;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П.- вычитывать все виды текстовой информации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адекватно использовать речевые средства для решения различных коммуникативных задач.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Л.- проявление интереса к произведениям Л.Н.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Толстого.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свои суждения о значении произведений русских классиков для России и русской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Толстой. Басня «Как мужик камень убрал». Особенности басни. Главная мысль.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жанровые особенности басни, называть их в тексте басни Толстого;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басни;</w:t>
            </w: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Уметь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создавать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небольшой устный текст на заданную тему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 Выбирать действия в соответствии с поставленной задачей и условиями её реализации.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 Осуществлять анализ текста с выделением существенных и несущественных признаков объектов.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К.- Вести устный диалог, слушать собеседника.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басни;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 «Мальчики». Смысл названия рассказа.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произведения;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высказывать оценочные суждения о прочитанном произведении.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урока. П.- понимание и осмысление нравственных уроков. К.-осмысление правил взаимодействия в паре и группе, составление плана действий.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системы нравственных ценностей (благородство. дружба. сочувствие)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своё отношение к мыслям автора, его советам и героям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 «Мальчики». Главные герои рассказа – герои своего времени. Сравнение характеров главных действующих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героях произведения, сравнивать их характеры и поступки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Аргументированно высказывать своё отношение к прочитанному, к героям.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Р.-составлять план решения учебной проблемы совместно с учителем;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П.- вычитывать все виды текстовой информации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пользоваться разными видами чтения: изучающим, просмотровым, ознакомительным;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К.-адекватно использовать речевые средства для решения различных коммуникативных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героев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 «Мальчики». Составление плана рассказа.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чтение: «В мире приключений».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текст по ролям;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находить в тексте слова, позволяющие определить настроение героев, автора.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 Использовать речь для регуляции своего действия.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  Владеть основами смыслового восприятия художественных текстов, выделять существенную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Формулировать собственное мнение и позицию. Строить понятные для партнёра высказывания.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«Чудесный мир классики».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достижений. Проверка техники чтения.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Обобщить полученные знания по разделу.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Знать  произведения разных авторов, их содержание.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Иметь собственные читательские приоритеты, уважительно относиться к предпочтениям других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 и отбирать информацию, полученную из  различных источников.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Интерес к чтению, к ведению диалога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автором текста; потребность в чтении.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Выражать своё отношение к мыслям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автора, его советам и героям произведений.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 «Поэтическая тетрадь», прогнозирование содержания. Прозаическая и стихотворная речь. Основы стихосложения: ритм, рифма (смысл). Ф.И. Тютчев «Ещё земли печален вид». «Как неожиданно и ярко». Отбор средств художественной выразительности для создания картины природы.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произведение выразительно, отражая настроение автора;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ритм стихотворения, порядок слов как средство передачи настроения;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прогнозировать содержание произведений.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понимание и осмысление нравственных уроков.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К.-осмысление правил взаимодействия в паре и группе, составление плана действий.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интереса к поэзии, чтению и изучению творчества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содержание раздела Воспринимать на слух художественное произведение, читать выразительно стихи русских поэтов. Воспроизводить их наизусть.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Фет «Весенний дождь». «Бабочка». Картины природы в лирическом стихотворении. Ритм стихотворения. Интонация (тон, паузы, темп)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стихотворения.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«Весенний дождь»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произведение выразительно, отражая настроение автора;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ритм стихотворения, порядок слов как средство передачи настроения;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прогнозировать содержание произведений.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Р.- формулирование учебной задачи урока.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понимание и осмысление нравственных уроков.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осмысление правил взаимодействия в паре и группе, составление плана действий.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системы нравственных ценностей ( любовь к природе). Проявление интереса к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чтению и изучению творчества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интонацию. Которая больше всего соответствует содержанию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Е.А. Баратынский «Весна, весна!  Как воздух чист!» «Где сладкий шепот». Передача настроения и чувства в стихотворениях.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жизнью и творчеством Е.А.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Баратынского;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произведение выразительно, отражая настроение автора;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ритм стихотворения, порядок слов как средство передачи настроения.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понимание и осмысление нравственных уроков.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осмысление правил взаимодействия в паре и группе, составление плана действий.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 системы нравственных ценностей (любовь к природе). Проявление интереса к чтению и изучению творчества А.А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Баратынского.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стихи выразительно, передавая изменения в настроении, выраженных  автором.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Картина сельского быта. А.Н. Плещеев «Дети и птичка». Ритм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средства художественной выразительности, помогающие увидеть картины созданные автором;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прогнозировать содержание произведений.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понимание и осмысление нравственных уроков.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осмысление правил взаимодействия в паре и группе, составление плана действий.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живописи, к творчеству русских художников 19 века;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интереса к чтению и изучению творчества И.С.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интонацию. Которая больше всего соответствует содержанию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любви к Родине в стихотворении И.С. Никитина «В синем небе плывут над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облаками». Изменение картин природы в стихотворении.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прогнозировать содержание произведений. Читать вслух с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постепенным переходом на чтение про себя.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план решения учебной проблемы совместно с учителем. Самостоятельно формулировать тему и цели урока. В диалоге с учителем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Проявление  интереса к чтению и изучению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Н.А.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Этические чувства, прежде всего доброжелательность и эмоционально-нравственная отзывчивость, любовь к Родине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стихи выразительно, передавая изменения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настроении, выраженных  автором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Тема детства в стихах Н.А. Некрасова «Школьник», «В зимние сумерки…» Обучение выразительному чтению стих.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  произведения о детстве и дружбе.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читать, соблюдая логическое ударение, отвечать на вопросы , высказывать оценочные суждения о прочитанном произведении, отвечать на вопросы.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 Определять правильность выполнения задания на основе сравнения с предыдущими заданиями, или на основе различных образцов.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 Самостоятельно делать выводы, перерабатывать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Ценить и принимать базовые ценности: «добро», «настоящий друг», «справедливость», «желание понимать друг друга», «понимать позицию другого».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интонацию. Которая больше всего соответствует содержанию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 «Листопад». Картина осени в стихах И.А. Бунина». Слово как средство художественной выразительности. Сравнения, эпитеты.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выбирать книгу для самостоятельного чтения.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учебной задачи урока. п.- анализ прочитанного текста, выделение в нём основной мысли. К.- ответы на вопросы на основе художественного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 бережного отношения к природе, к родному краю.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стихи выразительно, передавая изменения в настроении, выраженных  автором.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«Поэтическая тетрадь». Внеклассное чтение. Выразительное чтение наизусть стих. русских поэтов о картинах природы. (Н. Некрасов, И. Бунин,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А.Кольцов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А.Фет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 выбору). Образные языковые средства. Олицетворение. Метафора. Оценка достижений.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читать стихотворные произведения наизусть (по выбору), анализировать образные языковые средства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Устанавливать, какие умения были сформированы в процессе работы по разделу;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Обобщить знания по данному разделу.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Смысловое чтение, выбирать вид чтения в зависимости от цели.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Ставить вопросы, обращаться за помощью, формулировать свои затруднения, предлагать помощь и сотрудничество.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оценке своей учебной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оценивать своё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 «Литературные сказки», прогнозирование содержания. Литературная (авторская) сказка. Художественные особенности сказок: лексика, структура (композиция). Научно-познавательная сказка. Сочетание реальных и фантастических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событий в сказке В.Ф. Одоевского «Городок в табакерке».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Знать, что такое литературная сказка;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авторов литературных сказок;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Озаглавливать выставку книг, дополнять ее другими книгами.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учебной задачи урока. П.- анализ прочитанного текста, выделение в нём основной мысли. К.- ответы на вопросы на основе художественного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 бережного отношения к художественной книге, аккуратность в её использовании.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 работу на уроке.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воспринимать прочитанное.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  <w:trHeight w:val="24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поведения, внешнего облика, речи героев сказки В.Ф. Одоевского «Городок в табакерке».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произведения Одоевского В.Ф.;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презентацию о творчестве писателя.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 размышление над нравственными ценностями(терпение, трудолюбие, забота)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ответы на вопросы на основе художественного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 интереса к литературной сказке.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 народную и литературную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  <w:trHeight w:val="254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 Одоевский «Городок в табакерке». Деление текста на части. Составление плана сказки. Подробный пересказ.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научно-познавательной сказки;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незнакомые и устаревшие слова, объяснять их лексическое значение с помощью толкового словаря.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формулирование учебной задачи урока.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прочитанного текста, выделение в нём основной мысли. К.- ответы на вопросы на основе художественного текста.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 интерес к произведениям русских классиков, находить самостоятельно книги для чтения.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Делить текст на части. Составлять план сказки.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  <w:trHeight w:val="23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Описание, его роль в раскрытии характеров главных героев в сказке В.М. Гаршина «Сказка о жабе и розе».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– отзыв на «Сказку о жабе и розе» В.М. Гаршина.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иллюстрацию и фрагмент текста;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Подробно пересказ. Делить текст на части;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сказки.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П.-анализ художественного текста. К.-ответы на вопросы на основе художественного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 интереса к литературной сказке Соотносить  свои собственные поступки с поступками героев книг;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понимать и принимать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ценности семьи, любви, красоты.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и воспринимать прочитанное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Сказ П.П. Бажова «Серебряное копытце». Отражение в сказке реальной жизни. Мотивы народных сказок в авторском тексте.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Приводить доказательства жанровой специфики произведения;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главную мысль 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формулирование учебной задачи.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п.-анализ художественного текста. К.-ответы на вопросы на основе художественного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 интерес к чтению произведений Бажова.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воспринимать прочитанное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Герои художественного произведения. Особенности речи героев сказа П.П. Бажова «Серебряное копытце». Авторское отношение к героям сказа.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Знать,  что такое сказ, его особенности.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 анализ самостоятельной работы, планирование учебной задачи.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по плану, сверяя свои действия с целью, корректировать свою деятельность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К.-составлять устное сочинение.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  силу и смысл красоты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интонацию. которая больше всего соответствует содержанию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Оценка иллюстрации к произведению П.П. Бажова «Серебряное копытце».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чтение: Книги о событиях и людях, оставшихся в памяти народа на 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творчество                                 П.П. Бажова.                                             </w:t>
            </w: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работать с иллюстрациями, анализировать мотивы поведения героев, пересказывать по плану.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особенности русской народной сказки;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фольклорные мотивы в литературной сказке.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Р.- удерживать цель деятельности до получения ее результата.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К.-презентовать подготовленную информацию.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Вести устный диалог, слушать собеседника.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Осознавать, что все произведения устного народного творчества направлены на формирование ценностей добра.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оценивать свои достижения при работе с текстом, используя обобщающие вопросы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С.Т. Аксаков «Аленький цветочек». Мотивы народных сказок в литературном тексте. Заглавие.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художественной книге;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содержанием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рассказ на основе иллюстрации.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формулирование учебной задачи.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п.-анализ художественного текста. К.-ответы на вопросы на основе художественного текста.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 интереса к литературной сказке.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и воспринимать прочитанное.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Борьба добра и зла, торжество справедливости в сказке С.Т. Аксакова «Аленький цветочек».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различать жанры художественной литературы, работать с иллюстрациями, анализировать образные языковые средства.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извлекать информацию, представленную в разных формах. 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связно отвечать по плану.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 интерес к творчеству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С.Т.Аксакова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герое с опорой на текст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личного отношения к прочитанному. Сказка С.Т. Аксакова «Аленький цветочек».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читать осознанно текст художественного произведения "про себя", анализировать особенности речи героев 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решения учебной проблемы совместно с учителем.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анализ и синтез. 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связно отвечать по плану.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Кратко передавать прочитанное.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чему сказка учит, какие ценности являются главными в сказке.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особенности речи героев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С.Т. Аксакова «Аленький цветочек». Герои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 текста: портрет, речь, поступки, мысли, отношение автора к герою, рассказчик.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Называть положительных и отрицательных героев сказки;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Характеризовать героев сказки;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Делить текст на части на основе представляемых картин;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с помощью опорных слов.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Сравнивать героев.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мыслительный эксперимент.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связно отвечать по плану, высказывать свою точку зрения, проявлять активность и стремление высказываться; участвовать в диалоге в паре или группе;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Кратко передавать прочитанное.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Понимать  мотивы поступков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героев, делать свой нравственный выбор.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Делить текст на части. Составлять план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разделу: «Литературные сказки». Оценка достижений.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чтение: Книги о науке и технике, машинах и вещах и об их творцах – учёных и изобретателях.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характер, мотивы поведения героев; выделять фантастические события, отвечать на вопросы.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мыслительный эксперимент.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форме с учётом речевой ситуации.</w:t>
            </w:r>
          </w:p>
          <w:p w:rsidR="003271DF" w:rsidRPr="003271DF" w:rsidRDefault="003271DF" w:rsidP="003271DF">
            <w:pPr>
              <w:spacing w:after="0" w:line="240" w:lineRule="auto"/>
              <w:ind w:left="34" w:right="270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 о своём отношении к книге, делиться своим эмоциональным состоянием.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 «Делу время – потехе час», прогнозирование содержания. Авторская литературная сказка Е.Л. Шварца «Сказка о потерянном времени».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умения, которые должны быть сформированы в процессе работы по разделу; объяснять смысл крылатых выражений с помощью фразеологического словаря; создавать текст на основе серии  сюжетных картинок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П.-анализ художественного текста. К.- ответы на вопросы на основе художественного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значение времени в жизни, в работе; понимать смысл выражений: время идет, время покажет, выиграть время, до поры до времени 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Объяснять смысл пословицы.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Поучительный смысл «Сказки о потерянном времени» Е.Л.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Шварца. Жанр произведения.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особенности литературной сказки; определять главную мысль произведения; соотносить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 с пословицей, понимать и объяснять смысл пословиц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34" w:right="270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Р.- определять учебную задачу урока в совместном обсуждении, соотносить её выполнение с формулировкой в конце урока; </w:t>
            </w:r>
          </w:p>
          <w:p w:rsidR="003271DF" w:rsidRPr="003271DF" w:rsidRDefault="003271DF" w:rsidP="003271DF">
            <w:pPr>
              <w:spacing w:after="0" w:line="240" w:lineRule="auto"/>
              <w:ind w:left="34" w:right="270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П.- определять информацию на основе различных художественных объектов;</w:t>
            </w:r>
          </w:p>
          <w:p w:rsidR="003271DF" w:rsidRPr="003271DF" w:rsidRDefault="003271DF" w:rsidP="003271DF">
            <w:pPr>
              <w:spacing w:after="0" w:line="240" w:lineRule="auto"/>
              <w:ind w:left="34" w:right="270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 участвовать в диалоге в паре или группе; находить нужную информацию через беседу со взрослыми.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 значение времени в жизни. В работе;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Объяснять смысл выражений и пословиц: Деньги пропали – наживешь, время пропало – не вернешь; Не тем час дорог, что долог. А тем, что короток;  осознавать нравственный смысл сказки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Воспринимать на слух художественное произведение, читать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 ошибок, в темпе разговорной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В.Ю. Драгунский «Главные реки». Средства создания комического эффекта. Особенности юмористического текста.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юмористических произведений; находить приемы создания юмора в художественном произведении.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определять учебную задачу урока в совместном обсуждении, соотносить её выполнение с формулировкой в конце урока; оценивать себя на различных этапах урока;</w:t>
            </w:r>
          </w:p>
          <w:p w:rsidR="003271DF" w:rsidRPr="003271DF" w:rsidRDefault="003271DF" w:rsidP="003271DF">
            <w:pPr>
              <w:spacing w:after="0" w:line="240" w:lineRule="auto"/>
              <w:ind w:left="34" w:right="270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 определять основную идею произведения, объяснять смысл образных слов и выражений; находить в дополнительных источниках произведения устного народного творчества;</w:t>
            </w:r>
          </w:p>
          <w:p w:rsidR="003271DF" w:rsidRPr="003271DF" w:rsidRDefault="003271DF" w:rsidP="003271DF">
            <w:pPr>
              <w:spacing w:after="0" w:line="240" w:lineRule="auto"/>
              <w:ind w:left="34" w:right="270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высказывать свою точку зрения, проявлять активность и стремление высказываться; участвовать в диалоге в паре или группе.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положительное воздействие юмора на человека; знать и любить классическую детскую литературу.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нравственный смысл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Многозначность слова как средство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выразительности и создание комического эффекта в рассказе В.В. Драгунского «Что любит Мишка». Авторское отношение к изображаемому.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жанровые особенности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юмористических произведений; рассказывать о герое произведения на основе дополнительной информации.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Р.-Самостоятельно организовывать свое рабочее место.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Адекватно воспринимать оценку учителя, выполнять учебные действия в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громкоречевой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умственной форме.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П.-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К.- 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Осознавать ценности, к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которым необходимо относиться с пониманием и любовью; осознавать, что рассказы В.Ю.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Драгунского помогают открыть в людях хорошие качества.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нравственный смысл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произведения. Узнавать, что произведения могут рассказать о своём авторе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«Никакой я горчицы не ел». Смысл заголовка. Герои произведения.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формулировать тему и цели урока; составлять план решения учебной проблемы совместно с учителем.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 перерабатывать и преобразовывать информацию из одной формы в другую 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связно отвечать по плану. Кратко передавать прочитанное.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осознавать и определять эмоции других людей; сочувствовать другим людям, сопереживать.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Пересказывать текст от лица автора или одного из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создания комического эффекта в рассказе В.В.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Голявкина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«Никакой я горчицы не ел».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своего рассказа по разделу «Делу время – потехе час».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произведения В.В.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Голявкина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; рассказывать о герое произведения на основе плана.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ориентация в нравственном содержании и смысле поступков – своих и окружающих людей; этические чувства – совести, вины, стыда – как регуляторы морального поведения. </w:t>
            </w:r>
          </w:p>
          <w:p w:rsidR="003271DF" w:rsidRPr="003271DF" w:rsidRDefault="003271DF" w:rsidP="00327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самостоятельно формулировать тему и цели урока. Составлять план решения учебной проблемы совместно с учителем. </w:t>
            </w:r>
          </w:p>
          <w:p w:rsidR="003271DF" w:rsidRPr="003271DF" w:rsidRDefault="003271DF" w:rsidP="00327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высказывать и обосновывать свою точку зрения.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 иную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Ценить время и стремиться рационально его использовать; осознавать смысл учения.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прямое и переносное значение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«Делу время – потехе час». Оценка достижений. Внеклассное чтение. Книги о путешествиях и путешественниках, настоящих и вымышленных.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жанровые особенности рассказа; знать рассказы детских писателей; рассказывать об авторе 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художественного текста. К.- ответы на вопросы на основе художественного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чтению; понимать, что юмористические произведения заставляют задуматься над своими  поступками; осознавать принятые в обществе этические нормы и ценности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 как поступки характеризуют героев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 «Страна детства», прогнозирование содержания. Б. С. Житков «Как я ловил человечков». Особенности развития сюжета. Герой произведения.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произведения Б.С.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Житкова; определять  основные сюжетные линии рассказа; находить в тексте сравнения, олицетворения, эпитеты; рассказывать о герое произведения</w:t>
            </w: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пересказывать текст, различать жанры литературных произведений, отвечать на вопросы.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пословиц и поговорок. К.- ответы на вопросы на основе художественного текста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Осознавать, что иногда  излишнее любопытство может принести вред самим близким людям; понимать. что любознательность может рассматриваться и как плохое. и как и хорошее качество; проявлять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 к творчеству Б.С Житкова. Осмысление  понятий «неправда», «враньё», «ложь»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Прогнозировать содержание раздела Воспринимать на слух художественное произведение, читать выразительно диалоги.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К.-Г Паустовский «Корзина с еловыми шишками». Поступки как средство характеристики героев. Музыкальное сопровождение произведения.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слова, которые помогают  услышать музыку; рассказывать о музыке на основе опорных слов; составлять диалог о музыке.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пословиц и поговорок. К.- ответы на вопросы на основе художественного текста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Интересоваться классической музыкой; понимать. Что музыка может вести за собой, радовать, вызывая грусть; осознавать, что  музыка помогает увидеть красоту родной природы; понимать, что мастер художественного слова может помочь услышать музыку.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художественное произведение, читать выразительно диалоги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художественной выразительности (сравнение, олицетворение),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используемые в рассказе К.-Г. Паустовского «Корзина с еловыми шишками».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в тексте рассказа слова, описывающие встречу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Дагни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Грига,  звуки музыки; рассказывать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музыке, о встрече героев 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составлять небольшое монологическое высказывание с опорой на авторский текст, оценивать события, героев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произведения, последовательно воспроизводить содержание рассказа.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интерес к творчеству К.-Г Паустовского;  понимать,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какими средствами художественный текст передает красоту природы и музыки.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Определять, что важное и серьёзное скрывается за усмешкой автора. Придумывать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музыкальное сопровождение.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Подробный пересказ текста К.Г. Паустовского «Корзина с еловыми шишками».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герое произведения; готовить сообщение на основе опорных слов; определять главную мысль 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 умение  ориентироваться в учебной и художественной книге.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ответы на вопросы художественного текста.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Осмысливать свои поступки, их мотивы и последствия; понимать необходимость уважительного отношения к людям.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смешные  рассказы о школьной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М.М. Зощенко «Ёлка». Герои произведения: портрет, речь, поступки, мысли, отношение автора к герою, рассказчик. Комическое в рассказе, средства его создания.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высказывать оценочные суждения о прочитанном произведении (герое, событии), анализировать образные языковые средства.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формулировать тему и цели урока.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 иную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в нравственном содержании и смысле поступков Пользоваться монологической и диалогической речью. Высказывать и обосновывать свою точку зрения.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анализировать особенности речи героев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«Страна детства». Оценка достижений.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Внеклассное чтение: По страницам былин. «Садко».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Знать, что такое интервью; находить в тексте средства художественной выразительности писать отзыв о книге с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средств выразительности.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 и отбирать информацию, полученную из  различных источников.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выбирать и читать детские книги.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интерес к жизни и увлечениям старших членов семьи;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соотносить круг чтения старших со своими читательскими  интересами.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Пересказывать текст на основе плана. Проверять себя и оценивать свои достижения.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 «Поэтическая тетрадь», прогнозирование содержания. Тема детства в произведениях В.Я. Брюсова «Опять сон», «Детская». Выразительное чтение.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стихотворение выразительно; определять тему стихотворения и чувства лирического героя.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Любить поэзию; получать  эстетическое удовольствие от чтения лирических произведений; видеть картины детства, представленные в стихах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Прогнозировать содержание раздела Сравнивать стихотворения разных поэтов. Воспринимать на слух художественное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 «Бабушкины сказки». Тема стихотворения Развитие чувства в лирическом произведении. Проверка техники чтения.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стихотворение С.А.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Есенина; определять тему стихотворения  и чувства лирического героя.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к творчеству русских поэтов; получать эстетическое удовольствие от чтения лирических произведений; представлять картины  детства, созданные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поэтами в стихах.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Прогнозировать содержание стихотворения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Тема детства в произведениях М.И. Цветаевой «Бежит тропинка с бугорка…», «Наши царства». Выразительное чтение стих.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стихотворение и определять его тему; понимать развитие чувства лирического героя; уметь читать стихи выразительно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творчеству русских поэтов; получать  эстетическое удовольствие от чтения лирических произведений; представлять картины детства, созданные  поэтами в стихах; осознавать. Что детство -  особенная, самая счастливая 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эпизодах из своего детства.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«Поэтическая тетрадь». Оценка достижений. Внеклассное чтение. Конкурс чтецов. Сравнение произведений разных поэтов на одну и ту же тему.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программные произведения из раздела «Поэтическая тетрадь»; определять качество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специфико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-предметных умений, сформированных в процессе работы над разделом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и синтез.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познавательной деятельности; проявлять творческую активность в процессе чтения и анализа поэтических произведений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конкурсе чтецов со своим любимым стихотворением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 «Природа и мы», прогнозирование содержания. Д.Н. Мамин-Сибиряк «Приёмыш». Анализ заголовка.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имена авторов и названия произведений, в которых описывается  природа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Любить природу; бережно относиться к окружающему миру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 Воспринимать на слух художественное произведение, высказывать своё мнение.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человека и птицы в рассказе Д.Н. Мамина-Сибиряка «Приёмыш».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творчество  Д.Н. Мамина-Сибиряка.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тему и главную мысль произведения, отвечать на вопросы, различать жанры произведений.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Регулятивные: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Познавательные: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извлекать информацию, представленную в разных формах.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связно отвечать по плану.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Кратко передавать прочитанное. Высказывать и обосновывать свою точку зрения. Принимать  иную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Привитие  нравственных ценностей (любовь к природе, к животным, уважение к старшим)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, как поступки характеризуют героев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рассуждений и диалогов в рассказе Д.Н. Мамина-Сибиряка «Приёмыш». Отношение человека к природе.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Сочинение – отзыв на рассказ Д.Н.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Мамина-Сибиряка «Приёмыш».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Рассказывать о герое произведения и о  событии; объяснять лексическое значение слова с помощью толкового словаря; составлять план рассказа о герое и о событии.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связно отвечать по плану.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 передавать прочитанное. Высказывать и обосновывать свою точку зрения. Принимать  иную точку зрения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  и принимать такие нравственные ценности, как доброта, ответственность, любовь к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на основе поступка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Жулька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». Герои произведения о животных.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творчество    А.И.</w:t>
            </w:r>
            <w:r w:rsidR="00611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Куприна.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создавать небольшой устный текст на заданную тему.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Осознавать, что побеждают не силой, а духом; ценить верность, взаимопонимание, любовь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текст вслух и про себя, понимать смысл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  <w:trHeight w:val="278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Писательская наблюдательность М.М. Пришвина в рассказе «Выскочка». Анализ заголовка. Характеристика героя на основе поступка.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Знать 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творчество М.М. Пришвина.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определять тему и главную мысль произведения, составлять небольшое высказывание с опорой на авторский текст, оценивать события, героев 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тему и цели урока.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извлекать информацию, представленную в разных формах. 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связно отвечать по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Чувство прекрасного – умение воспринимать красоту природы, бережно относиться ко всему живому; стремиться к совершенствованию собственной речи; любовь и уважение к Отечеству.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художественное произведение.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Е.И. Чарушин «Кабан». Герои произведения. Характеристика героя на основе поступка.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авторе на основе прослушанного текста; рассказывать о книге на основе составленного  плана; рассказывать о герое и о событии по плану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художественного текста, выделение в нём основной мысли. К.- ответы на вопросы на основе художественного текста учебника.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Усваивать этические нормы и ценности на примере поступков героев художественных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произведений;  проявлять интерес к обитателям зоосада, развивать наблюдательность.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героя на основе поступка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Скрип». Герои рассказа. Деление текста на части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авторе на основе прослушанного текста; рассказывать о книге на основе составленного плана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Р- работать по предложенному учителем плану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П-находить ответы на вопросы в тексте, иллюстрациях;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К- слушать и понимать речь других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творчеству В.П.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Астафьева; осознавать, что побеждает в жизни тот, кто умеет быть трудолюбивым, заботливым, смелым; осознавать, что сила в дружбе.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611E59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</w:t>
            </w:r>
            <w:r w:rsidR="003271DF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на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Скрип». Выборочный пересказ от имени Скрипа. Обобщение по разделу «Природа и мы». Оценка достижений.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писателе в форме презентации; восстанавливать сюжетную линию рассказа; характеризовать героев произведения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Р- работать по</w:t>
            </w:r>
            <w:r w:rsidRPr="003271DF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предложенному учителем плану</w:t>
            </w:r>
          </w:p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П-делать выводы</w:t>
            </w:r>
            <w:r w:rsidRPr="003271DF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3271DF" w:rsidRPr="003271DF" w:rsidRDefault="003271DF" w:rsidP="003271D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ind w:right="-6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271D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К-договариваться о распределении функций и ролей в совместной деятельности;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творчеству В.П.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Астафьева; осознавать, что побеждает в жизни тот, кто умеет быть заботливым и смелым.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оценивать свои достижения при работе с текстом, используя обобщающие вопросы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«Природа и мы». Подготовка к выполнению проекта: знакомство с материалами учебника, распределение заданий, обсуждение способов и сроков работы , поиск информации в Интернете, справочной литературе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Внеклассное чтение. Рассказы-загадки про зверей и птиц.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тему произведения; знать специфические особенности научно-познавательного художественного текста; определять круг знаний и выявлять    пробелы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анализ и синтез.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красоту  художественного слова, проявлять интерес к чтению лирических произведений; осознавать, что научно-познавательный  текст является источником необходимой информации и формирует познавательную активность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проектной деятельности. Проверять себя и оценивать свои достижения при работе с текстом, используя обобщающие вопросы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названием раздела «Поэтическая тетрадь», прогнозирование содержания. Б.Л. Пастернак «Золотая осень». Картины осени в лирическом произведении Б. Пастернака.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Устное сочинение по репродукции картины В.</w:t>
            </w:r>
            <w:r w:rsidR="00611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Мусатова «Осенняя песня».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стихотворение выразительно; находить средства художественной выразительности – эпитеты и </w:t>
            </w:r>
            <w:r w:rsidR="00611E59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сравнения; писать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об осени на основе опорных слов.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  <w:r w:rsidR="00611E59"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под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руководством учителя планировать цель учебной задачи.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речевые средства. Пользоваться словарем.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чтению лирических произведений; наслаждаться музыкой стиха; получать эстетическое удовольствие от чтения.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Весна как время пробуждения и обновления природы в стихотворении С.А.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«Весна в лесу».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стихотворении языковые средства, помогающие представить картины природы, услышать звуки; читать стихотворение, отражая чувства лирического героя; описывать картину художника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составлять план и последовательность действий;</w:t>
            </w:r>
            <w:r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реализации,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 устанавливать причинно</w:t>
            </w:r>
            <w:r w:rsidRPr="003271DF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-следственные связи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; строить</w:t>
            </w:r>
            <w:r w:rsidRPr="003271DF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рассуждения;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</w:t>
            </w:r>
            <w:r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 воспринимать лирические произведения; проявлять интерес к живописи; получать эстетическое удовольствие от знакомства с произведениями поэзии живописи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художественное произведение, читать выразительно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Кедрин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«Бабье лето  Картины весны и лета. Выразительное чтение стих.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языковые средства, помогающие создавать картины природы; читать стихотворение отражая                                          настроение и чувства лирического героя.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</w:t>
            </w:r>
            <w:r w:rsidR="00611E59"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11E59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воспринимать лирические произведения; поминать, что восприятие поэтом весны часто совпадает с восприятием читателей; получать эстетическое удовольствие от чтения стихов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художественное произведение, читать выразительно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Рубцов «Сентябрь». Изображение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 в сентябре в лирическом Средства художественной выразительности. Выразительное чтение стих.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Уметь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стихотворные произведения наизусть (по выбору), отвечать на </w:t>
            </w:r>
            <w:r w:rsidR="00611E59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вопросы, определять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и главную мысль произведения, читать выразительно и осознанно стихотворения.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вырабатывать критерии оценки и определять степень успешности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своей работы и работы других в соответствии с этими критериями.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словарем.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Чувствовать красоту художественног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слова, стремиться к совершенствованию собственной речи; умение воспринимать красоту природы.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Воспринимать на слух художественное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произведение, читать выразительно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 «Лебёдушка». Мотивы народного творчества в авторском произведении. Выразительное чтение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в тексте стихотворения слова, которые помогают представить описываемые картины, передать звуки; читать стихотворение выразительно, отражая чувства лирического героя.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Р- высказывать своё предположение, составлять небольшое монологическое высказывание с опорой на авторский текст;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П- поиск и выделение необходимой информации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К- 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>высказывать и обосновывать свою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воспринимать лирические произведения; получать эстетическое удовольствие от чтения стихов;  осознавать, что сила материнской любви не знает преград.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художественное произведение, читать выразительно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по разделу «Поэтическая тетрадь». Оценка достижений. Внеклассное чтение. Рассказы о художниках-иллюстраторах книг и о тех, кто книги печатает.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Знать/понимать: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изученные литературные произведения и их авторов, основное содержание изученных литературных произведений.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и синтез. </w:t>
            </w:r>
            <w:r w:rsidR="00611E59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и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отбирать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выбирать и читать детские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чтению, к ведению диалога с автором текста; потребность в чтении.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оценивать свои достижения при работе с текстом, используя обобщающие вопросы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 «Родина», прогнозирование содержания. И.С. Никитин «Русь». Образ Родины в поэтическом тексте. Ритм стихотворения.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Читать стихотворение, отражая настроение поэта; рассказывать о своей Родине, используя материал стихотворения и дополнительные источники; составлять план стихотворения; находить в тексте эпитеты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тему и цели урока. Работать по плану, сверяя свои действия с целью, корректировать свою деятельность.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П.- строить рассуждения. Сопоставлять и отбирать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речевые средства. Пользоваться словарем. Слушать и слышать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свою гражданскую позицию; гордиться своей Родиной и людьми, которые воевали за свое Отечество; стремиться к чтению книг о Родине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Прогнозировать содержание раздел Воспринимать на слух художественное произведение, читать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r w:rsidR="00B86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Патриотическое звучание, выразительность стихотворения С.Д. Дрожжина «Родине».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Р- работать по предложенному учителем плану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П- находить ответы на вопросы в тексте</w:t>
            </w:r>
          </w:p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выражать свои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мысли полно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точно.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«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проживать»текст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, выражать свои эмоции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Чувство прекрасного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собственной речи.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 на слух художественное произведение, читать выразительно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«О, Родина! В неярком блеске …» Тема стихотворения. Авторское отношение к изображаемому. Б.А. Слуцкий «Лошади в океане». Выразительное чтение.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стихотворение, отражая настроение автора; понимать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 определять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выражения авторской позиции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высказывать своё предположение, составлять небольшое монологическое высказывание с опорой на авторский текст;</w:t>
            </w:r>
          </w:p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 поиск и выделение необходимой информации</w:t>
            </w:r>
          </w:p>
          <w:p w:rsidR="003271DF" w:rsidRPr="003271DF" w:rsidRDefault="003271DF" w:rsidP="003271DF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>высказывать и обосновывать свою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свою гражданскую позицию; гордиться своей Родиной и людьми, которые воевали за свое Отечество; стремиться к чтению произведений о Родине.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NewtonCSanPin-Italic" w:hAnsi="Times New Roman" w:cs="Times New Roman"/>
                <w:i/>
                <w:sz w:val="24"/>
                <w:szCs w:val="24"/>
                <w:lang w:bidi="hi-IN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художественное произведение, читать выразительно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uppressAutoHyphens/>
              <w:snapToGrid w:val="0"/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«Они защищали Родину». Подготовка к выполнению проекта: знакомство с материалами учебника, распределение заданий, обсуждение способов и сроков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работы, поиск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в Интернете, справочной литературе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об историческом событии на основе фактов; использовать жанр интервью для поиска необходимой информации; выполнять проект по заданной теме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Р.- формулирование учебной задачи урока, понимание её, оценивание своей работы на уроке.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анализ научно-познавательного текста, выделение в нём основной мысли.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обсуждение в паре ответов на вопросы учебника.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значимость исторических событий в жизни русского народа, своей Родины; проявлять интерес к историческим книгам, картинам, музыке на историческую тему; проявлять интерес к людям, знающим историю своей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страны, своей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Участвовать в проектной деятельности. Проверять себя и оценивать свои достижения при работе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«Родина». Оценка достижений.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чтение. Исторические и военные рассказы.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Домашнее сочинение на тему «Я люблю свою Родину».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художественные произведения о Родине в объеме изученного раздела; составлять сообщения на заданную тему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по плану, сверяя свои действия с целью, корректировать свою деятельность.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анализ и синтез.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и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отбирать информацию.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выбирать и читать детские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познавательной деятельности; проявлять интерес к чтению и анализу художественных произведений; уважать историческое прошлое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оценивать свои достижения при работе с текстом, используя обобщающие вопросы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 «Страна Фантазия», прогнозирование содержания. Е.С. Велтистов «Приключения электроника».  Комментированное чтение.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тему и главную мысль произведения, различать жанры литературных произведений; читать по ролям, составлять вопросы по тексту, анализировать мотивы поведения героев.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тему и цели урока; составлять план решения учебной проблемы совместно с учителем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мыслительный эксперимент.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связно отвечать по плану. Кратко передавать прочитанное.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Умение осознавать и определять эмоции других людей; сочувствовать другим людям, сопереживать.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Е.С. Велтистов «Приключения электроника». Особенности фантастического жанра.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Изложение с элементами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на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«Наш друг Электроник».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 особенности фантастического жанра; находить информацию о событиях и о героях; рассказывать о героях и о событиях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высказывать своё предположение, составлять небольшое монологическое высказывание с опорой на авторский текст;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NewtonCSanPin-Italic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- </w:t>
            </w:r>
            <w:r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>ориентироваться в разнообразии способов решения задач;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- 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t xml:space="preserve">адекватно использовать речевые средства для решения различных коммуникативных задач; владеть 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  <w:lang w:bidi="hi-IN"/>
              </w:rPr>
              <w:lastRenderedPageBreak/>
              <w:t>монологической и диалогической формами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интерес к чтению фантастической литературы; осознавать, что фантастические произведения помогают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претворить мечту в жизнь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B86918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Понимать,</w:t>
            </w:r>
            <w:r w:rsidR="003271DF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поступки характеризуют героев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Кир Булычёв «Путешествие Алисы». Комментированное чтение.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особенности фантастического жанра; находить информацию о событиях и о героях; рассказывать о героях и о событиях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и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отбирать информацию, полученную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из различных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источников. Строить рассуждения.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выбирать и читать детские книги. Оформлять свои мысли в устной и письменной форме.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чтению фантастической литературы; осознавать, что фантастические произведения помогают претворить мечту в жизнь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информацию о событиях и о героях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Кир Булычёв «Путешествие Алисы». Сравнение героев фантастического рассказа.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особенности фантастического жанра.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события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героев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 –проговаривать</w:t>
            </w:r>
            <w:r w:rsidR="00B86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последовательность действий на уроке;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 -поиск и выделение необходимой информации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К.- </w:t>
            </w:r>
            <w:r w:rsidRPr="003271DF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слушать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и </w:t>
            </w:r>
            <w:r w:rsidRPr="003271DF">
              <w:rPr>
                <w:rFonts w:ascii="Times New Roman" w:eastAsia="NewtonCSanPin-Italic" w:hAnsi="Times New Roman" w:cs="Times New Roman"/>
                <w:iCs/>
                <w:sz w:val="24"/>
                <w:szCs w:val="24"/>
              </w:rPr>
              <w:t>слышать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</w:t>
            </w:r>
            <w:r w:rsidRPr="003271DF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к совершенствованию собственной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«Страна Фантазия».</w:t>
            </w:r>
            <w:r w:rsidRPr="003271D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чтение: В мире фантастики.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авторов и названия фантастических произведений; называть особенности произведений фантастического жанра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Р.-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по плану, сверяя свои действия с целью, корректировать свою деятельность.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П.-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и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отбирать информацию, полученную из  различных источников.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Стремиться к познавательной деятельности; проявлять интерес к фантастической литературе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себя и оценивать свои достижения при работе с текстом, используя обобщающие вопросы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содержанием раздела</w:t>
            </w: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«Зарубежная литература». Прогнозирование содержания раздела. Комментированное чтение произведения Дж. Свифта «Путешествие Гулливера».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авторов и произведения, которых включены в раздел «Зарубежная литература»; определять тему выставки; рассказывать о книге по коллективно составленному плану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прогнозировать содержание раздела, высказывать своё предположение, составлять небольшое монологическое высказывание с опорой на авторский текст;</w:t>
            </w:r>
          </w:p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зарубежной литературе; осознавать, что в произведениях зарубежной литературы отражаются культура, традиции, обычаи, ценности той страны, в которой происходит действие.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Прогнозировать содержание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Дж. Свифт «Путешествие Гулливера». Особое развитие сюжета в зарубежной литературе. Особенности характеров героев.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содержание прочитанного произведения; рассказывать о герое произведения; давать оценку поступкам героя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деятельности;</w:t>
            </w:r>
          </w:p>
          <w:p w:rsidR="003271DF" w:rsidRPr="003271DF" w:rsidRDefault="003271DF" w:rsidP="003271DF">
            <w:pPr>
              <w:snapToGrid w:val="0"/>
              <w:spacing w:after="0" w:line="240" w:lineRule="auto"/>
              <w:ind w:right="-60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П.- 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</w:rPr>
              <w:t>осознанно и произвольно строить сообщения в устной и письменной форме, в том числе творческого и исследовательского характера;</w:t>
            </w:r>
          </w:p>
          <w:p w:rsidR="003271DF" w:rsidRPr="003271DF" w:rsidRDefault="003271DF" w:rsidP="003271DF">
            <w:pPr>
              <w:snapToGrid w:val="0"/>
              <w:spacing w:after="0" w:line="240" w:lineRule="auto"/>
              <w:ind w:right="-60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</w:rPr>
              <w:t>К.- оформлять свои мысли в устной и письменной форме с учётом речевой ситуации.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интерес к зарубежной литературе; осознавать, что отражаются культура, традиции, обычаи, ценности той страны, в которой происходит действие.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1DF" w:rsidRPr="003271DF" w:rsidRDefault="00B86918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</w:t>
            </w:r>
            <w:r w:rsidR="003271DF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поступки характеризуют героев произведения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–Х. Андерсен. Создание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презентации о жизни и творчестве автора. Знакомство со сказкой «Русалочка».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основные факты жизни и творчества Ганса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Христиана Андерсена; выступать с презентацией о жизни и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творчестве Андерсена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; знать сказки Андерсена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формулировать тему и цели урока; составлять план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учебной проблемы совместно с учителем.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перерабатывать и преобразовывать информацию из одной формы в другую (составлять план). Строить рассуждения.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связно отвечать по плану. Кратко передавать прочитанное.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интерес к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чтению зарубежной литературы; осознавать, что в произведениях зарубежной литературы отражаются культура, традиции, обычаи, ценности той страны, в которой происходит действие.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Прогнозировать содержание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–Х. Андерсен «Русалочка.» Рассказ о Русалочке. Описание в повествовательном тексте. Средства художественной выразительности в сказке.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 счастливого конца к сказке «Русалочка».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основные события сказки; соотносить иллюстрации и события сказочного текста; рассказывать сказку на основе иллюстраций Деление текста на части. Составление плана.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высказывать своё предположение, составлять небольшое монологическое высказывание с опорой на авторский текст;</w:t>
            </w:r>
          </w:p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NewtonCSanPin-Italic" w:hAnsi="Times New Roman" w:cs="Times New Roman"/>
                <w:i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</w:t>
            </w:r>
            <w:r w:rsidRPr="003271DF">
              <w:rPr>
                <w:rFonts w:ascii="Times New Roman" w:eastAsia="NewtonCSanPin-Italic" w:hAnsi="Times New Roman" w:cs="Times New Roman"/>
                <w:sz w:val="24"/>
                <w:szCs w:val="24"/>
              </w:rPr>
              <w:t xml:space="preserve"> сбор, обработка, анализ, передача информации</w:t>
            </w:r>
          </w:p>
          <w:p w:rsidR="003271DF" w:rsidRPr="003271DF" w:rsidRDefault="003271DF" w:rsidP="003271D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ind w:right="-60"/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271DF">
              <w:rPr>
                <w:rFonts w:ascii="Times New Roman" w:eastAsia="NewtonCSanPin-Itali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К.- </w:t>
            </w:r>
            <w:r w:rsidRPr="003271DF">
              <w:rPr>
                <w:rFonts w:ascii="Times New Roman" w:eastAsia="NewtonCSanPin-Regular" w:hAnsi="Times New Roman" w:cs="Times New Roman"/>
                <w:kern w:val="2"/>
                <w:sz w:val="24"/>
                <w:szCs w:val="24"/>
                <w:lang w:eastAsia="hi-IN" w:bidi="hi-IN"/>
              </w:rPr>
              <w:t>формулировать собственное мнение и позицию; задавать вопросы.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к чтению зарубежной литературы; осознавать, что любовь может толкнуть человека на любые жертвы.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положительные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героев, соотносить с их поступками.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художественное произведение, читать выразительно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Сойера». Герои приключенческой литературы.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Знать содержание книг Марка Твена о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приключениях Тома </w:t>
            </w:r>
            <w:proofErr w:type="spellStart"/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Сойераи</w:t>
            </w:r>
            <w:proofErr w:type="spellEnd"/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Гекльберри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Финна; характеризовать героев произведений Марка Твена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формулировать тему и цели урока; составлять план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учебной проблемы совместно с учителем.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перерабатывать и преобразовывать информацию из одной формы в другую (составлять план). Строить рассуждения. 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К.-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учиться связно отвечать по плану. Кратко передавать прочитанное.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интерес к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чтению зарубежной литературы; осознавать, что в произведениях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зарубежной литературы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отражаются культура. Традиции, обычаи, ценности той страны, в которой происходит действие; осознавать, что любовь 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- великое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характеризовать героев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 Твен «Приключения Тома Сойера». Сравнение героев, их поступков. Проверка техники чтения.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героев произведения.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находить смысловые связи в произведении и жизни</w:t>
            </w:r>
          </w:p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- рефлексия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способов и условий действий.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К.- договариваться о распределении функций и ролей совместной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«проживать» текст</w:t>
            </w:r>
            <w:r w:rsidRPr="003271DF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>, выражать свои эмоции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B86918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</w:t>
            </w:r>
            <w:r w:rsidR="003271DF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поступки характеризуют героев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СельмаЛагерлёф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«Святая ночь». Характеры героев и их поступки. Отражение великого праздника Рождества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литературе и в живописи.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Знать, какое событие положено в основу рассказа «Святая ночь»; характеризовать героев художественного произведения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высказывать своё предположение, составлять небольшое монологическое высказывание с опорой на авторский текст;</w:t>
            </w:r>
          </w:p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П.-перерабатывать и преобразовывать информацию</w:t>
            </w:r>
            <w:r w:rsidRPr="003271DF">
              <w:rPr>
                <w:rFonts w:ascii="Times New Roman" w:eastAsia="Calibri" w:hAnsi="Times New Roman" w:cs="Times New Roman"/>
                <w:color w:val="170E02"/>
                <w:sz w:val="24"/>
                <w:szCs w:val="24"/>
              </w:rPr>
              <w:t xml:space="preserve"> из одной формы в другую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К. </w:t>
            </w:r>
            <w:r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r w:rsidR="00B86918"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вести устный</w:t>
            </w:r>
            <w:r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диалог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Проявлять интерес к зарубежной литературе; осознавать, какие ценности являются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главными для человека; понимать роль бабушки в становлении писательницы Сельмы Лагерлеф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героев художественного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СельмаЛагерлёф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«В Назарете». Святое Семейство. Иисус и Иуда. Сравнительная характеристика героев.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Сочинение – отзыв на прочитанное     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е раздела «Зарубежная литература».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Знать содержание изученных произведений зарубежной литературы; понимать сюжетную основу изученных произведений; характеризовать героев произведений.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определять и формулировать цель деятельности на уроке с помощью учителя;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П. - делать выводы в результате совместной работы класса и учителя;</w:t>
            </w:r>
          </w:p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 -слушать и понимать речь других.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к зарубежной литературе; осознавать, какие ценности являются главными для человека; осознавать влияние библейской истории на развитие всех видов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исскуства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B86918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Понимать,</w:t>
            </w:r>
            <w:r w:rsidR="003271DF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поступки характеризуют героев произведения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«Зарубежная литература». Оценка достижений. Внеклассное чтение. Путешествие по дорогам любимых книг. Аннотация к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-ю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тему произведения; знать специфические особенности научно-познавательного и художественного текстов; знать имена писателей и поэтов, названия произведений, изученных в 4-м классе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Р.- прогнозирование уровня усвоения;</w:t>
            </w:r>
          </w:p>
          <w:p w:rsidR="003271DF" w:rsidRPr="003271DF" w:rsidRDefault="003271DF" w:rsidP="003271DF">
            <w:pPr>
              <w:widowControl w:val="0"/>
              <w:suppressLineNumbers/>
              <w:suppressAutoHyphens/>
              <w:autoSpaceDN w:val="0"/>
              <w:spacing w:after="0" w:line="256" w:lineRule="auto"/>
              <w:ind w:right="-60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3271D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П. -поиск и выделение необходимой информации;</w:t>
            </w:r>
          </w:p>
          <w:p w:rsidR="003271DF" w:rsidRPr="003271DF" w:rsidRDefault="003271DF" w:rsidP="003271DF">
            <w:pPr>
              <w:spacing w:after="0" w:line="240" w:lineRule="auto"/>
              <w:ind w:right="-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- </w:t>
            </w:r>
            <w:r w:rsidR="00B86918"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>вести устный</w:t>
            </w:r>
            <w:r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 письменный диалог</w:t>
            </w:r>
            <w:r w:rsidRPr="00327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  <w:r w:rsidRPr="003271DF">
              <w:rPr>
                <w:rFonts w:ascii="Times New Roman" w:eastAsia="NewtonCSanPin-Regular" w:hAnsi="Times New Roman" w:cs="Times New Roman"/>
                <w:sz w:val="24"/>
                <w:szCs w:val="24"/>
              </w:rPr>
              <w:t>; - слушать собеседника.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интерес к чтению художественной литературы; стремиться к познавательной деятельности; понимать, что художественная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формирует мировоззрение, расширяет    словарный запас, помогает грамотно и красиво выражать свои мысли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Проверять себя и оценивать свои достижения при работе с текстом, используя обобщающие вопросы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1DF" w:rsidRPr="003271DF" w:rsidTr="003271DF">
        <w:trPr>
          <w:gridAfter w:val="1"/>
          <w:wAfter w:w="236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1DF" w:rsidRPr="003271DF" w:rsidRDefault="003271DF" w:rsidP="003271DF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Итого 102 часа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102 часа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1DF" w:rsidRPr="003271DF" w:rsidRDefault="003271DF" w:rsidP="003271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71DF" w:rsidRPr="003271DF" w:rsidRDefault="003271DF" w:rsidP="003271DF">
      <w:pPr>
        <w:tabs>
          <w:tab w:val="left" w:pos="4746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271DF">
        <w:rPr>
          <w:rFonts w:ascii="Times New Roman" w:eastAsia="Calibri" w:hAnsi="Times New Roman" w:cs="Times New Roman"/>
          <w:sz w:val="24"/>
          <w:szCs w:val="24"/>
        </w:rPr>
        <w:tab/>
      </w:r>
    </w:p>
    <w:p w:rsidR="003271DF" w:rsidRPr="003271DF" w:rsidRDefault="003271DF" w:rsidP="003271DF">
      <w:pPr>
        <w:tabs>
          <w:tab w:val="left" w:pos="4746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line="25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1DF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 по литературному чтению для 1-4 классов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250"/>
        <w:gridCol w:w="3400"/>
        <w:gridCol w:w="3118"/>
        <w:gridCol w:w="3118"/>
      </w:tblGrid>
      <w:tr w:rsidR="003271DF" w:rsidRPr="003271DF" w:rsidTr="003271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271DF" w:rsidRPr="003271DF" w:rsidTr="003271DF">
        <w:trPr>
          <w:trHeight w:val="2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numPr>
                <w:ilvl w:val="0"/>
                <w:numId w:val="24"/>
              </w:numPr>
              <w:spacing w:line="256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В.А.Кирюшкин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Л.А. Виноградская,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Азбука. Учебник. 1 класс. В 2 ч.  Ч. 1. Москва «Просвещение» 2018г.</w:t>
            </w:r>
          </w:p>
          <w:p w:rsidR="003271DF" w:rsidRPr="003271DF" w:rsidRDefault="003271DF" w:rsidP="003271DF">
            <w:pPr>
              <w:spacing w:line="256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numPr>
                <w:ilvl w:val="0"/>
                <w:numId w:val="24"/>
              </w:numPr>
              <w:spacing w:line="256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1 класс (в 2-х частях). 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="00B86918"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 2018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tabs>
                <w:tab w:val="left" w:pos="2937"/>
              </w:tabs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2 класс (в 2-х частях). 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«Просвещение» 2018г.</w:t>
            </w:r>
          </w:p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tabs>
                <w:tab w:val="left" w:pos="2937"/>
              </w:tabs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3 класс (в 2-х частях). 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«Просвещение» 2013г</w:t>
            </w:r>
          </w:p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tabs>
                <w:tab w:val="left" w:pos="2937"/>
              </w:tabs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4 класс (в 2-х частях). 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. «Просвещение» 2014г</w:t>
            </w:r>
          </w:p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71DF" w:rsidRPr="003271DF" w:rsidTr="003271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Технологические карты</w:t>
            </w:r>
          </w:p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Л.С. Илюшин, Т.Г. Галактионова,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1 класс Поурочные разработки.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Технологические карты уроков. Москва. «Просвещение» 2012г.</w:t>
            </w:r>
          </w:p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2 класс Поурочные разработки. Технологические карты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уроков. Москва. «Просвещение» 2014г.</w:t>
            </w:r>
          </w:p>
          <w:p w:rsidR="003271DF" w:rsidRPr="003271DF" w:rsidRDefault="003271DF" w:rsidP="003271DF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Е.Ю.Федотова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3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 Поурочные разработки. Технологические карты уроков. «Просвещение» 2013г.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4 класс Поурочные </w:t>
            </w: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разработки. Технологические карты уроков. «Просвещение» 2014г</w:t>
            </w:r>
          </w:p>
        </w:tc>
      </w:tr>
      <w:tr w:rsidR="003271DF" w:rsidRPr="003271DF" w:rsidTr="003271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Учебные пособия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чтение. Работа с текстом 1 класс «Просвещение»2018г.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А.В.Птухина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к учебнику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В.В.Горецкого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писать сочинения 1 класс «Экзамен»2017г.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чтение. Работа с текстом 2 класс «Просвещение»2018г.</w:t>
            </w:r>
          </w:p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А.В.Птухина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к учебнику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В.В.Горецкого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писать сочинения 2 класс «Экзамен»2017г.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чтение. Работа с текстом 3 класс «Просвещение»2018г.</w:t>
            </w:r>
          </w:p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А.В.Птухина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к учебнику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В.В.Горецкого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писать сочинения 3 класс «Экзамен»2017г.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чтение. Работа с текстом 4 класс «Просвещение»2018г.</w:t>
            </w:r>
          </w:p>
          <w:p w:rsidR="003271DF" w:rsidRPr="003271DF" w:rsidRDefault="003271DF" w:rsidP="003271D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А.В.Птухина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Литературное чтение к учебнику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В.В.Горецкого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писать сочинения 4 класс «Экзамен»2017г.</w:t>
            </w:r>
          </w:p>
        </w:tc>
      </w:tr>
      <w:tr w:rsidR="003271DF" w:rsidRPr="003271DF" w:rsidTr="003271D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Мультимедийные (цифровые) образовательные ресурсы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1 класс.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 Л.Ф Климановой. «Просвещение» 2015г.</w:t>
            </w:r>
          </w:p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2 класс.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 Л.Ф Климановой. «Просвещение» 2015г.</w:t>
            </w:r>
          </w:p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 3 класс.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 Л.Ф Климановой. «Просвещение» 2015г.</w:t>
            </w:r>
          </w:p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spacing w:after="0" w:line="256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чтение 4 класс. </w:t>
            </w:r>
            <w:proofErr w:type="spellStart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27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учебнику Л.Ф Климановой. «Просвещение» 2015г.</w:t>
            </w:r>
          </w:p>
          <w:p w:rsidR="003271DF" w:rsidRPr="003271DF" w:rsidRDefault="003271DF" w:rsidP="003271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71DF" w:rsidRPr="003271DF" w:rsidRDefault="003271DF" w:rsidP="003271D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1DF" w:rsidRDefault="003271DF" w:rsidP="003271D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F7A" w:rsidRDefault="007E0F7A" w:rsidP="003271D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0F7A" w:rsidRPr="003271DF" w:rsidRDefault="007E0F7A" w:rsidP="003271D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1DF" w:rsidRPr="003271DF" w:rsidRDefault="003271DF" w:rsidP="003271D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1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Источники оценочных материалов по литературному чтению </w:t>
      </w:r>
    </w:p>
    <w:tbl>
      <w:tblPr>
        <w:tblStyle w:val="af1"/>
        <w:tblW w:w="15530" w:type="dxa"/>
        <w:tblInd w:w="-176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3271DF" w:rsidRPr="003271DF" w:rsidTr="003271DF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1D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1D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1D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1D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3271DF" w:rsidRPr="003271DF" w:rsidTr="003271DF">
        <w:trPr>
          <w:trHeight w:val="7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numPr>
                <w:ilvl w:val="0"/>
                <w:numId w:val="26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tabs>
                <w:tab w:val="left" w:pos="293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«Рабочая тетрадь по литературному чтению». 1 класс «Просвещение» 2017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tabs>
                <w:tab w:val="left" w:pos="293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«Рабочая тетрадь по литературному чтению». 2 класс «Просвещение» 2017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tabs>
                <w:tab w:val="left" w:pos="293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«Рабочая тетрадь по литературному чтению». 3 класс «Просвещение» 2017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tabs>
                <w:tab w:val="left" w:pos="2937"/>
              </w:tabs>
              <w:ind w:left="172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«Рабочая тетрадь по литературному чтению». 4 класс «Просвещение» 2017</w:t>
            </w:r>
          </w:p>
        </w:tc>
      </w:tr>
      <w:tr w:rsidR="003271DF" w:rsidRPr="003271DF" w:rsidTr="003271DF">
        <w:trPr>
          <w:trHeight w:val="8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numPr>
                <w:ilvl w:val="0"/>
                <w:numId w:val="2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3271DF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. Поурочные разработки по литературному чтению к УМК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Л.Ф.Климановой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и др. («Школа России») 1 класс. «Вако» 2015г.</w:t>
            </w:r>
          </w:p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О.Е.Жиренко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Л.А.Обухова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>. поурочные разработки по обучению грамоте к УМК В.Г. Горецкого и др. (Школа России) 1 класс. Москва Вако 2014г</w:t>
            </w:r>
          </w:p>
          <w:p w:rsidR="003271DF" w:rsidRPr="003271DF" w:rsidRDefault="003271DF" w:rsidP="003271DF">
            <w:pPr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  <w:p w:rsidR="003271DF" w:rsidRPr="003271DF" w:rsidRDefault="003271DF" w:rsidP="003271DF">
            <w:pPr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r w:rsidRPr="003271DF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Поурочные разработки по литературному чтению к УМК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Л.Ф.Климановой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и др. («Школа России») 2 класс . «Вако» 2017г.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r w:rsidRPr="003271DF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. Поурочные разработки по литературному чтению к УМК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Л.Ф.Климановой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и др. («Школа России») 3 класс. «Вако» 2014г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tabs>
                <w:tab w:val="left" w:pos="2937"/>
              </w:tabs>
              <w:rPr>
                <w:rFonts w:ascii="Times New Roman" w:hAnsi="Times New Roman"/>
                <w:sz w:val="24"/>
                <w:szCs w:val="24"/>
              </w:rPr>
            </w:pPr>
            <w:r w:rsidRPr="003271DF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Кутявина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. Поурочные разработки по литературному чтению к УМК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Л.Ф.Климановой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и др. («Школа России») 4 класс. «Вако» 2015г</w:t>
            </w:r>
          </w:p>
        </w:tc>
      </w:tr>
      <w:tr w:rsidR="003271DF" w:rsidRPr="003271DF" w:rsidTr="003271DF">
        <w:trPr>
          <w:trHeight w:val="7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numPr>
                <w:ilvl w:val="0"/>
                <w:numId w:val="2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О.Е.Ларионова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Проверяем технику и скорость чтения 1-4 классы Издательский дом «Литера»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О.Е.Ларионова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Проверяем технику и скорость чтения 1-4 классы Издательский дом «Литера»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О.Е.Ларионова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Проверяем технику и скорость чтения 1-4 классы Издательский дом «Литера»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tabs>
                <w:tab w:val="left" w:pos="293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О.Е.Ларионова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Проверяем технику и скорость чтения 1-4 классы Издательский дом «Литера» </w:t>
            </w:r>
          </w:p>
        </w:tc>
      </w:tr>
      <w:tr w:rsidR="003271DF" w:rsidRPr="003271DF" w:rsidTr="003271DF">
        <w:trPr>
          <w:trHeight w:val="7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F" w:rsidRPr="003271DF" w:rsidRDefault="003271DF" w:rsidP="003271DF">
            <w:pPr>
              <w:numPr>
                <w:ilvl w:val="0"/>
                <w:numId w:val="26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r w:rsidRPr="003271DF">
              <w:rPr>
                <w:rFonts w:ascii="Times New Roman" w:hAnsi="Times New Roman"/>
                <w:sz w:val="24"/>
                <w:szCs w:val="24"/>
              </w:rPr>
              <w:t xml:space="preserve">Интегрированные тесты 1 класс под редакцией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Н.А.Сениной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Легион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-на –Дону 2017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r w:rsidRPr="003271DF">
              <w:rPr>
                <w:rFonts w:ascii="Times New Roman" w:hAnsi="Times New Roman"/>
                <w:sz w:val="24"/>
                <w:szCs w:val="24"/>
              </w:rPr>
              <w:t xml:space="preserve">Интегрированные тесты 2 класс под редакцией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Н.А.Сениной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Легион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>-на –Дону 2017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r w:rsidRPr="003271DF">
              <w:rPr>
                <w:rFonts w:ascii="Times New Roman" w:hAnsi="Times New Roman"/>
                <w:sz w:val="24"/>
                <w:szCs w:val="24"/>
              </w:rPr>
              <w:t xml:space="preserve">Интегрированные тесты 3 класс под редакцией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Н.А.Сениной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Легион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>-на –Дону 2017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DF" w:rsidRPr="003271DF" w:rsidRDefault="003271DF" w:rsidP="003271DF">
            <w:pPr>
              <w:rPr>
                <w:rFonts w:ascii="Times New Roman" w:hAnsi="Times New Roman"/>
                <w:sz w:val="24"/>
                <w:szCs w:val="24"/>
              </w:rPr>
            </w:pPr>
            <w:r w:rsidRPr="003271DF">
              <w:rPr>
                <w:rFonts w:ascii="Times New Roman" w:hAnsi="Times New Roman"/>
                <w:sz w:val="24"/>
                <w:szCs w:val="24"/>
              </w:rPr>
              <w:t xml:space="preserve">Интегрированные тесты 4 класс под редакцией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Н.А.Сениной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 xml:space="preserve"> Легион </w:t>
            </w:r>
            <w:proofErr w:type="spellStart"/>
            <w:r w:rsidRPr="003271DF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3271DF">
              <w:rPr>
                <w:rFonts w:ascii="Times New Roman" w:hAnsi="Times New Roman"/>
                <w:sz w:val="24"/>
                <w:szCs w:val="24"/>
              </w:rPr>
              <w:t>-на –Дону 2017</w:t>
            </w:r>
          </w:p>
        </w:tc>
      </w:tr>
    </w:tbl>
    <w:p w:rsidR="003271DF" w:rsidRDefault="003271DF" w:rsidP="003271D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04F" w:rsidRDefault="0058404F" w:rsidP="003271D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404F" w:rsidRDefault="0058404F" w:rsidP="003271D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404F" w:rsidRDefault="0058404F" w:rsidP="003271D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404F" w:rsidRPr="0058404F" w:rsidRDefault="0058404F" w:rsidP="003271DF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404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Цифровые образовательные ресурсы:</w:t>
      </w:r>
    </w:p>
    <w:p w:rsidR="0058404F" w:rsidRDefault="0058404F" w:rsidP="0058404F">
      <w:pPr>
        <w:pStyle w:val="af6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веб-сайты</w:t>
      </w:r>
    </w:p>
    <w:p w:rsidR="0058404F" w:rsidRDefault="0058404F" w:rsidP="0058404F">
      <w:pPr>
        <w:pStyle w:val="af6"/>
        <w:numPr>
          <w:ilvl w:val="0"/>
          <w:numId w:val="29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информационные и справочные порталы;</w:t>
      </w:r>
    </w:p>
    <w:p w:rsidR="0058404F" w:rsidRDefault="0058404F" w:rsidP="0058404F">
      <w:pPr>
        <w:pStyle w:val="af6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(электронные энциклопедические словари и Интернет-ресурсы: </w:t>
      </w:r>
      <w:hyperlink r:id="rId10" w:history="1">
        <w:r>
          <w:rPr>
            <w:rStyle w:val="a3"/>
            <w:color w:val="267F8C"/>
            <w:sz w:val="27"/>
            <w:szCs w:val="27"/>
          </w:rPr>
          <w:t>http://ru.wikipedia.org/</w:t>
        </w:r>
      </w:hyperlink>
      <w:r>
        <w:rPr>
          <w:color w:val="000000"/>
          <w:sz w:val="27"/>
          <w:szCs w:val="27"/>
        </w:rPr>
        <w:t> обширная энциклопедия с множеством сведений и изображений на большом количестве языков мира; портал с цифровыми образовательными ресурсами для начальной школы </w:t>
      </w:r>
      <w:hyperlink r:id="rId11" w:history="1">
        <w:r>
          <w:rPr>
            <w:rStyle w:val="a3"/>
            <w:color w:val="267F8C"/>
            <w:sz w:val="27"/>
            <w:szCs w:val="27"/>
          </w:rPr>
          <w:t>http://</w:t>
        </w:r>
      </w:hyperlink>
      <w:hyperlink r:id="rId12" w:history="1">
        <w:r>
          <w:rPr>
            <w:rStyle w:val="a3"/>
            <w:color w:val="267F8C"/>
            <w:sz w:val="27"/>
            <w:szCs w:val="27"/>
          </w:rPr>
          <w:t>www.openclass.ru</w:t>
        </w:r>
      </w:hyperlink>
      <w:hyperlink r:id="rId13" w:history="1">
        <w:r>
          <w:rPr>
            <w:rStyle w:val="a3"/>
            <w:color w:val="267F8C"/>
            <w:sz w:val="27"/>
            <w:szCs w:val="27"/>
          </w:rPr>
          <w:t>/</w:t>
        </w:r>
      </w:hyperlink>
      <w:r>
        <w:rPr>
          <w:color w:val="000000"/>
          <w:sz w:val="27"/>
          <w:szCs w:val="27"/>
        </w:rPr>
        <w:t> ,</w:t>
      </w:r>
    </w:p>
    <w:p w:rsidR="0058404F" w:rsidRDefault="00505ABA" w:rsidP="0058404F">
      <w:pPr>
        <w:pStyle w:val="af6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hyperlink r:id="rId14" w:history="1">
        <w:r w:rsidR="0058404F">
          <w:rPr>
            <w:rStyle w:val="a3"/>
            <w:color w:val="267F8C"/>
            <w:sz w:val="27"/>
            <w:szCs w:val="27"/>
          </w:rPr>
          <w:t>http</w:t>
        </w:r>
      </w:hyperlink>
      <w:hyperlink r:id="rId15" w:history="1">
        <w:r w:rsidR="0058404F">
          <w:rPr>
            <w:rStyle w:val="a3"/>
            <w:color w:val="267F8C"/>
            <w:sz w:val="27"/>
            <w:szCs w:val="27"/>
          </w:rPr>
          <w:t>://school-collection.edu.ru</w:t>
        </w:r>
      </w:hyperlink>
      <w:hyperlink r:id="rId16" w:history="1">
        <w:r w:rsidR="0058404F">
          <w:rPr>
            <w:rStyle w:val="a3"/>
            <w:color w:val="267F8C"/>
            <w:sz w:val="27"/>
            <w:szCs w:val="27"/>
          </w:rPr>
          <w:t>/</w:t>
        </w:r>
      </w:hyperlink>
      <w:r w:rsidR="0058404F">
        <w:rPr>
          <w:color w:val="000000"/>
          <w:sz w:val="27"/>
          <w:szCs w:val="27"/>
        </w:rPr>
        <w:t> )</w:t>
      </w:r>
    </w:p>
    <w:p w:rsidR="0058404F" w:rsidRDefault="0058404F" w:rsidP="0058404F">
      <w:pPr>
        <w:pStyle w:val="af6"/>
        <w:numPr>
          <w:ilvl w:val="0"/>
          <w:numId w:val="30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ресурсы электронных библиотек и специализированных баз данных.</w:t>
      </w:r>
    </w:p>
    <w:p w:rsidR="0058404F" w:rsidRDefault="00505ABA" w:rsidP="0058404F">
      <w:pPr>
        <w:pStyle w:val="af6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hyperlink r:id="rId17" w:history="1">
        <w:r w:rsidR="0058404F">
          <w:rPr>
            <w:rStyle w:val="a3"/>
            <w:color w:val="267F8C"/>
            <w:sz w:val="27"/>
            <w:szCs w:val="27"/>
          </w:rPr>
          <w:t>http</w:t>
        </w:r>
      </w:hyperlink>
      <w:hyperlink r:id="rId18" w:history="1">
        <w:r w:rsidR="0058404F">
          <w:rPr>
            <w:rStyle w:val="a3"/>
            <w:color w:val="267F8C"/>
            <w:sz w:val="27"/>
            <w:szCs w:val="27"/>
          </w:rPr>
          <w:t>://arch.rgdb.ru/xmlui</w:t>
        </w:r>
      </w:hyperlink>
      <w:hyperlink r:id="rId19" w:history="1">
        <w:r w:rsidR="0058404F">
          <w:rPr>
            <w:rStyle w:val="a3"/>
            <w:color w:val="267F8C"/>
            <w:sz w:val="27"/>
            <w:szCs w:val="27"/>
          </w:rPr>
          <w:t>/</w:t>
        </w:r>
      </w:hyperlink>
    </w:p>
    <w:p w:rsidR="0058404F" w:rsidRDefault="0058404F" w:rsidP="0058404F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Портреты, автобиография, произведения писателей сайте Литература для школьников http://hallenna.narod.ru/index.html</w:t>
      </w:r>
    </w:p>
    <w:p w:rsidR="0058404F" w:rsidRDefault="0058404F" w:rsidP="0058404F">
      <w:pPr>
        <w:pStyle w:val="af6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58404F" w:rsidRDefault="0058404F" w:rsidP="0058404F">
      <w:pPr>
        <w:pStyle w:val="af6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Таким образом, подобная деятельность повышает интерес к предмету, и, как следствие, повышается качество образования.</w:t>
      </w:r>
    </w:p>
    <w:p w:rsidR="003271DF" w:rsidRPr="003271DF" w:rsidRDefault="003271DF" w:rsidP="003271DF">
      <w:pPr>
        <w:tabs>
          <w:tab w:val="left" w:pos="4746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D35" w:rsidRPr="003271DF" w:rsidRDefault="00D00D35">
      <w:pPr>
        <w:rPr>
          <w:rFonts w:ascii="Times New Roman" w:hAnsi="Times New Roman" w:cs="Times New Roman"/>
          <w:sz w:val="24"/>
          <w:szCs w:val="24"/>
        </w:rPr>
      </w:pPr>
    </w:p>
    <w:sectPr w:rsidR="00D00D35" w:rsidRPr="003271DF" w:rsidSect="00327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5ABA" w:rsidRDefault="00505ABA" w:rsidP="006642A0">
      <w:pPr>
        <w:spacing w:after="0" w:line="240" w:lineRule="auto"/>
      </w:pPr>
      <w:r>
        <w:separator/>
      </w:r>
    </w:p>
  </w:endnote>
  <w:endnote w:type="continuationSeparator" w:id="0">
    <w:p w:rsidR="00505ABA" w:rsidRDefault="00505ABA" w:rsidP="0066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5ABA" w:rsidRDefault="00505ABA" w:rsidP="006642A0">
      <w:pPr>
        <w:spacing w:after="0" w:line="240" w:lineRule="auto"/>
      </w:pPr>
      <w:r>
        <w:separator/>
      </w:r>
    </w:p>
  </w:footnote>
  <w:footnote w:type="continuationSeparator" w:id="0">
    <w:p w:rsidR="00505ABA" w:rsidRDefault="00505ABA" w:rsidP="0066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E59" w:rsidRDefault="00611E59">
    <w:pPr>
      <w:pStyle w:val="a4"/>
    </w:pPr>
  </w:p>
  <w:p w:rsidR="00611E59" w:rsidRDefault="00611E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26A2007"/>
    <w:multiLevelType w:val="multilevel"/>
    <w:tmpl w:val="DE24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54D4CEE"/>
    <w:multiLevelType w:val="multilevel"/>
    <w:tmpl w:val="17F4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ECF24B5"/>
    <w:multiLevelType w:val="hybridMultilevel"/>
    <w:tmpl w:val="896A0FF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53F0"/>
    <w:multiLevelType w:val="hybridMultilevel"/>
    <w:tmpl w:val="B396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5772"/>
    <w:multiLevelType w:val="hybridMultilevel"/>
    <w:tmpl w:val="14E0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89748DB"/>
    <w:multiLevelType w:val="hybridMultilevel"/>
    <w:tmpl w:val="8EFA7578"/>
    <w:lvl w:ilvl="0" w:tplc="4064957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E4724"/>
    <w:multiLevelType w:val="multilevel"/>
    <w:tmpl w:val="DA70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AF1322"/>
    <w:multiLevelType w:val="hybridMultilevel"/>
    <w:tmpl w:val="8BBA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322D9"/>
    <w:multiLevelType w:val="multilevel"/>
    <w:tmpl w:val="49E8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64C14"/>
    <w:multiLevelType w:val="multilevel"/>
    <w:tmpl w:val="B0AC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</w:num>
  <w:num w:numId="7">
    <w:abstractNumId w:val="9"/>
  </w:num>
  <w:num w:numId="8">
    <w:abstractNumId w:val="9"/>
  </w:num>
  <w:num w:numId="9">
    <w:abstractNumId w:val="14"/>
  </w:num>
  <w:num w:numId="10">
    <w:abstractNumId w:val="14"/>
  </w:num>
  <w:num w:numId="11">
    <w:abstractNumId w:val="1"/>
  </w:num>
  <w:num w:numId="12">
    <w:abstractNumId w:val="1"/>
  </w:num>
  <w:num w:numId="13">
    <w:abstractNumId w:val="15"/>
  </w:num>
  <w:num w:numId="14">
    <w:abstractNumId w:val="15"/>
  </w:num>
  <w:num w:numId="15">
    <w:abstractNumId w:val="3"/>
  </w:num>
  <w:num w:numId="16">
    <w:abstractNumId w:val="3"/>
  </w:num>
  <w:num w:numId="17">
    <w:abstractNumId w:val="5"/>
  </w:num>
  <w:num w:numId="18">
    <w:abstractNumId w:val="5"/>
  </w:num>
  <w:num w:numId="19">
    <w:abstractNumId w:val="12"/>
  </w:num>
  <w:num w:numId="20">
    <w:abstractNumId w:val="12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 w:numId="29">
    <w:abstractNumId w:val="2"/>
  </w:num>
  <w:num w:numId="30">
    <w:abstractNumId w:val="17"/>
  </w:num>
  <w:num w:numId="31">
    <w:abstractNumId w:val="4"/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AC"/>
    <w:rsid w:val="000402FA"/>
    <w:rsid w:val="0004770E"/>
    <w:rsid w:val="003271DF"/>
    <w:rsid w:val="003F1B42"/>
    <w:rsid w:val="00421293"/>
    <w:rsid w:val="00505ABA"/>
    <w:rsid w:val="0058404F"/>
    <w:rsid w:val="00611E59"/>
    <w:rsid w:val="00620297"/>
    <w:rsid w:val="006642A0"/>
    <w:rsid w:val="0067081C"/>
    <w:rsid w:val="007E0F7A"/>
    <w:rsid w:val="008D15AC"/>
    <w:rsid w:val="00A547D5"/>
    <w:rsid w:val="00B76A31"/>
    <w:rsid w:val="00B86918"/>
    <w:rsid w:val="00B95F78"/>
    <w:rsid w:val="00CD04FC"/>
    <w:rsid w:val="00D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85E2"/>
  <w15:chartTrackingRefBased/>
  <w15:docId w15:val="{1000E55A-41EE-4119-A595-2196463D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1D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i/>
      <w:iCs/>
      <w:color w:val="C4591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271DF"/>
    <w:pPr>
      <w:pBdr>
        <w:left w:val="single" w:sz="48" w:space="2" w:color="ED7D31"/>
        <w:bottom w:val="single" w:sz="4" w:space="0" w:color="ED7D31"/>
      </w:pBdr>
      <w:spacing w:before="200" w:after="100" w:line="240" w:lineRule="auto"/>
      <w:ind w:left="144"/>
      <w:contextualSpacing/>
      <w:outlineLvl w:val="2"/>
    </w:pPr>
    <w:rPr>
      <w:rFonts w:ascii="Calibri Light" w:eastAsia="Times New Roman" w:hAnsi="Calibri Light" w:cs="Times New Roman"/>
      <w:b/>
      <w:bCs/>
      <w:i/>
      <w:iCs/>
      <w:color w:val="C45911"/>
      <w:lang w:val="en-US" w:bidi="en-US"/>
    </w:rPr>
  </w:style>
  <w:style w:type="numbering" w:customStyle="1" w:styleId="1">
    <w:name w:val="Нет списка1"/>
    <w:next w:val="a2"/>
    <w:uiPriority w:val="99"/>
    <w:semiHidden/>
    <w:unhideWhenUsed/>
    <w:rsid w:val="003271DF"/>
  </w:style>
  <w:style w:type="character" w:customStyle="1" w:styleId="30">
    <w:name w:val="Заголовок 3 Знак"/>
    <w:basedOn w:val="a0"/>
    <w:link w:val="3"/>
    <w:uiPriority w:val="9"/>
    <w:semiHidden/>
    <w:rsid w:val="003271DF"/>
    <w:rPr>
      <w:rFonts w:ascii="Calibri Light" w:eastAsia="Times New Roman" w:hAnsi="Calibri Light" w:cs="Times New Roman"/>
      <w:b/>
      <w:bCs/>
      <w:i/>
      <w:iCs/>
      <w:color w:val="C45911"/>
      <w:lang w:val="en-US" w:bidi="en-US"/>
    </w:rPr>
  </w:style>
  <w:style w:type="character" w:styleId="a3">
    <w:name w:val="Hyperlink"/>
    <w:basedOn w:val="a0"/>
    <w:uiPriority w:val="99"/>
    <w:unhideWhenUsed/>
    <w:rsid w:val="003271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3271DF"/>
    <w:rPr>
      <w:color w:val="954F72"/>
      <w:u w:val="single"/>
    </w:rPr>
  </w:style>
  <w:style w:type="character" w:customStyle="1" w:styleId="11">
    <w:name w:val="Выделение1"/>
    <w:qFormat/>
    <w:rsid w:val="003271DF"/>
    <w:rPr>
      <w:rFonts w:ascii="Calibri Light" w:eastAsia="Times New Roman" w:hAnsi="Calibri Light" w:cs="Times New Roman" w:hint="default"/>
      <w:b/>
      <w:bCs/>
      <w:i/>
      <w:iCs/>
      <w:color w:val="ED7D31"/>
      <w:bdr w:val="single" w:sz="18" w:space="0" w:color="FBE4D5" w:frame="1"/>
      <w:shd w:val="clear" w:color="auto" w:fill="FBE4D5"/>
    </w:rPr>
  </w:style>
  <w:style w:type="paragraph" w:customStyle="1" w:styleId="msonormal0">
    <w:name w:val="msonormal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71D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271DF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3271DF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3271DF"/>
    <w:rPr>
      <w:rFonts w:ascii="Calibri" w:eastAsia="Calibri" w:hAnsi="Calibri" w:cs="Times New Roman"/>
      <w:b/>
      <w:bCs/>
      <w:sz w:val="24"/>
      <w:szCs w:val="24"/>
    </w:rPr>
  </w:style>
  <w:style w:type="paragraph" w:styleId="a8">
    <w:name w:val="Subtitle"/>
    <w:basedOn w:val="a"/>
    <w:next w:val="a"/>
    <w:link w:val="a9"/>
    <w:qFormat/>
    <w:rsid w:val="003271DF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3271D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a">
    <w:name w:val="No Spacing"/>
    <w:uiPriority w:val="1"/>
    <w:qFormat/>
    <w:rsid w:val="003271D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271DF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271D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3271DF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24">
    <w:name w:val="c24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32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3271DF"/>
    <w:pPr>
      <w:spacing w:after="200" w:line="276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Знак"/>
    <w:link w:val="ad"/>
    <w:locked/>
    <w:rsid w:val="003271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Основной"/>
    <w:basedOn w:val="a"/>
    <w:link w:val="ac"/>
    <w:rsid w:val="003271D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271D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e">
    <w:name w:val="Курсив"/>
    <w:basedOn w:val="ad"/>
    <w:rsid w:val="003271D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271D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snova">
    <w:name w:val="Osnova"/>
    <w:basedOn w:val="a"/>
    <w:rsid w:val="003271D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f">
    <w:name w:val="Буллит Знак"/>
    <w:basedOn w:val="a0"/>
    <w:link w:val="af0"/>
    <w:locked/>
    <w:rsid w:val="003271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0">
    <w:name w:val="Буллит"/>
    <w:basedOn w:val="a"/>
    <w:link w:val="af"/>
    <w:rsid w:val="003271DF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3">
    <w:name w:val="Заголовок Знак1"/>
    <w:basedOn w:val="a0"/>
    <w:uiPriority w:val="10"/>
    <w:rsid w:val="003271DF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uiPriority w:val="10"/>
    <w:rsid w:val="003271DF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c39">
    <w:name w:val="c39"/>
    <w:basedOn w:val="a0"/>
    <w:rsid w:val="003271DF"/>
  </w:style>
  <w:style w:type="character" w:customStyle="1" w:styleId="c0">
    <w:name w:val="c0"/>
    <w:basedOn w:val="a0"/>
    <w:rsid w:val="003271DF"/>
  </w:style>
  <w:style w:type="character" w:customStyle="1" w:styleId="apple-converted-space">
    <w:name w:val="apple-converted-space"/>
    <w:basedOn w:val="a0"/>
    <w:rsid w:val="003271DF"/>
  </w:style>
  <w:style w:type="character" w:customStyle="1" w:styleId="c88">
    <w:name w:val="c88"/>
    <w:basedOn w:val="a0"/>
    <w:rsid w:val="003271DF"/>
  </w:style>
  <w:style w:type="character" w:customStyle="1" w:styleId="c1">
    <w:name w:val="c1"/>
    <w:basedOn w:val="a0"/>
    <w:rsid w:val="003271DF"/>
  </w:style>
  <w:style w:type="character" w:customStyle="1" w:styleId="c37">
    <w:name w:val="c37"/>
    <w:basedOn w:val="a0"/>
    <w:rsid w:val="003271DF"/>
  </w:style>
  <w:style w:type="character" w:customStyle="1" w:styleId="c11">
    <w:name w:val="c11"/>
    <w:basedOn w:val="a0"/>
    <w:rsid w:val="003271DF"/>
  </w:style>
  <w:style w:type="character" w:customStyle="1" w:styleId="c62">
    <w:name w:val="c62"/>
    <w:basedOn w:val="a0"/>
    <w:rsid w:val="003271DF"/>
  </w:style>
  <w:style w:type="character" w:customStyle="1" w:styleId="c7">
    <w:name w:val="c7"/>
    <w:basedOn w:val="a0"/>
    <w:rsid w:val="003271DF"/>
  </w:style>
  <w:style w:type="character" w:customStyle="1" w:styleId="Zag11">
    <w:name w:val="Zag_11"/>
    <w:rsid w:val="003271DF"/>
    <w:rPr>
      <w:color w:val="000000"/>
      <w:w w:val="100"/>
    </w:rPr>
  </w:style>
  <w:style w:type="character" w:customStyle="1" w:styleId="-">
    <w:name w:val="Интернет-ссылка"/>
    <w:uiPriority w:val="99"/>
    <w:qFormat/>
    <w:rsid w:val="003271DF"/>
    <w:rPr>
      <w:color w:val="0000FF"/>
      <w:u w:val="single"/>
    </w:rPr>
  </w:style>
  <w:style w:type="table" w:styleId="af1">
    <w:name w:val="Table Grid"/>
    <w:basedOn w:val="a1"/>
    <w:uiPriority w:val="59"/>
    <w:rsid w:val="003271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0"/>
    <w:uiPriority w:val="9"/>
    <w:semiHidden/>
    <w:rsid w:val="003271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3271DF"/>
    <w:rPr>
      <w:color w:val="954F72" w:themeColor="followedHyperlink"/>
      <w:u w:val="single"/>
    </w:rPr>
  </w:style>
  <w:style w:type="character" w:styleId="af3">
    <w:name w:val="Emphasis"/>
    <w:basedOn w:val="a0"/>
    <w:uiPriority w:val="20"/>
    <w:qFormat/>
    <w:rsid w:val="003271DF"/>
    <w:rPr>
      <w:i/>
      <w:iCs/>
    </w:rPr>
  </w:style>
  <w:style w:type="paragraph" w:styleId="af4">
    <w:name w:val="footer"/>
    <w:basedOn w:val="a"/>
    <w:link w:val="af5"/>
    <w:uiPriority w:val="99"/>
    <w:unhideWhenUsed/>
    <w:rsid w:val="0066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642A0"/>
  </w:style>
  <w:style w:type="paragraph" w:styleId="af6">
    <w:name w:val="Normal (Web)"/>
    <w:basedOn w:val="a"/>
    <w:uiPriority w:val="99"/>
    <w:semiHidden/>
    <w:unhideWhenUsed/>
    <w:rsid w:val="0058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58404F"/>
    <w:rPr>
      <w:color w:val="605E5C"/>
      <w:shd w:val="clear" w:color="auto" w:fill="E1DFDD"/>
    </w:rPr>
  </w:style>
  <w:style w:type="paragraph" w:customStyle="1" w:styleId="c35">
    <w:name w:val="c35"/>
    <w:basedOn w:val="a"/>
    <w:rsid w:val="0058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8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8404F"/>
  </w:style>
  <w:style w:type="paragraph" w:customStyle="1" w:styleId="c5">
    <w:name w:val="c5"/>
    <w:basedOn w:val="a"/>
    <w:rsid w:val="0058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monch.ru/obsh_obr/fgos/doc/poo.pdf" TargetMode="External"/><Relationship Id="rId13" Type="http://schemas.openxmlformats.org/officeDocument/2006/relationships/hyperlink" Target="https://infourok.ru/go.html?href=http%3A%2F%2Fwww.openclass.ru%2F" TargetMode="External"/><Relationship Id="rId18" Type="http://schemas.openxmlformats.org/officeDocument/2006/relationships/hyperlink" Target="https://infourok.ru/go.html?href=http%3A%2F%2Farch.rgdb.ru%2Fxmlui%2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openclass.ru%2F" TargetMode="External"/><Relationship Id="rId17" Type="http://schemas.openxmlformats.org/officeDocument/2006/relationships/hyperlink" Target="https://infourok.ru/go.html?href=http%3A%2F%2Farch.rgdb.ru%2Fxmlui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school-collection.edu.ru%2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openclass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school-collection.edu.ru%2F" TargetMode="External"/><Relationship Id="rId10" Type="http://schemas.openxmlformats.org/officeDocument/2006/relationships/hyperlink" Target="https://infourok.ru/go.html?href=http%3A%2F%2Fru.wikipedia.org%2F" TargetMode="External"/><Relationship Id="rId19" Type="http://schemas.openxmlformats.org/officeDocument/2006/relationships/hyperlink" Target="https://infourok.ru/go.html?href=http%3A%2F%2Farch.rgdb.ru%2Fxmlui%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fourok.ru/go.html?href=http%3A%2F%2Fschool-collection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8F3D-F44E-445F-A05D-C21D8B13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58</Pages>
  <Words>16490</Words>
  <Characters>93998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11</cp:revision>
  <dcterms:created xsi:type="dcterms:W3CDTF">2021-05-25T18:43:00Z</dcterms:created>
  <dcterms:modified xsi:type="dcterms:W3CDTF">2022-02-05T15:04:00Z</dcterms:modified>
</cp:coreProperties>
</file>