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51" w:rsidRPr="00220791" w:rsidRDefault="00607B51" w:rsidP="00607B5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</w:t>
      </w:r>
    </w:p>
    <w:p w:rsidR="00607B51" w:rsidRPr="00220791" w:rsidRDefault="00607B51" w:rsidP="00607B5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</w:t>
      </w:r>
    </w:p>
    <w:p w:rsidR="00607B51" w:rsidRPr="00220791" w:rsidRDefault="00607B51" w:rsidP="00607B5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общеобразовательного учреждения</w:t>
      </w:r>
    </w:p>
    <w:p w:rsidR="00607B51" w:rsidRPr="00220791" w:rsidRDefault="00607B51" w:rsidP="0060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Вышеславская</w:t>
      </w:r>
      <w:proofErr w:type="spellEnd"/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школа"</w:t>
      </w:r>
    </w:p>
    <w:p w:rsidR="00607B51" w:rsidRPr="00220791" w:rsidRDefault="00607B51" w:rsidP="00607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 района Ярославской области</w:t>
      </w:r>
    </w:p>
    <w:p w:rsidR="00607B51" w:rsidRPr="00620297" w:rsidRDefault="00607B51" w:rsidP="00607B5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4"/>
          <w:lang w:eastAsia="ru-RU"/>
        </w:rPr>
      </w:pPr>
    </w:p>
    <w:tbl>
      <w:tblPr>
        <w:tblW w:w="15426" w:type="dxa"/>
        <w:tblInd w:w="-459" w:type="dxa"/>
        <w:tblLook w:val="04A0" w:firstRow="1" w:lastRow="0" w:firstColumn="1" w:lastColumn="0" w:noHBand="0" w:noVBand="1"/>
      </w:tblPr>
      <w:tblGrid>
        <w:gridCol w:w="7581"/>
        <w:gridCol w:w="7845"/>
      </w:tblGrid>
      <w:tr w:rsidR="00607B51" w:rsidRPr="00620297" w:rsidTr="00607B51">
        <w:trPr>
          <w:trHeight w:val="2042"/>
        </w:trPr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7B51" w:rsidRPr="00620297" w:rsidRDefault="00607B51" w:rsidP="00AE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Принята</w:t>
            </w:r>
          </w:p>
          <w:p w:rsidR="00607B51" w:rsidRPr="00620297" w:rsidRDefault="00607B51" w:rsidP="00AE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607B51" w:rsidRPr="00620297" w:rsidRDefault="00607B51" w:rsidP="00AE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ОШ"</w:t>
            </w:r>
          </w:p>
          <w:p w:rsidR="00607B51" w:rsidRPr="00620297" w:rsidRDefault="00607B51" w:rsidP="00AE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</w:t>
            </w:r>
          </w:p>
          <w:p w:rsidR="00607B51" w:rsidRPr="00620297" w:rsidRDefault="00607B51" w:rsidP="00AE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«__» __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202___ г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7B51" w:rsidRPr="00620297" w:rsidRDefault="00607B51" w:rsidP="00AE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607B51" w:rsidRPr="00620297" w:rsidRDefault="00607B51" w:rsidP="00AE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 МОУ "</w:t>
            </w:r>
            <w:proofErr w:type="spellStart"/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ОШ"</w:t>
            </w:r>
          </w:p>
          <w:p w:rsidR="00607B51" w:rsidRPr="00620297" w:rsidRDefault="00607B51" w:rsidP="00AE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/В.В. Груздева /</w:t>
            </w:r>
          </w:p>
          <w:p w:rsidR="00607B51" w:rsidRPr="00620297" w:rsidRDefault="00607B51" w:rsidP="00AE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70-03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</w:t>
            </w:r>
            <w:r w:rsidRPr="0062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</w:tr>
    </w:tbl>
    <w:p w:rsidR="00607B51" w:rsidRPr="00620297" w:rsidRDefault="00607B51" w:rsidP="00607B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607B51" w:rsidRPr="00220791" w:rsidRDefault="00607B51" w:rsidP="00607B5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2029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РАБОЧАЯ ПРОГРАММА</w:t>
      </w:r>
    </w:p>
    <w:p w:rsidR="00607B51" w:rsidRPr="00620297" w:rsidRDefault="00607B51" w:rsidP="00607B51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607B51" w:rsidRPr="00620297" w:rsidRDefault="00607B51" w:rsidP="00607B5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62029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Технология</w:t>
      </w:r>
      <w:r w:rsidRPr="0062029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p w:rsidR="00607B51" w:rsidRPr="00220791" w:rsidRDefault="00607B51" w:rsidP="00607B51">
      <w:pPr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                                                     во 2 классе</w:t>
      </w:r>
      <w:r w:rsidRPr="006202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                 </w:t>
      </w:r>
    </w:p>
    <w:p w:rsidR="00607B51" w:rsidRPr="00220791" w:rsidRDefault="00607B51" w:rsidP="00607B5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:rsidR="00607B51" w:rsidRPr="00220791" w:rsidRDefault="00607B51" w:rsidP="00607B51">
      <w:pPr>
        <w:spacing w:after="0" w:line="240" w:lineRule="auto"/>
        <w:ind w:left="4962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Монина Ольга Юрьевна</w:t>
      </w:r>
    </w:p>
    <w:p w:rsidR="00607B51" w:rsidRPr="00220791" w:rsidRDefault="00607B51" w:rsidP="00607B5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начальных классов, </w:t>
      </w:r>
    </w:p>
    <w:p w:rsidR="00607B51" w:rsidRPr="00220791" w:rsidRDefault="00607B51" w:rsidP="00607B5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квалификационной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категории.</w:t>
      </w:r>
    </w:p>
    <w:p w:rsidR="00607B51" w:rsidRDefault="00607B51" w:rsidP="00607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607B51" w:rsidRDefault="00607B51" w:rsidP="00607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B51" w:rsidRDefault="00607B51" w:rsidP="00607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B51" w:rsidRDefault="00607B51" w:rsidP="00607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B51" w:rsidRPr="00620297" w:rsidRDefault="00607B51" w:rsidP="00607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607B51" w:rsidRPr="00620297" w:rsidRDefault="00607B51" w:rsidP="00607B5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2021 - 2022</w:t>
      </w:r>
      <w:r w:rsidRPr="0062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47302B" w:rsidRDefault="00607B51" w:rsidP="00607B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2B" w:rsidRPr="00CE5AEF" w:rsidRDefault="0047302B" w:rsidP="00B51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E50" w:rsidRDefault="00B51E50" w:rsidP="00B51E50">
      <w:pPr>
        <w:tabs>
          <w:tab w:val="left" w:pos="258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Аннотация к программе по технологии УМК «Школа России»</w:t>
      </w:r>
    </w:p>
    <w:p w:rsidR="00B51E50" w:rsidRDefault="00B51E50" w:rsidP="00B51E50">
      <w:pPr>
        <w:tabs>
          <w:tab w:val="left" w:pos="258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1- 4 классы</w:t>
      </w:r>
    </w:p>
    <w:p w:rsidR="00B51E50" w:rsidRDefault="00B51E50" w:rsidP="00B51E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B51E50" w:rsidTr="005C0CB1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pStyle w:val="Default"/>
              <w:tabs>
                <w:tab w:val="left" w:pos="35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</w:t>
            </w:r>
          </w:p>
        </w:tc>
      </w:tr>
      <w:tr w:rsidR="00B51E50" w:rsidTr="005C0CB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50" w:rsidRDefault="00B51E50" w:rsidP="005C0CB1">
            <w:pPr>
              <w:pStyle w:val="1"/>
              <w:tabs>
                <w:tab w:val="left" w:pos="4155"/>
                <w:tab w:val="center" w:pos="7156"/>
              </w:tabs>
              <w:spacing w:line="240" w:lineRule="auto"/>
              <w:jc w:val="both"/>
              <w:outlineLvl w:val="0"/>
              <w:rPr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УМК по </w:t>
            </w:r>
            <w:proofErr w:type="gram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технологии  под</w:t>
            </w:r>
            <w:proofErr w:type="gram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редакцией Н. И. </w:t>
            </w:r>
            <w:proofErr w:type="spellStart"/>
            <w:r>
              <w:rPr>
                <w:b w:val="0"/>
                <w:color w:val="auto"/>
                <w:sz w:val="24"/>
                <w:szCs w:val="24"/>
                <w:lang w:eastAsia="en-US"/>
              </w:rPr>
              <w:t>Роговцевой</w:t>
            </w:r>
            <w:proofErr w:type="spellEnd"/>
            <w:r>
              <w:rPr>
                <w:b w:val="0"/>
                <w:color w:val="auto"/>
                <w:sz w:val="24"/>
                <w:szCs w:val="24"/>
                <w:lang w:eastAsia="en-US"/>
              </w:rPr>
              <w:t xml:space="preserve">  полностью соответствует требованиям  ФГОС. </w:t>
            </w:r>
          </w:p>
          <w:p w:rsidR="00B51E50" w:rsidRDefault="00B51E50" w:rsidP="005C0CB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OfficinaSansC-Book" w:hAnsi="Times New Roman" w:cs="Times New Roman"/>
                <w:sz w:val="24"/>
                <w:szCs w:val="24"/>
              </w:rPr>
            </w:pPr>
          </w:p>
        </w:tc>
      </w:tr>
      <w:tr w:rsidR="00B51E50" w:rsidTr="005C0CB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Цели изучения технологии в начальной школе: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● приобретение личного опыта как основы обучения и познания;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●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● формирование позитивного эмоционально-ценностного отношения к труду и людям труда.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задачи курса: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●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●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●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      </w:r>
            <w:r>
              <w:rPr>
                <w:lang w:eastAsia="en-US"/>
              </w:rPr>
              <w:t xml:space="preserve">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на основе овладения культурой проектной деятельности: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— 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—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—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— творческого потенциала личности в процессе изготовления изделий и реализации проектов.</w:t>
            </w:r>
          </w:p>
        </w:tc>
      </w:tr>
      <w:tr w:rsidR="00B51E50" w:rsidTr="005C0CB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года</w:t>
            </w:r>
          </w:p>
        </w:tc>
      </w:tr>
      <w:tr w:rsidR="00B51E50" w:rsidTr="005C0CB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 </w:t>
            </w:r>
          </w:p>
        </w:tc>
      </w:tr>
      <w:tr w:rsidR="00B51E50" w:rsidTr="005C0CB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0" w:rsidRDefault="00B51E50" w:rsidP="005C0C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50" w:rsidRDefault="00B51E50" w:rsidP="005C0CB1">
            <w:pPr>
              <w:pStyle w:val="a4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Воспитание патриотизма, чувства гордости за свою Родину, российский народ и историю России.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Формирование уважительного отношения к иному мнению, истории и культуре других народов.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Формирование эстетических потребностей, ценностей и чувств.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Развитие навыков сотрудничества со взрослыми и сверстниками в разных ситуациях, умений не создавать конфликтов и находить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выходы из спорных ситуаций.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Формирование установки на безопасный и здоровый образ жизни.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результаты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Овладение способностью принимать и реализовывать цели и задачи учебной деятельности, приёмами поиска средств её осуществления.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Освоение способов решения проблем творческого и поискового характера.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 Овладение базовыми предметными и меж-предметными понятиями, отражающими существенные связи и отношения между объектами и процессами.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Предметные результаты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Формирование первоначальных представлений о материальной культуре как продукте предметно-преобразующей деятельности человека. 3. Приобретение навыков самообслуживания, овладение технологическими приёмами ручной обработки материалов, усвоение правил техники безопасности. 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Использование приобретённых знаний и умений для творческого решения несложных конструкторских, художественно- конструкторских (дизайнерских), технологических и организационных задач.</w:t>
            </w:r>
          </w:p>
          <w:p w:rsidR="00B51E50" w:rsidRDefault="00B51E50" w:rsidP="005C0CB1">
            <w:pPr>
              <w:pStyle w:val="a4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 конструкторских задач.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Общекультурные и обще-трудовые компетенции.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Основы культуры труда, самообслуживание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Ученик научится: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Ученик получит возможность научиться: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-уважительно относиться к труду людей;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-понимать культурно историческую ценность традиций, отражённых в предметном мире, и уважать их;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Технология ручной обработки материалов.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Элементы графической грамоты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Ученик научится: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художественным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иконструктивным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свойствам в соответствии с поставленной зада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-отбирать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изделия), экономно расходовать используемые материалы;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плоскостныеи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объёмные изделия по простейшим чертежам, эскизам, схемам, рисункам.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Ученик получит возможность научиться: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-отбирать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 задачей.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Конструирование и моделирование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Ученик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научится: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-анализировать устройство изделия: выделять детали, их форму, определять взаимное расположение, виды соединения деталей,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-изготавливать несложные конструкции изделий по рисунку, простейшему чертежу или эскизу, образцу и доступным заданным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Ученик получит возможность научиться: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-соотносить объёмную конструкцию, основанную на правильных геометрических формах, с изображениями развёрток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-создавать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информации, воплощать этот образ в материале.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lastRenderedPageBreak/>
              <w:t>Практика работы на компьютере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Ученик научится: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-использовать простейшие приёмы работы с готовыми электронными ресурсами: активировать, читать информацию, выполнять задания;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-создавать небольшие тексты, использовать рисунки из ресурса компьютера, программы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Word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Power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Point1.</w:t>
            </w:r>
          </w:p>
          <w:p w:rsidR="00B51E50" w:rsidRDefault="00B51E50" w:rsidP="005C0CB1">
            <w:pP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 xml:space="preserve">Ученик получит возможность научиться: </w:t>
            </w:r>
          </w:p>
          <w:p w:rsidR="00B51E50" w:rsidRDefault="00B51E50" w:rsidP="005C0CB1">
            <w:pPr>
              <w:spacing w:after="200" w:line="276" w:lineRule="auto"/>
              <w:rPr>
                <w:rFonts w:eastAsia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</w:rPr>
              <w:t>-пользоваться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</w:tc>
      </w:tr>
    </w:tbl>
    <w:p w:rsidR="0047302B" w:rsidRDefault="0047302B" w:rsidP="00607B51">
      <w:pPr>
        <w:tabs>
          <w:tab w:val="left" w:pos="0"/>
          <w:tab w:val="left" w:pos="1134"/>
        </w:tabs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2B" w:rsidRDefault="0047302B" w:rsidP="00B51E50">
      <w:pPr>
        <w:tabs>
          <w:tab w:val="left" w:pos="0"/>
          <w:tab w:val="left" w:pos="1134"/>
        </w:tabs>
        <w:ind w:right="57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B51" w:rsidRPr="00421293" w:rsidRDefault="00607B51" w:rsidP="00607B51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12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по учебному п</w:t>
      </w:r>
      <w:r w:rsidR="00972B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редмету «Технология» во 2</w:t>
      </w:r>
      <w:r w:rsidRPr="004212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классе разработана в соответствии с:</w:t>
      </w:r>
    </w:p>
    <w:p w:rsidR="00607B51" w:rsidRPr="007E0F7A" w:rsidRDefault="00607B51" w:rsidP="00607B51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F7A">
        <w:rPr>
          <w:rFonts w:ascii="Times New Roman" w:hAnsi="Times New Roman"/>
          <w:color w:val="000000"/>
          <w:sz w:val="24"/>
          <w:szCs w:val="24"/>
        </w:rPr>
        <w:t>Федеральным законом РФ № 273-ФЗ от 29.12.2012г.  «Об образовании в Российской Федерации);</w:t>
      </w:r>
    </w:p>
    <w:p w:rsidR="00607B51" w:rsidRPr="007E0F7A" w:rsidRDefault="00607B51" w:rsidP="00607B51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F7A">
        <w:rPr>
          <w:rFonts w:ascii="Times New Roman" w:hAnsi="Times New Roman"/>
          <w:bCs/>
          <w:color w:val="000000"/>
          <w:sz w:val="24"/>
          <w:szCs w:val="24"/>
        </w:rPr>
        <w:t>Федеральным государственным образовательным стандартом</w:t>
      </w:r>
      <w:r w:rsidRPr="007E0F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0F7A">
        <w:rPr>
          <w:rFonts w:ascii="Times New Roman" w:hAnsi="Times New Roman"/>
          <w:bCs/>
          <w:color w:val="000000"/>
          <w:sz w:val="24"/>
          <w:szCs w:val="24"/>
        </w:rPr>
        <w:t>начального общего образования (утв. приказом Министерства</w:t>
      </w:r>
      <w:r w:rsidRPr="007E0F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0F7A">
        <w:rPr>
          <w:rFonts w:ascii="Times New Roman" w:hAnsi="Times New Roman"/>
          <w:bCs/>
          <w:color w:val="000000"/>
          <w:sz w:val="24"/>
          <w:szCs w:val="24"/>
        </w:rPr>
        <w:t>образования и науки РФ от 6 октября 2009 г. N 373) с</w:t>
      </w:r>
      <w:r w:rsidRPr="007E0F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0F7A">
        <w:rPr>
          <w:rFonts w:ascii="Times New Roman" w:hAnsi="Times New Roman"/>
          <w:bCs/>
          <w:color w:val="000000"/>
          <w:sz w:val="24"/>
          <w:szCs w:val="24"/>
        </w:rPr>
        <w:t>изменениями и дополнениями от: 26 ноября 2010 г., 22</w:t>
      </w:r>
      <w:r w:rsidRPr="007E0F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0F7A">
        <w:rPr>
          <w:rFonts w:ascii="Times New Roman" w:hAnsi="Times New Roman"/>
          <w:bCs/>
          <w:color w:val="000000"/>
          <w:sz w:val="24"/>
          <w:szCs w:val="24"/>
        </w:rPr>
        <w:t>сентября 2011 г., 18 декабря 2012 г., 29 декабря 2014 г., 18 мая, 31 декабря 2015 г., 11 декабря 2020 г.;</w:t>
      </w:r>
    </w:p>
    <w:p w:rsidR="00607B51" w:rsidRPr="007E0F7A" w:rsidRDefault="00607B51" w:rsidP="00607B51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0F7A">
        <w:rPr>
          <w:rFonts w:ascii="Times New Roman" w:hAnsi="Times New Roman"/>
          <w:color w:val="000000"/>
          <w:sz w:val="24"/>
          <w:szCs w:val="24"/>
        </w:rPr>
        <w:t>Учебным планом МОУ «</w:t>
      </w:r>
      <w:proofErr w:type="spellStart"/>
      <w:r w:rsidRPr="007E0F7A">
        <w:rPr>
          <w:rFonts w:ascii="Times New Roman" w:hAnsi="Times New Roman"/>
          <w:color w:val="000000"/>
          <w:sz w:val="24"/>
          <w:szCs w:val="24"/>
        </w:rPr>
        <w:t>Вышеславская</w:t>
      </w:r>
      <w:proofErr w:type="spellEnd"/>
      <w:r w:rsidRPr="007E0F7A">
        <w:rPr>
          <w:rFonts w:ascii="Times New Roman" w:hAnsi="Times New Roman"/>
          <w:color w:val="000000"/>
          <w:sz w:val="24"/>
          <w:szCs w:val="24"/>
        </w:rPr>
        <w:t xml:space="preserve"> ОШ» Гаврилов-Ямского района Ярославской области на 2021-2022 учебный год;</w:t>
      </w:r>
    </w:p>
    <w:p w:rsidR="00607B51" w:rsidRDefault="00607B51" w:rsidP="00607B51">
      <w:pPr>
        <w:pStyle w:val="ad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7E0F7A">
        <w:rPr>
          <w:rFonts w:ascii="Times New Roman" w:hAnsi="Times New Roman"/>
          <w:color w:val="000000"/>
          <w:sz w:val="24"/>
          <w:szCs w:val="24"/>
        </w:rPr>
        <w:t>Примерной основной образовательной программой начального общего образования. Одобрена решением федерального учебно-методического объединения по общему образованию (протокол от 8 апреля 2015 г. № 1/15) [Электронный ресурс] // Реестр примерных основных общеобразовательных программ. Министерство образования и науки РФ — Режим доступа: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3B67A6">
          <w:rPr>
            <w:rStyle w:val="a3"/>
            <w:sz w:val="24"/>
            <w:szCs w:val="24"/>
          </w:rPr>
          <w:t>http://www.edumonch.ru/obsh_obr/fgos/doc/poo.pdf</w:t>
        </w:r>
      </w:hyperlink>
      <w:r w:rsidRPr="007E0F7A">
        <w:rPr>
          <w:rFonts w:ascii="Times New Roman" w:hAnsi="Times New Roman"/>
          <w:color w:val="000000"/>
          <w:sz w:val="24"/>
          <w:szCs w:val="24"/>
        </w:rPr>
        <w:t>.</w:t>
      </w:r>
    </w:p>
    <w:p w:rsidR="00C84C98" w:rsidRPr="00C84C98" w:rsidRDefault="00C84C98" w:rsidP="00C84C98">
      <w:pPr>
        <w:pStyle w:val="ad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C84C98">
        <w:rPr>
          <w:rFonts w:ascii="Times New Roman" w:hAnsi="Times New Roman"/>
          <w:bCs/>
          <w:sz w:val="24"/>
          <w:szCs w:val="24"/>
        </w:rPr>
        <w:t xml:space="preserve">Программа составлена на основе авторской программы Н. И. </w:t>
      </w:r>
      <w:proofErr w:type="spellStart"/>
      <w:r w:rsidRPr="00C84C98">
        <w:rPr>
          <w:rFonts w:ascii="Times New Roman" w:hAnsi="Times New Roman"/>
          <w:bCs/>
          <w:sz w:val="24"/>
          <w:szCs w:val="24"/>
        </w:rPr>
        <w:t>Роговцевой</w:t>
      </w:r>
      <w:proofErr w:type="spellEnd"/>
      <w:r w:rsidRPr="00C84C98">
        <w:rPr>
          <w:rFonts w:ascii="Times New Roman" w:hAnsi="Times New Roman"/>
          <w:bCs/>
          <w:sz w:val="24"/>
          <w:szCs w:val="24"/>
        </w:rPr>
        <w:t xml:space="preserve">, Т. Н. </w:t>
      </w:r>
      <w:proofErr w:type="spellStart"/>
      <w:r w:rsidRPr="00C84C98">
        <w:rPr>
          <w:rFonts w:ascii="Times New Roman" w:hAnsi="Times New Roman"/>
          <w:bCs/>
          <w:sz w:val="24"/>
          <w:szCs w:val="24"/>
        </w:rPr>
        <w:t>Анащенковой</w:t>
      </w:r>
      <w:proofErr w:type="spellEnd"/>
      <w:r w:rsidRPr="00C84C98">
        <w:rPr>
          <w:rFonts w:ascii="Times New Roman" w:hAnsi="Times New Roman"/>
          <w:bCs/>
          <w:sz w:val="24"/>
          <w:szCs w:val="24"/>
        </w:rPr>
        <w:t>. Предметная линия учебников системы «Перспектива» в соответствии с ФГОС НОО.</w:t>
      </w:r>
    </w:p>
    <w:p w:rsidR="00C84C98" w:rsidRPr="00C84C98" w:rsidRDefault="00C84C98" w:rsidP="00C84C98">
      <w:pPr>
        <w:tabs>
          <w:tab w:val="left" w:pos="142"/>
          <w:tab w:val="left" w:pos="1134"/>
        </w:tabs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C84C98" w:rsidRPr="00C84C98" w:rsidRDefault="00C84C98" w:rsidP="00C84C98">
      <w:pPr>
        <w:tabs>
          <w:tab w:val="left" w:pos="142"/>
          <w:tab w:val="left" w:pos="1134"/>
        </w:tabs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C84C98">
        <w:rPr>
          <w:rFonts w:ascii="Times New Roman" w:hAnsi="Times New Roman" w:cs="Times New Roman"/>
          <w:bCs/>
          <w:sz w:val="24"/>
          <w:szCs w:val="24"/>
        </w:rPr>
        <w:lastRenderedPageBreak/>
        <w:t>Рабоч</w:t>
      </w:r>
      <w:r>
        <w:rPr>
          <w:rFonts w:ascii="Times New Roman" w:hAnsi="Times New Roman" w:cs="Times New Roman"/>
          <w:bCs/>
          <w:sz w:val="24"/>
          <w:szCs w:val="24"/>
        </w:rPr>
        <w:t>ая программа предназначена для 2</w:t>
      </w:r>
      <w:r w:rsidRPr="00C84C98">
        <w:rPr>
          <w:rFonts w:ascii="Times New Roman" w:hAnsi="Times New Roman" w:cs="Times New Roman"/>
          <w:bCs/>
          <w:sz w:val="24"/>
          <w:szCs w:val="24"/>
        </w:rPr>
        <w:t xml:space="preserve"> класса общеобразовательной школы, рассчитана на 34 часа (34 учебные недели; 1 час в неделю). Продолжительность учебного года   в соответствии с решением Совета образовательного учреждения и утвержденного приказом по ш</w:t>
      </w:r>
      <w:r>
        <w:rPr>
          <w:rFonts w:ascii="Times New Roman" w:hAnsi="Times New Roman" w:cs="Times New Roman"/>
          <w:bCs/>
          <w:sz w:val="24"/>
          <w:szCs w:val="24"/>
        </w:rPr>
        <w:t>коле № 70-03 от 20. 08.2021</w:t>
      </w:r>
      <w:r w:rsidRPr="00C84C98">
        <w:rPr>
          <w:rFonts w:ascii="Times New Roman" w:hAnsi="Times New Roman" w:cs="Times New Roman"/>
          <w:bCs/>
          <w:sz w:val="24"/>
          <w:szCs w:val="24"/>
        </w:rPr>
        <w:t xml:space="preserve"> составляет 34 учебные недели. </w:t>
      </w:r>
    </w:p>
    <w:p w:rsidR="00C84C98" w:rsidRPr="00BB2425" w:rsidRDefault="00C84C98" w:rsidP="00C84C98">
      <w:pPr>
        <w:tabs>
          <w:tab w:val="left" w:pos="142"/>
          <w:tab w:val="left" w:pos="1134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B2425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технологии: </w:t>
      </w:r>
    </w:p>
    <w:bookmarkEnd w:id="0"/>
    <w:p w:rsidR="00C84C98" w:rsidRPr="00C84C98" w:rsidRDefault="00C84C98" w:rsidP="00C84C98">
      <w:pPr>
        <w:tabs>
          <w:tab w:val="left" w:pos="142"/>
          <w:tab w:val="left" w:pos="1134"/>
        </w:tabs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C84C98">
        <w:rPr>
          <w:rFonts w:ascii="Times New Roman" w:hAnsi="Times New Roman" w:cs="Times New Roman"/>
          <w:bCs/>
          <w:sz w:val="24"/>
          <w:szCs w:val="24"/>
        </w:rPr>
        <w:t>● приобретение личного опыта как основы обучения и познания;</w:t>
      </w:r>
    </w:p>
    <w:p w:rsidR="00C84C98" w:rsidRPr="00C84C98" w:rsidRDefault="00C84C98" w:rsidP="00C84C98">
      <w:pPr>
        <w:tabs>
          <w:tab w:val="left" w:pos="142"/>
          <w:tab w:val="left" w:pos="1134"/>
        </w:tabs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C84C98">
        <w:rPr>
          <w:rFonts w:ascii="Times New Roman" w:hAnsi="Times New Roman" w:cs="Times New Roman"/>
          <w:bCs/>
          <w:sz w:val="24"/>
          <w:szCs w:val="24"/>
        </w:rPr>
        <w:t xml:space="preserve"> ●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607B51" w:rsidRPr="00C84C98" w:rsidRDefault="00C84C98" w:rsidP="00C84C98">
      <w:pPr>
        <w:tabs>
          <w:tab w:val="left" w:pos="142"/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C84C98">
        <w:rPr>
          <w:rFonts w:ascii="Times New Roman" w:hAnsi="Times New Roman" w:cs="Times New Roman"/>
          <w:bCs/>
          <w:sz w:val="24"/>
          <w:szCs w:val="24"/>
        </w:rPr>
        <w:t>● формирование позитивного эмоционально-ценностного отношения к труду и людям труда.</w:t>
      </w:r>
    </w:p>
    <w:p w:rsidR="00607B51" w:rsidRPr="00C84C98" w:rsidRDefault="00607B51" w:rsidP="00B51E50">
      <w:pPr>
        <w:tabs>
          <w:tab w:val="left" w:pos="0"/>
          <w:tab w:val="left" w:pos="1134"/>
        </w:tabs>
        <w:ind w:right="57" w:hanging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E50" w:rsidRDefault="00607B51" w:rsidP="00B51E50">
      <w:pPr>
        <w:tabs>
          <w:tab w:val="left" w:pos="0"/>
          <w:tab w:val="left" w:pos="1134"/>
        </w:tabs>
        <w:ind w:right="57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1E50" w:rsidRPr="00CC733F" w:rsidRDefault="00B51E50" w:rsidP="00607B51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28" w:rsidRDefault="00851528" w:rsidP="00851528">
      <w:pPr>
        <w:pStyle w:val="a8"/>
        <w:rPr>
          <w:sz w:val="24"/>
        </w:rPr>
      </w:pPr>
      <w:bookmarkStart w:id="1" w:name="_Toc424564311"/>
      <w:bookmarkStart w:id="2" w:name="_Toc288410664"/>
      <w:bookmarkStart w:id="3" w:name="_Toc288410535"/>
      <w:bookmarkStart w:id="4" w:name="_Toc288394068"/>
      <w:r>
        <w:rPr>
          <w:sz w:val="24"/>
        </w:rPr>
        <w:t xml:space="preserve">      </w:t>
      </w:r>
      <w:bookmarkEnd w:id="1"/>
      <w:bookmarkEnd w:id="2"/>
      <w:bookmarkEnd w:id="3"/>
      <w:bookmarkEnd w:id="4"/>
      <w:r>
        <w:rPr>
          <w:sz w:val="24"/>
        </w:rPr>
        <w:t>ПЛАНИРУЕМЫЕ РЕЗУЛЬТАТЫ ОСВОЕНИЯ УЧЕБНОГО ПРЕДМЕТА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eastAsia="@Arial Unicode MS"/>
        </w:rPr>
        <w:t xml:space="preserve">В </w:t>
      </w: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результате изучения курса «Технология» обучающиеся на уровне начального общего образования: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общее представление о мире профессий, их социальном значении, истории возникновения и развития;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B1182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B1182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B11828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851528" w:rsidRPr="00B11828" w:rsidRDefault="00851528" w:rsidP="00851528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1828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851528" w:rsidRDefault="00851528" w:rsidP="00851528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51528" w:rsidRDefault="00851528" w:rsidP="0085152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851528" w:rsidRDefault="00851528" w:rsidP="00851528">
      <w:pPr>
        <w:pStyle w:val="ab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528" w:rsidRDefault="00851528" w:rsidP="00851528">
      <w:pPr>
        <w:pStyle w:val="21"/>
        <w:rPr>
          <w:sz w:val="24"/>
        </w:rPr>
      </w:pPr>
      <w:r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851528" w:rsidRDefault="00851528" w:rsidP="00851528">
      <w:pPr>
        <w:pStyle w:val="21"/>
        <w:rPr>
          <w:sz w:val="24"/>
        </w:rPr>
      </w:pPr>
      <w:r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851528" w:rsidRDefault="00851528" w:rsidP="00851528">
      <w:pPr>
        <w:pStyle w:val="21"/>
        <w:rPr>
          <w:sz w:val="24"/>
        </w:rPr>
      </w:pPr>
      <w:r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851528" w:rsidRDefault="00851528" w:rsidP="00851528">
      <w:pPr>
        <w:pStyle w:val="21"/>
        <w:rPr>
          <w:sz w:val="24"/>
        </w:rPr>
      </w:pPr>
      <w:r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851528" w:rsidRDefault="00851528" w:rsidP="00851528">
      <w:pPr>
        <w:pStyle w:val="ac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51528" w:rsidRDefault="00851528" w:rsidP="00851528">
      <w:pPr>
        <w:pStyle w:val="21"/>
        <w:rPr>
          <w:i/>
          <w:sz w:val="24"/>
        </w:rPr>
      </w:pPr>
      <w:r>
        <w:rPr>
          <w:i/>
          <w:sz w:val="24"/>
        </w:rPr>
        <w:t>уважительно относиться к труду людей;</w:t>
      </w:r>
    </w:p>
    <w:p w:rsidR="00851528" w:rsidRDefault="00851528" w:rsidP="00851528">
      <w:pPr>
        <w:pStyle w:val="21"/>
        <w:rPr>
          <w:i/>
          <w:sz w:val="24"/>
        </w:rPr>
      </w:pPr>
      <w:r>
        <w:rPr>
          <w:i/>
          <w:spacing w:val="2"/>
          <w:sz w:val="24"/>
        </w:rPr>
        <w:t xml:space="preserve">понимать </w:t>
      </w:r>
      <w:proofErr w:type="spellStart"/>
      <w:r>
        <w:rPr>
          <w:i/>
          <w:spacing w:val="2"/>
          <w:sz w:val="24"/>
        </w:rPr>
        <w:t>культурно</w:t>
      </w:r>
      <w:r>
        <w:rPr>
          <w:i/>
          <w:spacing w:val="2"/>
          <w:sz w:val="24"/>
        </w:rPr>
        <w:softHyphen/>
        <w:t>историческую</w:t>
      </w:r>
      <w:proofErr w:type="spellEnd"/>
      <w:r>
        <w:rPr>
          <w:i/>
          <w:spacing w:val="2"/>
          <w:sz w:val="24"/>
        </w:rPr>
        <w:t xml:space="preserve"> ценность тради</w:t>
      </w:r>
      <w:r>
        <w:rPr>
          <w:i/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851528" w:rsidRDefault="00851528" w:rsidP="00851528">
      <w:pPr>
        <w:pStyle w:val="21"/>
        <w:rPr>
          <w:i/>
          <w:sz w:val="24"/>
        </w:rPr>
      </w:pPr>
      <w:r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>
        <w:rPr>
          <w:i/>
          <w:sz w:val="24"/>
        </w:rPr>
        <w:t>комплексные работы, социальные услуги).</w:t>
      </w:r>
    </w:p>
    <w:p w:rsidR="00851528" w:rsidRDefault="00851528" w:rsidP="0085152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Технология ручной обработки материалов. Элементы графической грамоты</w:t>
      </w:r>
    </w:p>
    <w:p w:rsidR="00851528" w:rsidRDefault="00851528" w:rsidP="00851528">
      <w:pPr>
        <w:pStyle w:val="ab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528" w:rsidRDefault="00851528" w:rsidP="00851528">
      <w:pPr>
        <w:pStyle w:val="21"/>
        <w:rPr>
          <w:sz w:val="24"/>
        </w:rPr>
      </w:pPr>
      <w:r>
        <w:rPr>
          <w:spacing w:val="2"/>
          <w:sz w:val="24"/>
        </w:rPr>
        <w:t xml:space="preserve">на основе полученных представлений о многообразии </w:t>
      </w:r>
      <w:r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>
        <w:rPr>
          <w:sz w:val="24"/>
        </w:rPr>
        <w:t>декоративно</w:t>
      </w:r>
      <w:r>
        <w:rPr>
          <w:sz w:val="24"/>
        </w:rPr>
        <w:softHyphen/>
        <w:t>художественным</w:t>
      </w:r>
      <w:proofErr w:type="spellEnd"/>
      <w:r>
        <w:rPr>
          <w:sz w:val="24"/>
        </w:rPr>
        <w:t xml:space="preserve"> и конструктивным свойствам в соответствии с поставленной задачей;</w:t>
      </w:r>
    </w:p>
    <w:p w:rsidR="00851528" w:rsidRDefault="00851528" w:rsidP="00851528">
      <w:pPr>
        <w:pStyle w:val="21"/>
        <w:rPr>
          <w:spacing w:val="-4"/>
          <w:sz w:val="24"/>
        </w:rPr>
      </w:pPr>
      <w:r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851528" w:rsidRDefault="00851528" w:rsidP="00851528">
      <w:pPr>
        <w:pStyle w:val="21"/>
        <w:rPr>
          <w:spacing w:val="-2"/>
          <w:sz w:val="24"/>
        </w:rPr>
      </w:pPr>
      <w:r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851528" w:rsidRDefault="00851528" w:rsidP="00851528">
      <w:pPr>
        <w:pStyle w:val="21"/>
        <w:rPr>
          <w:spacing w:val="-2"/>
          <w:sz w:val="24"/>
        </w:rPr>
      </w:pPr>
      <w:r>
        <w:rPr>
          <w:spacing w:val="-2"/>
          <w:sz w:val="24"/>
        </w:rPr>
        <w:t>выполнять символические действия моделирования и пре</w:t>
      </w:r>
      <w:r>
        <w:rPr>
          <w:spacing w:val="2"/>
          <w:sz w:val="24"/>
        </w:rPr>
        <w:t xml:space="preserve">образования модели и работать с простейшей технической </w:t>
      </w:r>
      <w:r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851528" w:rsidRDefault="00851528" w:rsidP="00851528">
      <w:pPr>
        <w:pStyle w:val="ac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51528" w:rsidRDefault="00851528" w:rsidP="00851528">
      <w:pPr>
        <w:pStyle w:val="21"/>
        <w:rPr>
          <w:i/>
          <w:sz w:val="24"/>
        </w:rPr>
      </w:pPr>
      <w:r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51528" w:rsidRDefault="00851528" w:rsidP="00851528">
      <w:pPr>
        <w:pStyle w:val="21"/>
        <w:rPr>
          <w:i/>
          <w:sz w:val="24"/>
        </w:rPr>
      </w:pPr>
      <w:r>
        <w:rPr>
          <w:i/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>
        <w:rPr>
          <w:i/>
          <w:sz w:val="24"/>
        </w:rPr>
        <w:t>декоративно</w:t>
      </w:r>
      <w:r>
        <w:rPr>
          <w:i/>
          <w:sz w:val="24"/>
        </w:rPr>
        <w:softHyphen/>
        <w:t>художественной</w:t>
      </w:r>
      <w:proofErr w:type="spellEnd"/>
      <w:r>
        <w:rPr>
          <w:i/>
          <w:sz w:val="24"/>
        </w:rPr>
        <w:t xml:space="preserve"> задачей.</w:t>
      </w:r>
    </w:p>
    <w:p w:rsidR="00851528" w:rsidRDefault="00851528" w:rsidP="0085152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851528" w:rsidRDefault="00851528" w:rsidP="00851528">
      <w:pPr>
        <w:pStyle w:val="ab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528" w:rsidRDefault="00851528" w:rsidP="00851528">
      <w:pPr>
        <w:pStyle w:val="21"/>
        <w:rPr>
          <w:sz w:val="24"/>
        </w:rPr>
      </w:pPr>
      <w:r>
        <w:rPr>
          <w:spacing w:val="2"/>
          <w:sz w:val="24"/>
        </w:rPr>
        <w:t xml:space="preserve">анализировать устройство изделия: выделять детали, их </w:t>
      </w:r>
      <w:r>
        <w:rPr>
          <w:sz w:val="24"/>
        </w:rPr>
        <w:t>форму, определять взаимное расположение, виды соединения деталей;</w:t>
      </w:r>
    </w:p>
    <w:p w:rsidR="00851528" w:rsidRDefault="00851528" w:rsidP="00851528">
      <w:pPr>
        <w:pStyle w:val="21"/>
        <w:rPr>
          <w:sz w:val="24"/>
        </w:rPr>
      </w:pPr>
      <w:r>
        <w:rPr>
          <w:sz w:val="24"/>
        </w:rPr>
        <w:lastRenderedPageBreak/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851528" w:rsidRDefault="00851528" w:rsidP="00851528">
      <w:pPr>
        <w:pStyle w:val="21"/>
        <w:rPr>
          <w:sz w:val="24"/>
        </w:rPr>
      </w:pPr>
      <w:r>
        <w:rPr>
          <w:spacing w:val="2"/>
          <w:sz w:val="24"/>
        </w:rPr>
        <w:t>изготавливать несложные конструкции изделий по ри</w:t>
      </w:r>
      <w:r>
        <w:rPr>
          <w:sz w:val="24"/>
        </w:rPr>
        <w:t>сунку, простейшему чертежу или эскизу, образцу и доступным заданным условиям.</w:t>
      </w:r>
    </w:p>
    <w:p w:rsidR="00851528" w:rsidRDefault="00851528" w:rsidP="00851528">
      <w:pPr>
        <w:pStyle w:val="ac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51528" w:rsidRDefault="00851528" w:rsidP="00851528">
      <w:pPr>
        <w:pStyle w:val="21"/>
        <w:rPr>
          <w:i/>
          <w:sz w:val="24"/>
        </w:rPr>
      </w:pPr>
      <w:r>
        <w:rPr>
          <w:i/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851528" w:rsidRDefault="00851528" w:rsidP="00851528">
      <w:pPr>
        <w:pStyle w:val="21"/>
        <w:rPr>
          <w:i/>
          <w:sz w:val="24"/>
        </w:rPr>
      </w:pPr>
      <w:r>
        <w:rPr>
          <w:i/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>
        <w:rPr>
          <w:i/>
          <w:spacing w:val="-2"/>
          <w:sz w:val="24"/>
        </w:rPr>
        <w:t xml:space="preserve">определенной </w:t>
      </w:r>
      <w:proofErr w:type="spellStart"/>
      <w:r>
        <w:rPr>
          <w:i/>
          <w:spacing w:val="-2"/>
          <w:sz w:val="24"/>
        </w:rPr>
        <w:t>художественно</w:t>
      </w:r>
      <w:r>
        <w:rPr>
          <w:i/>
          <w:spacing w:val="-2"/>
          <w:sz w:val="24"/>
        </w:rPr>
        <w:softHyphen/>
        <w:t>эстетической</w:t>
      </w:r>
      <w:proofErr w:type="spellEnd"/>
      <w:r>
        <w:rPr>
          <w:i/>
          <w:spacing w:val="-2"/>
          <w:sz w:val="24"/>
        </w:rPr>
        <w:t xml:space="preserve"> информации; </w:t>
      </w:r>
      <w:r>
        <w:rPr>
          <w:i/>
          <w:sz w:val="24"/>
        </w:rPr>
        <w:t>воплощать этот образ в материале.</w:t>
      </w:r>
    </w:p>
    <w:p w:rsidR="00851528" w:rsidRDefault="00851528" w:rsidP="0085152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851528" w:rsidRDefault="00851528" w:rsidP="00851528">
      <w:pPr>
        <w:pStyle w:val="ab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51528" w:rsidRDefault="00851528" w:rsidP="00851528">
      <w:pPr>
        <w:pStyle w:val="21"/>
        <w:rPr>
          <w:sz w:val="24"/>
        </w:rPr>
      </w:pPr>
      <w:r>
        <w:rPr>
          <w:sz w:val="24"/>
        </w:rPr>
        <w:t>выполнять на основе знакомства с персональным ком</w:t>
      </w:r>
      <w:r>
        <w:rPr>
          <w:spacing w:val="-2"/>
          <w:sz w:val="24"/>
        </w:rPr>
        <w:t>пьютером как техническим средством, его основными устрой</w:t>
      </w:r>
      <w:r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>
        <w:rPr>
          <w:spacing w:val="2"/>
          <w:sz w:val="24"/>
        </w:rPr>
        <w:t xml:space="preserve">зрения, нервной системы, </w:t>
      </w:r>
      <w:proofErr w:type="spellStart"/>
      <w:r>
        <w:rPr>
          <w:spacing w:val="2"/>
          <w:sz w:val="24"/>
        </w:rPr>
        <w:t>опорно</w:t>
      </w:r>
      <w:r>
        <w:rPr>
          <w:spacing w:val="2"/>
          <w:sz w:val="24"/>
        </w:rPr>
        <w:softHyphen/>
        <w:t>двигательного</w:t>
      </w:r>
      <w:proofErr w:type="spellEnd"/>
      <w:r>
        <w:rPr>
          <w:spacing w:val="2"/>
          <w:sz w:val="24"/>
        </w:rPr>
        <w:t xml:space="preserve"> аппарата </w:t>
      </w:r>
      <w:r>
        <w:rPr>
          <w:sz w:val="24"/>
        </w:rPr>
        <w:t>эр</w:t>
      </w:r>
      <w:r>
        <w:rPr>
          <w:spacing w:val="2"/>
          <w:sz w:val="24"/>
        </w:rPr>
        <w:t xml:space="preserve">гономичные приемы работы; выполнять компенсирующие </w:t>
      </w:r>
      <w:r>
        <w:rPr>
          <w:sz w:val="24"/>
        </w:rPr>
        <w:t>физические упражнения (</w:t>
      </w:r>
      <w:proofErr w:type="spellStart"/>
      <w:r>
        <w:rPr>
          <w:sz w:val="24"/>
        </w:rPr>
        <w:t>мини</w:t>
      </w:r>
      <w:r>
        <w:rPr>
          <w:sz w:val="24"/>
        </w:rPr>
        <w:softHyphen/>
        <w:t>зарядку</w:t>
      </w:r>
      <w:proofErr w:type="spellEnd"/>
      <w:r>
        <w:rPr>
          <w:sz w:val="24"/>
        </w:rPr>
        <w:t>);</w:t>
      </w:r>
    </w:p>
    <w:p w:rsidR="00851528" w:rsidRDefault="00851528" w:rsidP="00851528">
      <w:pPr>
        <w:pStyle w:val="21"/>
        <w:rPr>
          <w:sz w:val="24"/>
        </w:rPr>
      </w:pPr>
      <w:r>
        <w:rPr>
          <w:sz w:val="24"/>
        </w:rPr>
        <w:t>пользоваться компьютером для поиска и воспроизведения необходимой информации;</w:t>
      </w:r>
    </w:p>
    <w:p w:rsidR="00851528" w:rsidRDefault="00851528" w:rsidP="00851528">
      <w:pPr>
        <w:pStyle w:val="21"/>
        <w:rPr>
          <w:sz w:val="24"/>
        </w:rPr>
      </w:pPr>
      <w:r>
        <w:rPr>
          <w:sz w:val="24"/>
        </w:rPr>
        <w:t>пользоваться компьютером для решения доступных учеб</w:t>
      </w:r>
      <w:r>
        <w:rPr>
          <w:spacing w:val="2"/>
          <w:sz w:val="24"/>
        </w:rPr>
        <w:t>ных задач с простыми информационными объектами (тек</w:t>
      </w:r>
      <w:r>
        <w:rPr>
          <w:sz w:val="24"/>
        </w:rPr>
        <w:t>стом, рисунками, доступными электронными ресурсами).</w:t>
      </w:r>
    </w:p>
    <w:p w:rsidR="00851528" w:rsidRDefault="00851528" w:rsidP="00851528">
      <w:pPr>
        <w:pStyle w:val="ab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851528" w:rsidRDefault="00851528" w:rsidP="00851528">
      <w:pPr>
        <w:rPr>
          <w:rFonts w:ascii="Times New Roman" w:hAnsi="Times New Roman"/>
          <w:sz w:val="24"/>
          <w:szCs w:val="24"/>
        </w:rPr>
      </w:pPr>
    </w:p>
    <w:p w:rsidR="00B51E50" w:rsidRPr="00CC733F" w:rsidRDefault="00B51E50" w:rsidP="00B51E50">
      <w:pPr>
        <w:tabs>
          <w:tab w:val="left" w:pos="142"/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373CAB" w:rsidRDefault="00373CAB" w:rsidP="00373CAB">
      <w:pPr>
        <w:widowControl w:val="0"/>
        <w:autoSpaceDE w:val="0"/>
        <w:autoSpaceDN w:val="0"/>
        <w:adjustRightInd w:val="0"/>
        <w:spacing w:line="240" w:lineRule="auto"/>
        <w:ind w:left="-284" w:right="-845"/>
        <w:rPr>
          <w:b/>
          <w:bCs/>
          <w:color w:val="363435"/>
          <w:w w:val="108"/>
        </w:rPr>
      </w:pPr>
      <w:r>
        <w:rPr>
          <w:b/>
          <w:bCs/>
          <w:color w:val="363435"/>
          <w:w w:val="107"/>
        </w:rPr>
        <w:t>Предметные результаты</w:t>
      </w:r>
      <w:r>
        <w:rPr>
          <w:b/>
          <w:bCs/>
          <w:color w:val="363435"/>
          <w:spacing w:val="-18"/>
          <w:w w:val="107"/>
        </w:rPr>
        <w:t xml:space="preserve"> </w:t>
      </w:r>
      <w:r>
        <w:rPr>
          <w:b/>
          <w:bCs/>
          <w:color w:val="363435"/>
          <w:w w:val="107"/>
        </w:rPr>
        <w:t>освоения</w:t>
      </w:r>
      <w:r>
        <w:rPr>
          <w:b/>
          <w:bCs/>
          <w:color w:val="363435"/>
          <w:spacing w:val="9"/>
          <w:w w:val="107"/>
        </w:rPr>
        <w:t xml:space="preserve"> </w:t>
      </w:r>
      <w:r>
        <w:rPr>
          <w:b/>
          <w:bCs/>
          <w:color w:val="363435"/>
        </w:rPr>
        <w:t>учебного</w:t>
      </w:r>
      <w:r>
        <w:rPr>
          <w:b/>
          <w:bCs/>
          <w:color w:val="363435"/>
          <w:spacing w:val="70"/>
        </w:rPr>
        <w:t xml:space="preserve"> </w:t>
      </w:r>
      <w:r>
        <w:rPr>
          <w:b/>
          <w:bCs/>
          <w:color w:val="363435"/>
          <w:w w:val="108"/>
        </w:rPr>
        <w:t>предмета</w:t>
      </w:r>
    </w:p>
    <w:p w:rsidR="00373CAB" w:rsidRDefault="00373CAB" w:rsidP="00373CAB">
      <w:pPr>
        <w:pStyle w:val="a6"/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Ученик научится</w:t>
      </w:r>
      <w:r>
        <w:rPr>
          <w:color w:val="000000"/>
        </w:rPr>
        <w:t>: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рассказывать о рукотворном мире как результате труда человека, о роли трудовой деятельности в жизни человека;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выполнять доступные действия по самообслуживанию (несложный ремонт одежды);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использовать приобретённые знания о видах и свойствах природных и текстильных материалов, бумаги при изготовлении изделий;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анализировать устройство изделия (под руководством учителя), определять его назначение;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организовывать рабочее место для выполнения практической работы;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понимать приёмы рационального и безопасного использования ручных инструментов: ножниц, швейных игл;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экономно размечать материалы по шаблону, через копирку;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выполнять практическое задание с опорой на рисунок и инструкцию учителя.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кодировать и шифровать информацию;</w:t>
      </w:r>
    </w:p>
    <w:p w:rsidR="00373CAB" w:rsidRDefault="00373CAB" w:rsidP="00373CAB">
      <w:pPr>
        <w:pStyle w:val="a6"/>
        <w:numPr>
          <w:ilvl w:val="0"/>
          <w:numId w:val="2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графически обозначать безопасный маршрут.</w:t>
      </w:r>
    </w:p>
    <w:p w:rsidR="00373CAB" w:rsidRDefault="00373CAB" w:rsidP="00373CAB">
      <w:pPr>
        <w:pStyle w:val="a6"/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Ученик получит возможность научиться:</w:t>
      </w:r>
    </w:p>
    <w:p w:rsidR="00373CAB" w:rsidRDefault="00373CAB" w:rsidP="00373CAB">
      <w:pPr>
        <w:pStyle w:val="a6"/>
        <w:numPr>
          <w:ilvl w:val="0"/>
          <w:numId w:val="3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уважительно относиться к труду людей;</w:t>
      </w:r>
    </w:p>
    <w:p w:rsidR="00373CAB" w:rsidRDefault="00373CAB" w:rsidP="00373CAB">
      <w:pPr>
        <w:pStyle w:val="a6"/>
        <w:numPr>
          <w:ilvl w:val="0"/>
          <w:numId w:val="3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выполнять практическое задание с опорой на рисунок;</w:t>
      </w:r>
    </w:p>
    <w:p w:rsidR="00373CAB" w:rsidRDefault="00373CAB" w:rsidP="00373CAB">
      <w:pPr>
        <w:pStyle w:val="a6"/>
        <w:numPr>
          <w:ilvl w:val="0"/>
          <w:numId w:val="3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анализировать устройство изделия, определять его назначение и самостоятельно его изготавливать.</w:t>
      </w:r>
    </w:p>
    <w:p w:rsidR="00373CAB" w:rsidRDefault="00373CAB" w:rsidP="00373CAB">
      <w:pPr>
        <w:pStyle w:val="a6"/>
        <w:numPr>
          <w:ilvl w:val="0"/>
          <w:numId w:val="3"/>
        </w:numPr>
        <w:spacing w:before="0" w:beforeAutospacing="0" w:after="0" w:afterAutospacing="0"/>
        <w:ind w:left="-284" w:right="-845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находить нужную информацию в Интернете и других справочных пособиях.</w:t>
      </w:r>
    </w:p>
    <w:p w:rsidR="00373CAB" w:rsidRDefault="00373CAB" w:rsidP="00B51E50">
      <w:pPr>
        <w:tabs>
          <w:tab w:val="left" w:pos="142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3CAB" w:rsidRPr="00CC733F" w:rsidRDefault="00373CAB" w:rsidP="00B51E50">
      <w:pPr>
        <w:tabs>
          <w:tab w:val="left" w:pos="142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CF3" w:rsidRDefault="00BA4CF3" w:rsidP="00BA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</w:t>
      </w:r>
    </w:p>
    <w:p w:rsidR="00BA4CF3" w:rsidRDefault="00BA4CF3" w:rsidP="00BA4C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класс (34 ч)</w:t>
      </w: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9820"/>
      </w:tblGrid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e76c3fbf7bbdb6f585ab90b9c739f09f0ee2e9e5"/>
            <w:bookmarkStart w:id="6" w:name="0"/>
            <w:bookmarkEnd w:id="5"/>
            <w:bookmarkEnd w:id="6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планирование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-1100" w:right="-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деятельности учащихся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Здравствуй, дорогой друг. Как работать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учебником и раб.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тетрадью,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-ми, критериями оценки по разным основаниям.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и инструменты.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Рубрика «Вопросы юного технолога»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сравнивать учебник, раб. тетрадь, объяснять назначение каждого пособия. Использовать при изготовлении изделия навигационную систему (условные обозначения) и критерии оценки изготовления изделия. </w:t>
            </w:r>
          </w:p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материалы и инструменты, необходимые для изготовления изделий. Использовать рубрику «Вопросы юного технолога»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орг.проектной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земля(23 часа)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Земледелие(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на земле. Способы обработки земли и выращивания овощных культур. Значение овощных культур для человека. Технология выращивания лука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дом.условиях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Наблюдение за ростом растения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оформление записей происходящих изменений. Понятие: земледелие.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 садовод, овощевод.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Практич.работа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выращивание лука.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Искать и анализировать информацию о земледелии, его значении. Составлять рассказ о профессиях садовод и овощевод на основе наблюдений и собственного опыта. Понимать значимость 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садовода и овощевода. Осваивать технологию выращивания лука в дом. условиях. Проводить наблюдения, оформлять их рез-ты.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Посуда(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часа)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посуды и материалы, из которых она изготавливается. Способы изготовления посуды из глины и оформление ее при помощи глазури. Назначение посуды. Способы хранения продуктов. Плетение корзин. Профессии: гончар, мастер-корзинщик. Понятия: керамика, глазурь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Изделие: «корзина с цветами»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поиск необходимой информации о посуде, ее видах, материалах. Составлять по иллюстрациям учебника рассказ о способах изготовления посуды из глины. Анализировать слайдовый план плетения корзины, выделять основные этапы и приемы 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изг-ия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приемы плетения корзины при изготовлении изделия.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рабочее место. Размечать изделие по шаблону, составлять композицию. Осваивать приемы наматывания, обмотки и переплетения ниток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изг-ия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изделия. Соблюдать правила работы ножницами.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 приемов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с пластилином. Составление плана работы по слайдам. Оформление композиции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мат-лов.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:»Семейка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грибов на поляне».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работы: «Съедобные и несъедобные грибы», «Плоды лесные и садовые».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Сам-но планировать послед-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выполнения работы с опорой на слайдовый план. Определять и использовать необходимые инструменты и приемы работы с пластилином.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рабочее место. Соотносить размеры деталей изделия при выполнении композиции. Составлять рассказ о грибах, правилах поведения в лесу.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новой техникой изготовления изделий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тестопластикой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Сравнение приемов работы с соленым тестом и с пластилином. Знак-во с профессиями пекаря, кондитера, инструментами. Нац. блюда, изготовленные из теста.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Профессия: пекарь, кондитер.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«Игрушка из теста».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рассказ о профессиях пекаря и кондитера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Мат-ла,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собств.опыта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наблюдений. Осмысливать значение этих профессий. Составлять рассказ о нац. блюдах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учебника. Осваивать способ приготовления соленого теста и приемы работы с ним.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рабочее место для работы с соленым тестом. Выполнять изделие и оформлять его с помощью красок. Сравнивать приемы работы с соленым тестом и пластилином.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«Праздничный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».Изготовление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 из пластичных материалов(по выбору учителя). Сравнение свойств соленого теста, глины,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внешне, состав, приемы работы, применение). Анализ формы и вида изделия,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 послед-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работы.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технику изготовления изделия из пластичных мат-лов. Сравнивать свойства пластичных мат-лов. Анализировать форму и вид изделия,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послед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работы. Составлять план изготовления изделия по иллюстрации в учебнике. Выбирать необходимые инструменты, приспособления и приемы изготовления изделия. Использовать рубрику: «Вопросы юного технолога»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промыслы(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часов)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Народный промысел хохломская роспись. Технология создания хохломского растительного орнамента. Способы нанесения орнамента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объемное изделие.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Техника: папье-маше, грунтовка.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народно-прикладное искусство, орнамент.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«Золотая хохлома».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Осуществлять поиск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информации об особенностях нар. промысла хохломская роспись. Анализировать с помощью учителя способы изготовления изделий в технике хохломской росписи, выделять этапы работы. Наблюдать и выделять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росписи. Осваивать технологию изготовления изделия «папье-маше». Соотносить этапы изготовления изделия с этапами создания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изделия в стиле хохлома. Использовать приемы работы с бумагой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ножницами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Сам-но делать выводы о значении народных промыслов для развития декор-прикладного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искусствыа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изучения истории родного края, сохранения нар. традиций.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Особенности народного промысла городецкая роспись.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создания городецкой росписи.  Понятия: имитация, роспись. Подмалевок. Изделие: «Городецкая роспись»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Осмысливать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уровне понятие «имитация». Наблюдать и выделять особенности городецкой росписи: тематика, композиция.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фигуры людей, животных, цветы). Сравнивать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хохломской и городецкой росписи. Составлять план выполнения работы на основе слайдового плана и анализа образца изделия.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рабочее место, соблюдать правила безопасного использования инструментов. Использовать навыки работы с бумагой, раскроя деталей изделия по шаблону. Осмысливать значение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нар. промысла дымковская игрушка.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игрушки. Закрепление навыков работы с пластилином.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 составление плана работы по изготовлению изделий.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«Дымковская игрушка»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Наблюдать и выделять особенности создания дымковской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лепка, побелка, сушка, обжиг, роспись). Выделять элементы декора и росписи игрушки. Использовать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с пластилином. Анализировать образец, определять материалы, инструменты, приемы работы, виды отделки и росписи. Составлять сам-но план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-ю игрушки. Контролировать и корректировать свою работу по слайдовому плану. Оценивать работу по заданным критериям. Сравнивать виды народных промыслов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матрешки. Работа резника по дереву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игрушечника(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дерева, вытачивание формы, подготовка формы под роспись, роспись. Лакировка). Разные способы росписи матрешек: семеновская, вятская,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порлхово-майдановская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авторская. Анализ изготовления изделия по заданной последовательности. Разметка деталей на ткани по шаблону. Соединение деталей из разных материалов при помощи клея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Профессия: игрушечник, резчик по дереву.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«Матрешка».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приемы работы с бумагой и картоном и тканью по шаблону, оформлять изделие, использовать эл-ты рисунка на ткани для составления орнамента. Осваивать способ разметки деталей изделия на ткани по шаблону и способ соединения из разных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ткани из бумаги) при помощи клея. Сравнивать орнаменты, используемые в росписи изделий народных промыслов. Анализировать способ создания матрешки. Составлять сам-но план работы по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зготовлению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изделия, контролировать и корректировать работу по слайдовому плану. Составлять рассказ о выполнении работы по рубрике «Вопросы юного технолога».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Выполнения деревенского пейзажа в технике рельефной картины. Закрепление умений работать с пластилином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композицию. Прием получения новых оттенков пластилина.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рельеф, пейзаж.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:пейзаж «Деревня».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технику изготовления рельефной картины с использованием пластилина. Анализировать образец пейзажа, предложенного в учебнике и на его основе создавать собственный эскиз. Организовывать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 место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Использовать при создании эскиза худ. приемы построения композиции, соблюдать пропорции при изображении перспективы, составлять композицию в соответствии с тематикой.  Использовать умение работать с пластилином, создавать новые цветовые оттенки путем смешивания пластилина.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Домашние животные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часа)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лошади в жизни человека. Как человек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ухаживает за лошадью. Конструирование из бумаги движущейся игрушки лошадка. Создание движущейся конструкции. Закрепление навыков разметки деталей по шаблону, раскроя при помощи ножниц. Подвижное соединение деталей изделия при помощи иглы и ниток, скрепок.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 животновод, коневод, конюх.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Понятия:лицевая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сторона, изнаночная сторона.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«Лошадка».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Практич.работа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«Домашние животные»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Составлять рассказ о лошадях, их значении в жизни людей, о профессиях людей, занимающихся разведением и содержанием домашних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основе иллюстраций учебника и собственных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наблюдений). Понимать значимость этих профессий. Использовать умения работать по шаблону, выполнять аппликацию из бумаги на деталях изделия, оформлять изделие по собственному замыслу. </w:t>
            </w:r>
          </w:p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правила работы иглой, шилом при выполнении подвижного соединения деталей. Осваивать соединение деталей изделия скрепками для достижения эффекта движущейся конструкции. Анализировать, контролировать, корректировать и оценивать выполнение работы по планам, предложенным в учебнике. Составлять отчет о своей работе по рубрике «Вопросы юного технолога»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Природные материалы для изготовления изделий: пшено, фасоль, семена. Свойства природных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приемы работы с этими материалами. Аппликация из природного материала. Прием нанесения разметки при помощи кальки. Понятия: инкубатор,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калька,  курятник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птичник, птицефабрика.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Изделия, «курочка из крупы», «цыпленок», «петушок»(по выбору учителя)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способы и приемы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новыми материалам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выполнять аппликацию в технике мозаика. Составлять тематическую композицию, использовать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материала для передачи цвета, объема и фактуры реальных объектов. Использовать свои знания о материалах и приемах работы в практической деятельности. Экономно расходовать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выполнении работы. Составлять план изготовления изделия на основе слайдового плана, объяснять послед-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выполнения работы. Находить в словаре и объяснять значение новых слов. Составлять рассказ об уходе за домашними птицами.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«Деревенский двор»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РАБОТА. Распределение обязанностей в группе. Самостоятельное составлении е плана работы на основе рубрики «Вопросы юного технолога».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объемных изделий на основе развертки.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Понятие: развертка.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с помощью учителя и при работе рубрики все этапы проектной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соблюдать правила работы в группе, ставить цель, распределять обязанности, обсуждать план изготовления изделия, представлять и оценивать готовое изделие. Составлять рассказ об уходе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дом.жив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значении в жизни человека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мат-ла. Конструировать объемные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фигуры животных их разверток. Использовать приемы работы с бумагой и клеем, правила работы ножницами. Размечать и вырезать детали и развертки по шаблонам. Оформлять изделия по собственному замыслу. Создавать и оформлять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композицию. Проводить презентацию композиции, использовать малые фольклорные жанры и иллюстрации.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час).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возникновения елочных игрушек и традиции празднования нового года.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Симметричные фигуры. Приемы изготовления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изделий  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яичной скорлупы. Создание разных изделий по одной технологии. Художеств. труд.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Изделия: «Новогодняя маска», «Елочные игрушки  из яиц»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принцип симметрии при выполнении раскроя деталей маски. Выбирать приемы оформления изделия в соотв. С видом карнавального костюма. Придумывать эскиз, выбирать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изготовления изделия, исходя из его назначения, сам-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отделку карнавальной маски. Осваивать при изготовлении ел. игрушки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подг-ки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скорлупы к работе и технику работы с целой яичной скорлупой. Сам-но оформлять готовое изделие. Использовать эл-ты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худ.творчества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оформлять готовое изделие при пом. красок. создавать разные изделия на основе одной технологии. Составлять рассказ об истории возникновения ел. игрушек и традициях празднования нового года.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деревянного зодчества. Знакомство с профессией плотник. Различные виды построек деревянного зодчества. Значение слова «родина, родной». Конструкция русской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венец, наличник,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).Инструменты и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используемые при сроит. избы.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-е работы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полуобъемная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пластика. Особенности разметки деталей сгибанием и придание им объема, скручивание деталей с помощью карандаша. Или работа с яичной скорлупой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кракле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Свойства яичной скорлупы, особенности работы с ней. Профессии: плотник. Понятия: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кракле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венец, наличник,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Изделия: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Изба»,или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«Крепость».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значимость 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со строительством. Осваивать новые понятия,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находить их значение в словаре учебнике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др.источниках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информации. Составлять рассказ о конструкции избы на основе иллюстрации учебника и собств. Наблюдений. Сравнивать ее с домами, кот. строятся в местности проживания. Выполнять разметку деталей по шаблону. Осваивать приемы работы с бумагой: разметка деталей сгибанием и скручивание на карандаше. Применять 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рабочего места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рац-го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распределения времени на изготовление изделия.  Контролировать и корректировать свою работу по слайдовому плану. Оценивать качество выполняемой работы. Осваивать технику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кракле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Применять навыки изготовления мозаики при работе с новым материалом – яичной скорлупой. Сравнивать способы выполнения мозаики из разных материалов.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собств.замыслу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оформлять контур изделия при помощи фломастеров.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часа)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Традиции оформления русской избы, правила приема гостей. Традиции и поверья разных народов. Правила работы с новыми инструментами – циркулем. Изготовление помпона и игрушки на основе помпона. Работа с нитками и бумагой. Понятие циркуль. Изделие: «Домовой»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работа: «Наш дом»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поиск информации и сравнивать традиции убранства жилищ, поверья и правила приема гостей у разных народов. Осваивать правила работы с циркулем. Использовать циркуль для выполнения разметки деталей изделия. Соблюдать правила безопасной работы с циркулем. Вырезать круги при помощи ножниц. Применять при изготовлении помпона умения работать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нитками(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наматывать, завязывать, разрезать). Оформлять изделия по собственному замыслу. Выполнять сам-но разметку и раскрой детали для отделки изделия.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Проект: «Убранство избы»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 Печная утварь и способы ее использования. Сравнение русской печи с видами печей региона проживания. Изготовление модели печи из пластичных материалов. Сам-е составление плана изготовления изделия по иллюстрации.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 печник, истопник.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утварь, лежанка, устье, шесток.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«Русская печь»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проектную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пом. Учителя: анализировать изделие, планировать его изготовление,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 промежуточные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коррекцию и оценивать кач-0во изготовления изделия, презентовать композицию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спец.схеме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анализировать иллюстрацию учебника и выделять основные эл-ты убранства избы, сравнивать убранство русской избы с убранством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трдиц-го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данного региона жилища. Составлять рассказ об устройстве печи, печной утвари,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инструментах и приспособлениях,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использ-ых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печником для кладки печи.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конструкцию изделия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учебника, выделять детали, определять инструменты,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работы. Составлять сам-но план выполнения работы. Использовать умения работать с пластилином,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 рабочее место. Оформлять изделие по собств. замыслу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Ткачество. Украшение дома ткаными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изделиями(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половики, ковры).Структура ткани, переплетение нитей. Изготовление модели ковра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 переплетения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полосок бумаги.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переплетение, основа, уток.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«коврик»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Наблюдать, анализировать структуру ткани, находить уток и основу,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виды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переплетений.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Осваивать переплетение полосок бумаги.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разметку деталей по линейке, раскрой деталей, соблюдать правила безопасной работы. Создавать узор по своему замыслу.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Мебель, традиционная для русской избы. Конструкция стола и скамейки. Конструирование мебели из картона. Завершение проекта «Убранство избы». Создание и оформление композиции «Убранство избы».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«Стол и скамья».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поиск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мебели и сравнивать ее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Анализировать конструкции стола и скамейки. Определять детали,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для их приготовления. Соблюдать послед-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операций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конструир-ии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умения работать с бумагой, ножницами. Сам-но составлять комп-ю и презентовать ее. Сам-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Овладевать способами экономного расходования мат-лов. Соблюдать технологию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изделий.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часа).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Нац. костюм и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украшения. Нац. Костюмы разных народов и региона проживания. Соотнесение мат-лов с природными особ-ми региона. Виды,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состав тканей. Виды волокон.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Искать и отбирать инф-ю о нац. костюмах народов России. Сравнивать и находить общее и различное в нац. костюмах. Исследовать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нац. костюма региона и соотносить их с природными условиями региона (мат-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цвет, узор). Исследовать виды, свойства и состав тканей. Определять по внешним признакам вид тканей из натур. волокон.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Внешние признаки тканей из натур. волокон. работа с нитками и картоном. Освоение приемов плетения в 3 нити.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волокна, виды волокон, сутаж, плетение.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«Русская красавица».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Анализировать летали праздничного женского головного убора и прически. Выполнять аппликацию на основе мат-ла учебника с учетом нац. традиций. Осваивать приемы плетения косички в 3 нити. Использовать приемы работы с бумагой, раскроя деталей при помощи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применять правила безопасной работы с ними. Изготавливать детали для создания модели нац. женского головного убора, определив мат-л для его изготовления.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нац.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м.). Элементы их костюмов. Способы украшения костюмов. Изготовление изделия с пом.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карты. Знак-во с правилами разметки ткани. Создание выкроек. Разметка ткани по шаблону.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«Костюм для Ани и Вани»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Искать и отбирать инф. о нац. Костюмах России. Сравнивать и находить общее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раздичное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женском и мужском нац. костюмах. исследовать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нац.костюма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своего края т определять его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форму, способы украшения. Осваивать правила разметки ткани, изготавливать выкройки, размечать ткань с пом. шаблона. моделировать народные костюмы на основе аппликации из ткани. Осваивать эл-ты худ. труда-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офломлять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костюм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образцом,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виды мат-лов.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контролировать и корректировать работу по изготовлению изделия с пом.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карты.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 Правила работы иглой, правила техники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безоп.при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работе с иглой.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 раб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места при шитье.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«Кошелек»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Исследовать виды ниток и определять с пом. Учителя их назначение. Осваивать строчку косых стежков.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правила работы с иглой,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раб.место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.выполнять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разметку ткани по шаблону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выкройку.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строчку косых стежков.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пришивать пуговицы разными способами. Контролировать и корректировать послед-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выполнения работы. Оценивать работу.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оформления изделий вышивкой. Виды швов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стежков для вышивания.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инструменты и приспособления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вышивки. Технология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тамбурного стежка.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пяльцы.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 пряха, вышивальщица. 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Изделия: «Тамбурные стежки», «Салфетки».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Исследовать способы украшения изделий при помощи вышивки. Осваивать технологию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тамбурного шва, использовать пяльцы для вышивания. Переносить на ткань рисунок при помощи копир. бумаги. Использовать тамбурные стежки для украшения салфетки. Применять и соблюдать правила с иглой,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место. Осваивать работу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картой. Составлять послед-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изготовления изделий по планам, сравнивать послед-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изготовления  изделий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находить общие закономерности в их изготовлении. Анализировать текст, находить информацию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способах  изготовления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изделия. Использовать мат-л учебника для составления рассказа и презентации изделия.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Человек и вода(3 часа)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Рыболовство(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часа)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и ее роль в жизни человека. Рыболовство. Приспособление для рыболовства. Новый вид техники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Рациональное размещение мат-лов на рабочем месте.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Прфессия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рыболов.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композиция «Золотая рыбка».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Искать и отбирать нужную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учебника. Составлять рассказ о рыболовстве и объяснять назначение инструментов и приспособлений для рыбной ловли. Объяснять значение воды для жизни. Осваивать технику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Создавать изделие, анализировать образец изделия, 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необз.мат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инструменты для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-я, переносить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рис.орнамента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пом.  копир. бумаги, подбирать цвета ниток для орнамента, применять правила работы с иглой. Составлять план изготовления изделий по слайдам, контролировать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 свою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работу. Сам-но заполнять графы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карте. Оценивать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 изготовления изделия по заданным критериям. Делать выводы о значении воды в жизни человека.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«Аквариум».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Аквариум и аквариумные рыбки. Виды рыбок. Композиция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прир.мат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-лов. Соотнесение формы, цвета и фактуры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Мат-лов с реальными объектами.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Понятие: аквариум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«аквариум»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рассказ об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аквар.рыбках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Распределяться на группы, ставить цель, обсуждать план изготовления изд. Анализ-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пкункты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плана, распределять работу по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раб.место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 размещать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инструменты для аппликации. Определять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отбирать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прир.мат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апплик.рыбок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форме, цвету и фактуре. Составлять композицию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прир.мат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-лов.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операции: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-ка, разметка, сборка, отделка.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корректировать свою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Предъявлять и оценивать изделие, презентовать изделие.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Полуобъемная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аппликация. Работа с бумагой и волокнистыми мат-ми. Знак-во со сказочными морскими персонажами.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 литер. текстов для презентации изделия.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русалка, сирена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«Русалка»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технику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полуобъемной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аппликации, использовать умения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бумагой и способы придания ей объема. Анализировать образец,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инстркм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необх.для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работы, определять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технологии  соединения деталей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полуобъемной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аппликации. Заполнять с пом.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карту, определять основные этапы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изделия.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 и корректировку своей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заданным критериям оценивать работу одноклассника.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воздух(3 часа)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Птица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счастья(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символа птицы в культуре. Оберег. Способы работы с бумагой-сгибание, складывание. Освоение техники оригами.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оберег, оригами.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«птица счастья»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Искать инф-ю о традициях использования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символич.птиц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счастья в культуре разных народов. Объяснять значение понятия «оберег», искать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-е для данного региона фольклорные произведения. Осваивать способы работы с бумагой – сгибание, складывание. Осваивать приемы складывания изделий техникой оригами. Сам-но планировать свою работу. Составлять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изделия с опорой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корректировать свою работу . Оценивать свою работу и работу других по заданным критериям.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час) Использование силы ветра человеком. Работа с бумагой. Изготовление объемной модели мельницы на основе развертки. Сам-е составление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изделия.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Понятие: мельница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Профессия: мельник.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«ветряная мельница»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Наблюдать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прир.явлениями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возд.пространстве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Искать и обобщать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воздухе, ветре, проводить эксперимент по определению скорости и направления ветра. Осмыслять важность использования ветра человеком. Составлять рассказ о способах использования ветра человеком. Анализировать готовую модель, выбирать необходимые для ее изготовления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инструменты, определять приемы и способы изготовления.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рабочее место, соблюдать правила работы ножницами. Составлять план работы заполнять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технол.карту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осваивать подвижное соединение деталей . конструировать объемное изделие на основе развертки,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практич.работу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плану в учебнике.  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Флюгер, его назначение, конструктивные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использование. Новый вид мат-ла –фольга. Свойства фольги. Использование фольги.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при помощи скрепки.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фольга, флюгер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«флюгер»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Сост. рассказ о назначении и истории флюгера, его конструктивных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использовать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учебника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собств.знания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Исследовать свойства фольги, возможности ее применения, сравнивать ее свойства со свойствами других видов бумаги. Анализировать образец изделия, определять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план работы по изготовлению изделия, соотносить план работы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технологич.картой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Осваивать способ соединения деталей при помощи скрепки. Сам-но выполнять раскрой и отделку изделия. Делать выводы о значении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силы ветра человеком.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информация(3 часа)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Книгопечатание(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книгопечатания. Способы создания книги. Значение книги для человека. Оформление разных видов книг. Выполнение чертежей, разметка по линейке.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книгопечатание, книжка-ширма.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«Книжка-ширма»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рассказ об истории книгопечатания, о способах изготовления книг, о первопечатнике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И.Федорове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Делать выводы о значении книг. Анализировать различные виды книг и определять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оформления.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правила разметки деталей по линейке. Осваивать вклейку страницы и сгиб при помощи клапанов. Сам-но составлять план изготовления изделия по текстовому и слайдовому плану. Проверять и корректировать план работы при составлении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технологич.карты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выделять с опорой на план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технологич.карту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этапы работы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выполнения.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 книжку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-ширму и использовать ее как папку своих достижений. Отбирать для ее наполнения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собств.работы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заданным критериям.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информации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часа)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Способы поиска информации. Правила набора текста. Поиск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инф.об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УМК «Перспектива». </w:t>
            </w:r>
          </w:p>
          <w:p w:rsidR="00BA4CF3" w:rsidRDefault="00BA4C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компьютер, Интернет, набор текста</w:t>
            </w:r>
          </w:p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Практич.работа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 «Ищем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Интернете»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Отбирать, обобщать и использовать на практике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компьютере и способах поиска ее в Интернете. Осваивать правила безопасного использования компьютера, правила набора текста. Исследовать возможности Интернета для поиска инф. Формулировать запрос для поиска инф. По разным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слову, ключевой фразе). Находить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пом.взрослого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Использовать свои знания для поиска в Инете сведений об издательстве «Просвещение», УМК «Перспектива» и материалов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своих изделий.</w:t>
            </w: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Заключительный урок(1 час)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A4CF3" w:rsidTr="00BA4CF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за год. Организация выставки изделий. Презентация изделий. Выбор лучших работ.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CF3" w:rsidRDefault="00BA4C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оформлять выставку изделий. Презентовать работы. Оценивать выступления по заданным критериям.</w:t>
            </w:r>
          </w:p>
        </w:tc>
      </w:tr>
    </w:tbl>
    <w:p w:rsidR="00BA4CF3" w:rsidRDefault="00BA4CF3" w:rsidP="00BA4C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</w:t>
      </w:r>
    </w:p>
    <w:p w:rsidR="00BA4CF3" w:rsidRDefault="00BA4CF3" w:rsidP="00BA4CF3"/>
    <w:p w:rsidR="00091A4D" w:rsidRDefault="00091A4D" w:rsidP="00091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КАЛЕНДАРНО-ТЕМАТИЧЕСКОЕ ПЛАНИРОВАНИЕ</w:t>
      </w:r>
    </w:p>
    <w:p w:rsidR="00091A4D" w:rsidRDefault="00091A4D" w:rsidP="00091A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09"/>
        <w:gridCol w:w="3219"/>
        <w:gridCol w:w="467"/>
        <w:gridCol w:w="1652"/>
        <w:gridCol w:w="2884"/>
        <w:gridCol w:w="1502"/>
        <w:gridCol w:w="2032"/>
        <w:gridCol w:w="1134"/>
        <w:gridCol w:w="1285"/>
      </w:tblGrid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c28f0b0e6637ebb40d9839bf77c6873a34f0ca91"/>
            <w:bookmarkStart w:id="8" w:name="1"/>
            <w:bookmarkEnd w:id="7"/>
            <w:bookmarkEnd w:id="8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тем, дата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урока,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Планируемые результаты (предметные)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</w:t>
            </w:r>
          </w:p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личностные)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деятельности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урока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(ученик должен знать)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работать с учебником и рабочей тетрадью, условными обозначениями, критериями оценки изделия по разным основаниям. Материалы и инструменты.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 на уроках технологии.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учебником и тетрадью. Условными обозначениями. Повторение материалов и инструментов. Ответы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техники безопасности на уроке.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</w:t>
            </w:r>
          </w:p>
        </w:tc>
      </w:tr>
      <w:tr w:rsidR="00091A4D" w:rsidTr="00091A4D">
        <w:trPr>
          <w:trHeight w:val="20"/>
        </w:trPr>
        <w:tc>
          <w:tcPr>
            <w:tcW w:w="14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земля (23 часа)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Земледелие. Деятельность человека на земле. Способы обработки земли и выращивания овощных культур.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Выращивание лука.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о профессиях садовода и овощевода. Беседа о значении овощных культур для человека. Посадка лука.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взрослыми и сверстниками.</w:t>
            </w:r>
          </w:p>
        </w:tc>
      </w:tr>
      <w:tr w:rsidR="00091A4D" w:rsidTr="00091A4D">
        <w:trPr>
          <w:trHeight w:val="3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Посуда. Виды посуды и материалы, из которых она изготавливается.</w:t>
            </w:r>
          </w:p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«Корзина с цветами»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Рассматривание образцов посуды. Беседа о способах хранения продуктов. Правила работы с бумагой. Плетение корзинки.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 Развитие навыков сотрудничества со взрослыми и сверстниками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приёмов работы с пластилином. Составление плана работы по слайдам. ОТ при работе с пластилином. Изделие: «Семейка грибов на поляне».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«Съедобные и несъедобные грибы».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приемов работы с пластилином. Беседа о грибах.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работы. Изготовление изделия «Семейка грибов на поляне».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 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 Развитие навыков сотрудничества со взрослыми и сверстниками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с новой технологией изготовления изделий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тестопластикой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«Игрушка из теста».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рассказа о профессиях пекаря и кондитера,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нац.блюдах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иллюстр.учебника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Знакомство с приемом работы с соленым тестом.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Изготовление изделия «Игрушка из тес та».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Делать предварительный отбор источников информации: ориентироват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Учиться совместно с учителем и другими учениками давать эмоциональную оценку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Учиться согласованно работать в группе(в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«Праздничный стол». Изготовление изделий из пластичных материалов. Анализ формы и вида изделия, определение последовательности выполнения работы.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приемов работы с пластилином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 плана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изготовления изделия по иллюстрации в учебнике.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 инструментов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приемов изготовления изделия. Изготовление изделия.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последовательность действий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ценностей, чувств.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Народный промысел хохломская роспись способы нанесения орнамента на объёмное изделие. Техника: папье-маше.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Изделие: «Золотая хохлома».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при выполнении работы.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промысел хохломская роспись. Технология создания хохломского растительного орнамента. Способы нанесения орнамента на объемное изделие. </w:t>
            </w:r>
          </w:p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Техника: папье-маше, грунтовка.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народно-прикладное искусство, орнамент.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взрослыми и сверстниками.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народного промысла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городецкая роспись. Выполнение аппликации из бумаги.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Изделие: «Городецкая роспись».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Изучения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Особенности народного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промысла городецкая роспись.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создания городецкой росписи.  Понятия: имитация, роспись. Подмалевок.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Делать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Проговаривать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последовательность действий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Учиться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</w:t>
            </w:r>
          </w:p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народного промысла дымковская игрушка. Самостоятельное составление плана работы по изготовлению изделия.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Изделие «Дымковская игрушка»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нар.промысла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дымковская игрушка.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дымк.игрушки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Закрепление навыков работы с пластилином.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-е составление плана работы по изготовлению изделий.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взрослыми и сверстниками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матрёшки. Работа резчика по дереву и игрушечника. Разметка деталей из ткани по шаблону. Соединение деталей из разных материалов при помощи клея.  Изделие: «Матрешка».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матрешки. Работа резника по дереву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игрушечника(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дерева, вытачивание формы, подготовка формы под роспись, роспись. Лакировка). Разные способы росписи матрешек: семеновская,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вятская,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порлхово-майдановская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авторская. Анализ изготовления изделия по заданной последовательности. Разметка деталей на ткани по шаблону. Соединение деталей из разных материалов при помощи клея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Профессия: игрушечник, резчик по дереву.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последовательность действий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деревенского пейзажа в технике рельефной картины. Приём получения новых оттенков пластилина. Изделие: пейзаж «Деревня».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Выполнения деревенского пейзажа в технике рельефной картины. Закрепление умений работать с пластилином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.композицию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Прием получения новых оттенков пластилина.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рельеф, пейзаж.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 Развитие навыков сотрудничества со взрослыми и сверстниками.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лошади в жизни человека. Создание движущейся конструкции.  Изделие: «Лошадка».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р.: «Домашние животные»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Беседа о лошадях и уходе за ними,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животновод, коневод, конюх. Изделие «Лошадка:» разметка деталей по шаблону, подвижное соединение деталей при помощи иглы и ниток.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природных материалов и приёмы работы с этими материалами. Аппликация из природного материала. Приём нанесения разметки при помощи кальки.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Изделия, «Курочка из крупы», «Цыпленок», «Петушок»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о природных материалах: пшено, фасоль, семена, их свойствах и приёмах работы. Аппликация, приём нанесения разметки при помощи кальки.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Понятия:инкубатор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,калька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курятник,птичник,птицефабрика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 Развитие навыков сотрудничества со взрослыми и сверстниками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«Деревенский двор». Групповая работа. Распределение обязанностей в группе. Самостоятельное составление плана работы.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Групповая работа. Распределение обязанностей в группе. Самостоятельное составлении е плана работы на основе рубрики «Вопросы юного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технолога».</w:t>
            </w:r>
          </w:p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объемных изделий на основе развертки.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Понятие: развертка.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Перерабатывать полученную информацию: делать выводы в результате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совместной 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Проговаривать последовательность действий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Учиться отличать верно выполненное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жизни.</w:t>
            </w:r>
          </w:p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возникновения ёлочных игрушек и традиции празднования Нового года. Симметричные фигуры. Приёмы изготовления изделий из яичной скорлупы. Художественный труд. 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Изделия: «Елочные игрушки из яиц»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возникновения елочных игрушек и традиции празднования нового года. </w:t>
            </w:r>
          </w:p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Симметричные фигуры. Приемы изготовления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изделий  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яичной скорлупы. Создание разных изделий по одной технологии.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Художеств.труд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Изделия: «Новогодняя маска», «Елочные игрушки  из яиц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 Развитие навыков сотрудничества со взрослыми и сверстниками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деревянного зодчества.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профессией плотник. Работа с яичной скорлупой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кракле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Изделия: «Изба».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Изучения нового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деревянного зодчества.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профессией плотник. Различные виды построек деревянного зодчества. Значение слова «родина, родной». Конструкция русской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венец, наличник,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).Инструменты и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используемые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сроит.избы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работы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полуобъемная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пластика.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Делать предваритель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ный отбор источников информации: ориентироваться в учебнике.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Учиться совместно с учителем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Учиться согласова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сотрудничества со взрослыми и сверстниками.</w:t>
            </w:r>
          </w:p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Традиции оформления русской избы, правила приёма гостей. Правила работы с новым инструментом – циркулем. ОТ при работе с циркулем. Изделие: «Домовой» 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 р.: «Наш дом»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Традиции оформления русской избы, правила приема гостей. Традиции и поверья разных народов. Правила работы с новыми инструментами – циркулем. Изготовление помпона и игрушки на основе помпона. Работа с нитками и бумагой. Понятие циркуль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ценностей, чувств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Проект: «Убранство избы». Изготовление модели печи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пластичных материалов. Самостоятельное составление плана изготовления изделия по иллюстрации.</w:t>
            </w:r>
          </w:p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«Русская печь»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Изучения нового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Убранство русской избы. Утварь. Значение печи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быту. Устройство печи: лежанка, устье, шесток. Материалы, инструменты и приспособления, используемые в работе печника. Печная утварь и способы ее использования. Сравнение русской печи с видами печей региона проживания. Изготовление модели печи из пластичных материалов. Профессии: печник, истопник.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Перерабатывать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полученную информацию: делать выводы в результате совместной 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Проговаривать последовательност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 действий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слушать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безопасный и здоровый образ жизни.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взрослыми и сверстниками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Ткачество. Изготовление модели ковра, освоение способа переплетения полосок бумаги. Выполнение разных видов переплетения.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«Коврик».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Ткачество. Украшение дома ткаными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изделиями(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половики, ковры).Структура ткани, переплетение нитей. Изготовление модели ковра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 переплетения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полосок бумаги.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переплетение, основа, уток.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Мебель, традиционная для русской избы. Конструирование мебели из картона. Завершение проекта «Убранство избы»: создание и оформление композиции.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«Стол и скамья».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Мебель, традиционная для русской избы. Конструкция стола и скамейки. Конструирование мебели из картона. Завершение проекта «Убранство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избы». Создание и оформление композиции «Убранство избы».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Делать предварительный отбор источников информации: ориентироваться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Учиться совместно с учителем и другими учениками давать эмоциональную оценку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Нац. костюм и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украшения.  Соотнесение мат-лов, из которых изготавливаются национальные костюмы, с природными особ-ми региона.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 «Русская красавица».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Нац.костюм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украшения. Нац. Костюмы разных народов и региона проживания. Соотнесение мат-лов с природными особ-ми региона. Виды,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состав тканей. Виды волокон.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нац.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м.).  Способы украшения костюмов.  Правила работы иглой, правила техники безопасности при шитье.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«Костюм для Ани и Вани».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нац.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м.). Элементы их костюмов. Способы украшения костюмов. Изготовление изделия с пом.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карты. Знак-во с правилами разметки ткани. Создание выкроек. Разметка ткани по шаблону.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последовательность действий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взрослыми и сверстниками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выполнения строчки косых стежков. Разметка ткани по шаблону, изготовление выкройки. Правила работы иглой, правила техники безопасности при шитье.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Изделие: «Кошелек»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 Правила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работы иглой, правила техники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безоп.при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работе с иглой.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шитье.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Перерабатывать полученную информацию: делать выводы в результате совместной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оформления изделий вышивкой. Виды швов и стежков для вышивания. 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Изделия: «Салфетка». 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при работе с иглой.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оформления изделий вышивкой. Виды швов и стежков для вышивания. Мат-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инструменты и приспособления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вып.вышивки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тамбурного стежка. </w:t>
            </w:r>
          </w:p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пяльцы.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 пряха, вышивальщица.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последовательность действий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</w:tc>
      </w:tr>
      <w:tr w:rsidR="00091A4D" w:rsidTr="00091A4D">
        <w:tc>
          <w:tcPr>
            <w:tcW w:w="14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вода(3 часа)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и ее роль в жизни человека. Рыболовство.  Новый вид техники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Изделие: композиция «Золотая                                   рыбка».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и ее роль в жизни человека. Рыболовство. Приспособление для рыболовства. Новый вид техники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Рациональное размещение мат-лов на рабочем месте. 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Прфессия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рыболов.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последовательность действий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«Аквариум» Виды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аквариумных  рыбок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Композиция из природных материалов.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«Аквариум».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Аквариум и аквариумные рыбки. Виды рыбок. Композиция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прир.мат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-лов. Соотнесение формы,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цвета и фактуры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Мат-лов с реальными объектами. 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Понятие: аквариум.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Делать предварительный отбор источников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Учиться отличать верно выполненное задание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слушать и понимать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 ценностей, чувств.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Полуобъемная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аппликация. Работа с бумагой и волокнистыми мат-ми. Знак-во со сказочными морскими персонажами. Использование литературных текстов для презентации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«Русалка»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Полуобъемная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аппликация. Работа с бумагой и волокнистыми мат-ми. Знак-во со сказочными морскими персонажами.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=е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литер.текстов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презентации изделия.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русалка, сирена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последовательность действий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сотрудничества со взрослыми и сверстниками</w:t>
            </w:r>
          </w:p>
        </w:tc>
      </w:tr>
      <w:tr w:rsidR="00091A4D" w:rsidTr="00091A4D">
        <w:tc>
          <w:tcPr>
            <w:tcW w:w="14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воздух (3 часа)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символа птицы в культуре. Оберег. Способы работы с бумагой-сгибание, складывание. Освоение техники оригами. 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Изделие: «птица счастья»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символа птицы в культуре. Оберег. Способы работы с бумагой-сгибание, складывание. Освоение техники оригами. 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оберег, оригами.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последовательность действий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силы ветра человеком. Работа с бумагой. Изготовление объемной модели мельницы на основе развертки.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«ветряная мельница»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силы ветра человеком. Работа с бумагой. Изготовление объемной модели мельницы на основе развертки. Сам-е составление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 изделия.</w:t>
            </w:r>
          </w:p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Понятие: мельница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Профессия: мельник.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Добывать новые знания: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Проговаривать последовательность действий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поступки.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Флюгер, его назначение, конструктивные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использование. 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«флюгер»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Флюгер, его назначение, конструктивные 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использование. Новый вид мат-ла –фольга. Свойства фольги. Использование фольги.</w:t>
            </w:r>
          </w:p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при помощи скрепки.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фольга, флюгер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эстетич.потребностей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ценностей, чувств.</w:t>
            </w:r>
          </w:p>
        </w:tc>
      </w:tr>
      <w:tr w:rsidR="00091A4D" w:rsidTr="00091A4D">
        <w:tc>
          <w:tcPr>
            <w:tcW w:w="142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информация (3 часа)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книгопечатания. Способы создания книги. Значение книги для человека. 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Изделие: «Книжка-ширма»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книгопечатания. Способы создания книги. Значение книги для человека. Оформление разных видов книг. Выполнение чертежей, разметка по линейке. </w:t>
            </w:r>
          </w:p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книгопечатание, книжка-ширма.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Проговаривать последовательность действий на уроке.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отличать верно выполненное задание от неверного.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патриотизма, чувства гордости за свою Родину.</w:t>
            </w:r>
          </w:p>
        </w:tc>
      </w:tr>
      <w:tr w:rsidR="00091A4D" w:rsidTr="00091A4D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поиска информации. Правила набора текста.   Поиск информации в Интернете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нового материала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компьютер, Интернет, набор текста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предварительный отбор источников информации: ориентироваться в учебнике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Формир.установки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безопасный и здоровый образ жизни.</w:t>
            </w: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Способы поиска информации. Правила набора текста.  Поиск информации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Интернете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«Поиск информации в интернете.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поиска информации. Правила набора текста. Поиск нужной информации. 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91A4D" w:rsidTr="00091A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года. Организация выставки изделий. Презентация изделий.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Обобщения и систематизации знаний.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за год. Организация выставки изделий. Презентация изделий. Выбор лучших работ.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слушать и понимать высказывания собеседников.</w:t>
            </w:r>
          </w:p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Учиться согласованно работать в группе(в паре)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A4D" w:rsidRDefault="00091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свои поступки.</w:t>
            </w:r>
          </w:p>
        </w:tc>
      </w:tr>
    </w:tbl>
    <w:p w:rsidR="00091A4D" w:rsidRDefault="00091A4D" w:rsidP="00091A4D"/>
    <w:p w:rsidR="00815BC8" w:rsidRDefault="00815BC8" w:rsidP="00815BC8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Материально-техническое обеспечение образовательного процесса</w:t>
      </w:r>
    </w:p>
    <w:p w:rsidR="00815BC8" w:rsidRDefault="00815BC8" w:rsidP="00815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9462"/>
      </w:tblGrid>
      <w:tr w:rsidR="00815BC8" w:rsidTr="00815BC8">
        <w:trPr>
          <w:trHeight w:val="72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" w:name="2dc55405a068b16f8819b790819a2359c6491698"/>
            <w:bookmarkStart w:id="10" w:name="2"/>
            <w:bookmarkEnd w:id="9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  объектов и  средств материально-технического             обеспечения                                        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Примечания</w:t>
            </w:r>
          </w:p>
        </w:tc>
      </w:tr>
      <w:tr w:rsidR="00815BC8" w:rsidTr="00815BC8">
        <w:trPr>
          <w:trHeight w:val="52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Книгопечатная  продукция</w:t>
            </w:r>
          </w:p>
        </w:tc>
      </w:tr>
      <w:tr w:rsidR="00815BC8" w:rsidTr="00815BC8">
        <w:trPr>
          <w:trHeight w:val="1196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«Технология 1-4»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Н.И.Роговцева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В программе определены цели и задачи курса, рассмотрены особенности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</w:t>
            </w:r>
          </w:p>
        </w:tc>
      </w:tr>
      <w:tr w:rsidR="00815BC8" w:rsidTr="00815BC8">
        <w:trPr>
          <w:trHeight w:val="162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Учебники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1.Роговцева Н.И., Богданова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И.П.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 Учебник: 1 класс. 2014 год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Шипилова Н.В.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 Учебник: 2 класс. 2014 год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 Учебник: 3 класс. 2014 год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Технология: Учебник: 4класс. 2015 год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Добромыслова 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учебниках представлены практические задания, технологическая документация (технологическая карта, чертеж и др.), задания на самообслуживание, культурно – исторические справки, разнообразный иллюстративный материал. Многие задания включают  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815BC8" w:rsidTr="00815BC8">
        <w:trPr>
          <w:trHeight w:val="162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Рабочие тетради 2015-2017 год.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Фрейтаг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Технология: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тетрадь: 1 класс.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Технология: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тетрадь: 2 класс.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Технология: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тетрадь: 3 класс.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4.Роговцева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Анащенкова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Технология: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тетрадь: 4 класс.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Рабочие тетради состоят из заданий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темам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отдельно выполненных на плотной бумаге шаблонов. В пособия включены практические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тестовые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задания, отдельные  правила. Рабочие тетради имеют цветные иллюстрации.</w:t>
            </w:r>
          </w:p>
        </w:tc>
      </w:tr>
      <w:tr w:rsidR="00815BC8" w:rsidTr="00815BC8">
        <w:trPr>
          <w:trHeight w:val="112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Методические пособия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технологии: 1 класс.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технологии: 2 класс.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технологии: 3 класс.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Шипилова Н.В.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технологии: 4 класс.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«Технологические карты»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(На сайте издательства «Просвещение».)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вид методического пособия. Представлено содержание работы учителя по темам с учетом целей, задач и планируемых результатов обучения (в соответствии с ФГОС начального образования).</w:t>
            </w:r>
          </w:p>
        </w:tc>
      </w:tr>
      <w:tr w:rsidR="00815BC8" w:rsidTr="00815BC8">
        <w:trPr>
          <w:trHeight w:val="52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       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        Печатные пособия</w:t>
            </w:r>
          </w:p>
        </w:tc>
      </w:tr>
      <w:tr w:rsidR="00815BC8" w:rsidTr="00815BC8">
        <w:trPr>
          <w:trHeight w:val="558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 в соответствии с основными разделами программы обучения.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Комплекты тематических таблиц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ткани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Обработка бумаги и картона-1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Обработка бумаги и картона-2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Организация рабочего места 6т (для работы с разными материалами).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Демонстрационный и раздаточный материал.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Коллекции "Бумага и картон", "Лен", "Хлопок",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"Шерсть"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Раздаточные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(справочные)  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В соответствии с санитарно-гигиеническими нормами</w:t>
            </w:r>
          </w:p>
        </w:tc>
      </w:tr>
      <w:tr w:rsidR="00815BC8" w:rsidTr="00815BC8">
        <w:trPr>
          <w:trHeight w:val="38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                          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Иформационно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-коммуникативные средства</w:t>
            </w:r>
          </w:p>
        </w:tc>
      </w:tr>
      <w:tr w:rsidR="00815BC8" w:rsidTr="00815BC8">
        <w:trPr>
          <w:trHeight w:val="88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Электронное приложение к учебнику «Технология»1 класс </w:t>
            </w:r>
          </w:p>
          <w:p w:rsidR="00815BC8" w:rsidRDefault="00815B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(Диск CD-ROM),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авторы С.А. Володина. Ольга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Алексеевна Петрова. М.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Майсурадзе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В. А. Мотылева,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        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h.gjdgxs"/>
            <w:bookmarkEnd w:id="1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Делаем игрушки с дизайнером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Поделкиным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Выпуск 2, Карнавальные костюмы мистера Маски.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Подарок для мамы. Выпуск 8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CD «Мышка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Юный дизайнер».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Соответствует содержанию учебника.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видеозапись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изготовления всех изделий с подробными комментариями учителей – методистов. Представленная видеозапись проектной деятельности учащихся также снабжена квалифицированными комментариями. </w:t>
            </w:r>
          </w:p>
        </w:tc>
      </w:tr>
      <w:tr w:rsidR="00815BC8" w:rsidTr="00815BC8">
        <w:trPr>
          <w:trHeight w:val="42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                                  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Экранно-звуковые пособия  </w:t>
            </w:r>
          </w:p>
        </w:tc>
      </w:tr>
      <w:tr w:rsidR="00815BC8" w:rsidTr="00815BC8">
        <w:trPr>
          <w:trHeight w:val="232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Видеофильмы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DVD «Маски, шляпы, карнавальные костюмы своими руками», «Театр кукол своими руками», «Оригами».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Слайды (диапозитивы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 основным темам курса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 – комплект с методическим пособием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«Плодовые культуры и цветы сада» - 20 сл.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«Огород и поле» - 20сл.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15BC8" w:rsidTr="00815BC8">
        <w:trPr>
          <w:trHeight w:val="70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 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Технические средства обучения</w:t>
            </w:r>
          </w:p>
        </w:tc>
      </w:tr>
      <w:tr w:rsidR="00815BC8" w:rsidTr="00815BC8">
        <w:trPr>
          <w:trHeight w:val="98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Оборудование рабочего места учителя.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Классная доска с набором приспособлений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крепления  таблиц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Магнитная доска.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Персональный компьютер с принтером.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Ксерокс.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Фотокамера цифровая.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Видеокамера цифровая со штативом.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Аудио/видеомагнитофон.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CD/DVD-проигрыватели.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Телевизор. С диагональю не менее 72 см.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 для демонстрации слайдов.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Мультимедийный проектор.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Экспозиционный экран Размер не менее 150 х 150 см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санитарно-гигиеническими нормами</w:t>
            </w:r>
          </w:p>
        </w:tc>
      </w:tr>
      <w:tr w:rsidR="00815BC8" w:rsidTr="00815BC8">
        <w:trPr>
          <w:trHeight w:val="42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815BC8" w:rsidTr="00815BC8">
        <w:trPr>
          <w:trHeight w:val="116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инструментов для работы с различными материалами в соответствии с программой обучения.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Конструкторы для изучения простых конструкций и механизмов.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металлических конструкторов.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пластмассовых конструкторов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Образовательный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 вокруг нас». Строительные кирпичи.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демонстрационных материалов, коллекций (в соответствии с программой).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Действующие модели механизмов.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Объемные модели геометрических фигур.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Наборы цветной бумаги, картона в том числе гофрированного; кальки, картографической, миллиметровой, бархатной,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крепированной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крафт-бумаги и др. видов бумаги.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Заготовки природного материала.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15BC8" w:rsidTr="00815BC8">
        <w:trPr>
          <w:trHeight w:val="1060"/>
        </w:trPr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Оборудование класса</w:t>
            </w:r>
          </w:p>
        </w:tc>
      </w:tr>
      <w:tr w:rsidR="00815BC8" w:rsidTr="00815BC8">
        <w:trPr>
          <w:trHeight w:val="1060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Ученические столы одно- и двухместные с комплектом стульев.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учительский с тумбой.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Шкафы для хранения учебников, дидактических материалов, пособий, учебного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оборудования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Демонстрационная подставка (для образцов, изготавливаемых изделий).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Настенные доски для вывешивания иллюстративного материала.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Рамки или паспарту для экспонирования детских работ (фронтальных композиций) на выставках. </w:t>
            </w: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Подставки или витрины для экспонирования объемно-пространственных композиций на выставках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5BC8" w:rsidRDefault="0081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санитарно-гигиеническими нормами</w:t>
            </w:r>
          </w:p>
        </w:tc>
      </w:tr>
    </w:tbl>
    <w:p w:rsidR="00815BC8" w:rsidRDefault="00815BC8" w:rsidP="00815BC8">
      <w:pPr>
        <w:rPr>
          <w:rFonts w:ascii="Times New Roman" w:hAnsi="Times New Roman" w:cs="Times New Roman"/>
        </w:rPr>
      </w:pPr>
    </w:p>
    <w:p w:rsidR="00AA6F11" w:rsidRDefault="00AA6F11"/>
    <w:sectPr w:rsidR="00AA6F11" w:rsidSect="00B51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32D3"/>
    <w:multiLevelType w:val="multilevel"/>
    <w:tmpl w:val="ECC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55772"/>
    <w:multiLevelType w:val="hybridMultilevel"/>
    <w:tmpl w:val="14E0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2D15"/>
    <w:multiLevelType w:val="multilevel"/>
    <w:tmpl w:val="85C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E50"/>
    <w:rsid w:val="00032B31"/>
    <w:rsid w:val="00091A4D"/>
    <w:rsid w:val="00104155"/>
    <w:rsid w:val="00151300"/>
    <w:rsid w:val="001848C6"/>
    <w:rsid w:val="00223BA3"/>
    <w:rsid w:val="00373CAB"/>
    <w:rsid w:val="0047302B"/>
    <w:rsid w:val="004A7DD0"/>
    <w:rsid w:val="00607B51"/>
    <w:rsid w:val="00702A65"/>
    <w:rsid w:val="00815BC8"/>
    <w:rsid w:val="008451F7"/>
    <w:rsid w:val="00851528"/>
    <w:rsid w:val="00972B4A"/>
    <w:rsid w:val="00AA6F11"/>
    <w:rsid w:val="00B11828"/>
    <w:rsid w:val="00B51E50"/>
    <w:rsid w:val="00BA4CF3"/>
    <w:rsid w:val="00BB2425"/>
    <w:rsid w:val="00C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3C8C7-B7DF-40A6-BF9F-6E37E4D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50"/>
    <w:pPr>
      <w:spacing w:after="160" w:line="256" w:lineRule="auto"/>
    </w:pPr>
  </w:style>
  <w:style w:type="paragraph" w:styleId="1">
    <w:name w:val="heading 1"/>
    <w:next w:val="a"/>
    <w:link w:val="10"/>
    <w:qFormat/>
    <w:rsid w:val="00B51E50"/>
    <w:pPr>
      <w:keepNext/>
      <w:keepLines/>
      <w:spacing w:after="12" w:line="266" w:lineRule="auto"/>
      <w:ind w:left="5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E5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51E50"/>
    <w:rPr>
      <w:color w:val="0000FF"/>
      <w:u w:val="single"/>
    </w:rPr>
  </w:style>
  <w:style w:type="paragraph" w:styleId="a4">
    <w:name w:val="No Spacing"/>
    <w:uiPriority w:val="1"/>
    <w:qFormat/>
    <w:rsid w:val="00B51E5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51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B51E50"/>
  </w:style>
  <w:style w:type="table" w:styleId="a5">
    <w:name w:val="Table Grid"/>
    <w:basedOn w:val="a1"/>
    <w:uiPriority w:val="59"/>
    <w:rsid w:val="00B51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37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73CAB"/>
    <w:rPr>
      <w:i/>
      <w:iCs/>
    </w:rPr>
  </w:style>
  <w:style w:type="paragraph" w:styleId="a8">
    <w:name w:val="Subtitle"/>
    <w:basedOn w:val="a"/>
    <w:next w:val="a"/>
    <w:link w:val="a9"/>
    <w:qFormat/>
    <w:rsid w:val="0085152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851528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a">
    <w:name w:val="Основной Знак"/>
    <w:link w:val="ab"/>
    <w:locked/>
    <w:rsid w:val="0085152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b">
    <w:name w:val="Основной"/>
    <w:basedOn w:val="a"/>
    <w:link w:val="aa"/>
    <w:rsid w:val="0085152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85152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b"/>
    <w:rsid w:val="0085152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51528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85152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d">
    <w:name w:val="List Paragraph"/>
    <w:basedOn w:val="a"/>
    <w:uiPriority w:val="34"/>
    <w:qFormat/>
    <w:rsid w:val="00607B5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monch.ru/obsh_obr/fgos/doc/p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12317</Words>
  <Characters>70212</Characters>
  <Application>Microsoft Office Word</Application>
  <DocSecurity>0</DocSecurity>
  <Lines>585</Lines>
  <Paragraphs>164</Paragraphs>
  <ScaleCrop>false</ScaleCrop>
  <Company/>
  <LinksUpToDate>false</LinksUpToDate>
  <CharactersWithSpaces>82365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</cp:lastModifiedBy>
  <cp:revision>19</cp:revision>
  <dcterms:created xsi:type="dcterms:W3CDTF">2019-04-23T10:51:00Z</dcterms:created>
  <dcterms:modified xsi:type="dcterms:W3CDTF">2022-02-15T18:28:00Z</dcterms:modified>
</cp:coreProperties>
</file>