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4F3" w:rsidRDefault="000644F3" w:rsidP="000644F3">
      <w:pPr>
        <w:jc w:val="center"/>
        <w:rPr>
          <w:rFonts w:ascii="Calibri" w:eastAsia="Times New Roman" w:hAnsi="Calibri"/>
          <w:color w:val="000000"/>
          <w:sz w:val="22"/>
          <w:szCs w:val="22"/>
          <w:lang w:eastAsia="ru-RU"/>
        </w:rPr>
      </w:pPr>
      <w:r>
        <w:rPr>
          <w:rFonts w:eastAsia="Times New Roman"/>
          <w:color w:val="000000"/>
          <w:sz w:val="28"/>
          <w:lang w:eastAsia="ru-RU"/>
        </w:rPr>
        <w:t>Основная образовательная программа</w:t>
      </w:r>
    </w:p>
    <w:p w:rsidR="000644F3" w:rsidRDefault="000644F3" w:rsidP="000644F3">
      <w:pPr>
        <w:jc w:val="center"/>
        <w:rPr>
          <w:rFonts w:ascii="Calibri" w:eastAsia="Times New Roman" w:hAnsi="Calibri"/>
          <w:color w:val="000000"/>
          <w:lang w:eastAsia="ru-RU"/>
        </w:rPr>
      </w:pPr>
      <w:r>
        <w:rPr>
          <w:rFonts w:eastAsia="Times New Roman"/>
          <w:color w:val="000000"/>
          <w:sz w:val="28"/>
          <w:lang w:eastAsia="ru-RU"/>
        </w:rPr>
        <w:t>начального общего образования</w:t>
      </w:r>
    </w:p>
    <w:p w:rsidR="000644F3" w:rsidRDefault="000644F3" w:rsidP="000644F3">
      <w:pPr>
        <w:jc w:val="center"/>
        <w:rPr>
          <w:rFonts w:ascii="Calibri" w:eastAsia="Times New Roman" w:hAnsi="Calibri"/>
          <w:color w:val="000000"/>
          <w:lang w:eastAsia="ru-RU"/>
        </w:rPr>
      </w:pPr>
      <w:r>
        <w:rPr>
          <w:rFonts w:eastAsia="Times New Roman"/>
          <w:color w:val="000000"/>
          <w:sz w:val="28"/>
          <w:lang w:eastAsia="ru-RU"/>
        </w:rPr>
        <w:t>муниципального общеобразовательного учреждения</w:t>
      </w:r>
    </w:p>
    <w:p w:rsidR="000644F3" w:rsidRDefault="000644F3" w:rsidP="000644F3">
      <w:pPr>
        <w:jc w:val="center"/>
        <w:rPr>
          <w:rFonts w:eastAsia="Times New Roman"/>
          <w:color w:val="000000"/>
          <w:sz w:val="28"/>
          <w:lang w:eastAsia="ru-RU"/>
        </w:rPr>
      </w:pPr>
      <w:r>
        <w:rPr>
          <w:rFonts w:eastAsia="Times New Roman"/>
          <w:color w:val="000000"/>
          <w:sz w:val="28"/>
          <w:lang w:eastAsia="ru-RU"/>
        </w:rPr>
        <w:t>"Вышеславская основная школа"</w:t>
      </w:r>
    </w:p>
    <w:p w:rsidR="000644F3" w:rsidRDefault="000644F3" w:rsidP="000644F3">
      <w:pPr>
        <w:jc w:val="center"/>
        <w:rPr>
          <w:rFonts w:eastAsia="Times New Roman"/>
          <w:color w:val="000000"/>
          <w:sz w:val="28"/>
          <w:lang w:eastAsia="ru-RU"/>
        </w:rPr>
      </w:pPr>
      <w:r>
        <w:rPr>
          <w:rFonts w:eastAsia="Times New Roman"/>
          <w:color w:val="000000"/>
          <w:sz w:val="28"/>
          <w:lang w:eastAsia="ru-RU"/>
        </w:rPr>
        <w:t>Гаврилов-Ямского района Ярославской области</w:t>
      </w:r>
    </w:p>
    <w:p w:rsidR="000644F3" w:rsidRDefault="000644F3" w:rsidP="000644F3">
      <w:pPr>
        <w:rPr>
          <w:rFonts w:eastAsia="Times New Roman"/>
          <w:color w:val="000000"/>
          <w:sz w:val="28"/>
          <w:lang w:eastAsia="ru-RU"/>
        </w:rPr>
      </w:pPr>
    </w:p>
    <w:p w:rsidR="000644F3" w:rsidRDefault="000644F3" w:rsidP="000644F3">
      <w:pPr>
        <w:jc w:val="center"/>
        <w:rPr>
          <w:rFonts w:ascii="Calibri" w:eastAsia="Times New Roman" w:hAnsi="Calibri"/>
          <w:color w:val="000000"/>
          <w:sz w:val="22"/>
          <w:lang w:eastAsia="ru-RU"/>
        </w:rPr>
      </w:pPr>
    </w:p>
    <w:tbl>
      <w:tblPr>
        <w:tblW w:w="10564" w:type="dxa"/>
        <w:tblInd w:w="-601" w:type="dxa"/>
        <w:tblLook w:val="04A0" w:firstRow="1" w:lastRow="0" w:firstColumn="1" w:lastColumn="0" w:noHBand="0" w:noVBand="1"/>
      </w:tblPr>
      <w:tblGrid>
        <w:gridCol w:w="5884"/>
        <w:gridCol w:w="4680"/>
      </w:tblGrid>
      <w:tr w:rsidR="000644F3" w:rsidTr="000644F3">
        <w:trPr>
          <w:trHeight w:val="1692"/>
        </w:trPr>
        <w:tc>
          <w:tcPr>
            <w:tcW w:w="5884" w:type="dxa"/>
            <w:tcBorders>
              <w:top w:val="single" w:sz="2" w:space="0" w:color="000000"/>
              <w:left w:val="single" w:sz="2" w:space="0" w:color="000000"/>
              <w:bottom w:val="single" w:sz="2" w:space="0" w:color="000000"/>
              <w:right w:val="single" w:sz="2" w:space="0" w:color="000000"/>
            </w:tcBorders>
            <w:hideMark/>
          </w:tcPr>
          <w:p w:rsidR="000644F3" w:rsidRDefault="000644F3" w:rsidP="000644F3">
            <w:pPr>
              <w:rPr>
                <w:rFonts w:ascii="Calibri" w:eastAsia="Times New Roman" w:hAnsi="Calibri"/>
                <w:color w:val="000000"/>
                <w:lang w:eastAsia="ru-RU"/>
              </w:rPr>
            </w:pPr>
            <w:r>
              <w:rPr>
                <w:rFonts w:eastAsia="Times New Roman"/>
                <w:b/>
                <w:bCs/>
                <w:color w:val="000000"/>
                <w:lang w:eastAsia="ru-RU"/>
              </w:rPr>
              <w:t>Принята</w:t>
            </w:r>
          </w:p>
          <w:p w:rsidR="000644F3" w:rsidRDefault="000644F3" w:rsidP="000644F3">
            <w:pPr>
              <w:rPr>
                <w:rFonts w:ascii="Calibri" w:eastAsia="Times New Roman" w:hAnsi="Calibri"/>
                <w:color w:val="000000"/>
                <w:lang w:eastAsia="ru-RU"/>
              </w:rPr>
            </w:pPr>
            <w:r>
              <w:rPr>
                <w:rFonts w:eastAsia="Times New Roman"/>
                <w:color w:val="000000"/>
                <w:lang w:eastAsia="ru-RU"/>
              </w:rPr>
              <w:t>Педагогическим советом</w:t>
            </w:r>
          </w:p>
          <w:p w:rsidR="000644F3" w:rsidRDefault="000644F3" w:rsidP="000644F3">
            <w:pPr>
              <w:rPr>
                <w:rFonts w:eastAsia="Times New Roman"/>
                <w:color w:val="000000"/>
                <w:lang w:eastAsia="ru-RU"/>
              </w:rPr>
            </w:pPr>
            <w:r>
              <w:rPr>
                <w:rFonts w:eastAsia="Times New Roman"/>
                <w:color w:val="000000"/>
                <w:lang w:eastAsia="ru-RU"/>
              </w:rPr>
              <w:t>МОУ "Вышеславская ОШ"</w:t>
            </w:r>
          </w:p>
          <w:p w:rsidR="000644F3" w:rsidRDefault="000644F3" w:rsidP="000644F3">
            <w:pPr>
              <w:rPr>
                <w:rFonts w:ascii="Calibri" w:eastAsia="Times New Roman" w:hAnsi="Calibri"/>
                <w:color w:val="000000"/>
                <w:lang w:eastAsia="ru-RU"/>
              </w:rPr>
            </w:pPr>
            <w:r>
              <w:rPr>
                <w:rFonts w:eastAsia="Times New Roman"/>
                <w:color w:val="000000"/>
                <w:lang w:eastAsia="ru-RU"/>
              </w:rPr>
              <w:t>Протокол № ___</w:t>
            </w:r>
          </w:p>
          <w:p w:rsidR="000644F3" w:rsidRDefault="000644F3" w:rsidP="000644F3">
            <w:pPr>
              <w:rPr>
                <w:rFonts w:ascii="Calibri" w:eastAsia="Times New Roman" w:hAnsi="Calibri"/>
                <w:color w:val="000000"/>
                <w:lang w:eastAsia="ru-RU"/>
              </w:rPr>
            </w:pPr>
            <w:r>
              <w:rPr>
                <w:rFonts w:eastAsia="Times New Roman"/>
                <w:color w:val="000000"/>
                <w:lang w:eastAsia="ru-RU"/>
              </w:rPr>
              <w:t>от «__» __</w:t>
            </w:r>
            <w:r>
              <w:rPr>
                <w:rFonts w:eastAsia="Times New Roman"/>
                <w:color w:val="000000"/>
                <w:u w:val="single"/>
                <w:lang w:eastAsia="ru-RU"/>
              </w:rPr>
              <w:t>________</w:t>
            </w:r>
            <w:r>
              <w:rPr>
                <w:rFonts w:eastAsia="Times New Roman"/>
                <w:color w:val="000000"/>
                <w:lang w:eastAsia="ru-RU"/>
              </w:rPr>
              <w:t>__ 202___ г</w:t>
            </w:r>
          </w:p>
        </w:tc>
        <w:tc>
          <w:tcPr>
            <w:tcW w:w="4680" w:type="dxa"/>
            <w:tcBorders>
              <w:top w:val="single" w:sz="2" w:space="0" w:color="000000"/>
              <w:left w:val="single" w:sz="2" w:space="0" w:color="000000"/>
              <w:bottom w:val="single" w:sz="2" w:space="0" w:color="000000"/>
              <w:right w:val="single" w:sz="2" w:space="0" w:color="000000"/>
            </w:tcBorders>
            <w:hideMark/>
          </w:tcPr>
          <w:p w:rsidR="000644F3" w:rsidRDefault="000644F3" w:rsidP="000644F3">
            <w:pPr>
              <w:rPr>
                <w:rFonts w:ascii="Calibri" w:eastAsia="Times New Roman" w:hAnsi="Calibri"/>
                <w:color w:val="000000"/>
                <w:lang w:eastAsia="ru-RU"/>
              </w:rPr>
            </w:pPr>
            <w:r>
              <w:rPr>
                <w:rFonts w:eastAsia="Times New Roman"/>
                <w:b/>
                <w:bCs/>
                <w:color w:val="000000"/>
                <w:lang w:eastAsia="ru-RU"/>
              </w:rPr>
              <w:t>Утверждена</w:t>
            </w:r>
          </w:p>
          <w:p w:rsidR="000644F3" w:rsidRDefault="000644F3" w:rsidP="000644F3">
            <w:pPr>
              <w:rPr>
                <w:rFonts w:eastAsia="Times New Roman"/>
                <w:color w:val="000000"/>
                <w:lang w:eastAsia="ru-RU"/>
              </w:rPr>
            </w:pPr>
            <w:r>
              <w:rPr>
                <w:rFonts w:eastAsia="Times New Roman"/>
                <w:color w:val="000000"/>
                <w:lang w:eastAsia="ru-RU"/>
              </w:rPr>
              <w:t>Директором МОУ "Вышеславская ОШ"</w:t>
            </w:r>
          </w:p>
          <w:p w:rsidR="000644F3" w:rsidRDefault="000644F3" w:rsidP="000644F3">
            <w:pPr>
              <w:rPr>
                <w:rFonts w:ascii="Calibri" w:eastAsia="Times New Roman" w:hAnsi="Calibri"/>
                <w:color w:val="000000"/>
                <w:lang w:eastAsia="ru-RU"/>
              </w:rPr>
            </w:pPr>
            <w:r>
              <w:rPr>
                <w:rFonts w:eastAsia="Times New Roman"/>
                <w:color w:val="000000"/>
                <w:lang w:eastAsia="ru-RU"/>
              </w:rPr>
              <w:t>_________________ /В.В. Груздева  /</w:t>
            </w:r>
          </w:p>
          <w:p w:rsidR="000644F3" w:rsidRDefault="000644F3" w:rsidP="000644F3">
            <w:pPr>
              <w:rPr>
                <w:rFonts w:ascii="Calibri" w:eastAsia="Times New Roman" w:hAnsi="Calibri"/>
                <w:color w:val="000000"/>
                <w:lang w:eastAsia="ru-RU"/>
              </w:rPr>
            </w:pPr>
            <w:r>
              <w:rPr>
                <w:rFonts w:eastAsia="Times New Roman"/>
                <w:color w:val="000000"/>
                <w:lang w:eastAsia="ru-RU"/>
              </w:rPr>
              <w:t>Приказ № 70-03</w:t>
            </w:r>
          </w:p>
          <w:p w:rsidR="000644F3" w:rsidRDefault="000644F3" w:rsidP="000644F3">
            <w:pPr>
              <w:rPr>
                <w:rFonts w:ascii="Calibri" w:eastAsia="Times New Roman" w:hAnsi="Calibri"/>
                <w:color w:val="000000"/>
                <w:lang w:eastAsia="ru-RU"/>
              </w:rPr>
            </w:pPr>
            <w:r>
              <w:rPr>
                <w:rFonts w:eastAsia="Times New Roman"/>
                <w:color w:val="000000"/>
                <w:lang w:eastAsia="ru-RU"/>
              </w:rPr>
              <w:t>от «20» августа 2021г.</w:t>
            </w:r>
          </w:p>
        </w:tc>
      </w:tr>
    </w:tbl>
    <w:p w:rsidR="000644F3" w:rsidRDefault="000644F3" w:rsidP="000644F3">
      <w:pPr>
        <w:ind w:left="-142"/>
        <w:jc w:val="center"/>
        <w:rPr>
          <w:rFonts w:eastAsia="Times New Roman"/>
          <w:b/>
          <w:bCs/>
          <w:color w:val="000000"/>
          <w:sz w:val="40"/>
          <w:lang w:eastAsia="ru-RU"/>
        </w:rPr>
      </w:pPr>
    </w:p>
    <w:p w:rsidR="000644F3" w:rsidRDefault="000644F3" w:rsidP="000644F3">
      <w:pPr>
        <w:ind w:left="-142"/>
        <w:jc w:val="center"/>
        <w:rPr>
          <w:rFonts w:eastAsia="Times New Roman"/>
          <w:b/>
          <w:bCs/>
          <w:color w:val="000000"/>
          <w:sz w:val="40"/>
          <w:lang w:eastAsia="ru-RU"/>
        </w:rPr>
      </w:pPr>
    </w:p>
    <w:p w:rsidR="000644F3" w:rsidRDefault="000644F3" w:rsidP="000644F3">
      <w:pPr>
        <w:ind w:left="-142"/>
        <w:jc w:val="center"/>
        <w:rPr>
          <w:rFonts w:eastAsia="Times New Roman"/>
          <w:b/>
          <w:bCs/>
          <w:color w:val="000000"/>
          <w:sz w:val="40"/>
          <w:lang w:eastAsia="ru-RU"/>
        </w:rPr>
      </w:pPr>
    </w:p>
    <w:p w:rsidR="000644F3" w:rsidRDefault="000644F3" w:rsidP="000644F3">
      <w:pPr>
        <w:ind w:left="-142"/>
        <w:jc w:val="center"/>
        <w:rPr>
          <w:rFonts w:eastAsia="Times New Roman"/>
          <w:b/>
          <w:bCs/>
          <w:color w:val="000000"/>
          <w:sz w:val="40"/>
          <w:lang w:eastAsia="ru-RU"/>
        </w:rPr>
      </w:pPr>
    </w:p>
    <w:p w:rsidR="000644F3" w:rsidRDefault="000644F3" w:rsidP="000644F3">
      <w:pPr>
        <w:ind w:left="-142"/>
        <w:jc w:val="center"/>
        <w:rPr>
          <w:rFonts w:ascii="Calibri" w:eastAsia="Times New Roman" w:hAnsi="Calibri"/>
          <w:color w:val="000000"/>
          <w:sz w:val="22"/>
          <w:szCs w:val="22"/>
          <w:lang w:eastAsia="ru-RU"/>
        </w:rPr>
      </w:pPr>
      <w:r>
        <w:rPr>
          <w:rFonts w:eastAsia="Times New Roman"/>
          <w:b/>
          <w:bCs/>
          <w:color w:val="000000"/>
          <w:sz w:val="40"/>
          <w:lang w:eastAsia="ru-RU"/>
        </w:rPr>
        <w:t>РАБОЧАЯ ПРОГРАММА</w:t>
      </w:r>
    </w:p>
    <w:p w:rsidR="000644F3" w:rsidRDefault="000644F3" w:rsidP="000644F3">
      <w:pPr>
        <w:ind w:left="360"/>
        <w:jc w:val="center"/>
        <w:rPr>
          <w:b/>
          <w:sz w:val="28"/>
          <w:szCs w:val="28"/>
        </w:rPr>
      </w:pPr>
    </w:p>
    <w:p w:rsidR="000644F3" w:rsidRDefault="000644F3" w:rsidP="000644F3">
      <w:pPr>
        <w:ind w:left="360"/>
        <w:jc w:val="center"/>
        <w:rPr>
          <w:b/>
          <w:sz w:val="28"/>
          <w:szCs w:val="28"/>
        </w:rPr>
      </w:pPr>
    </w:p>
    <w:p w:rsidR="000644F3" w:rsidRDefault="000644F3" w:rsidP="000644F3">
      <w:pPr>
        <w:ind w:left="-142"/>
        <w:jc w:val="center"/>
        <w:rPr>
          <w:rFonts w:ascii="Calibri" w:eastAsia="Times New Roman" w:hAnsi="Calibri"/>
          <w:color w:val="000000"/>
          <w:sz w:val="22"/>
          <w:szCs w:val="22"/>
          <w:lang w:eastAsia="ru-RU"/>
        </w:rPr>
      </w:pPr>
      <w:r>
        <w:rPr>
          <w:rFonts w:eastAsia="Times New Roman"/>
          <w:b/>
          <w:bCs/>
          <w:color w:val="000000"/>
          <w:sz w:val="32"/>
          <w:lang w:eastAsia="ru-RU"/>
        </w:rPr>
        <w:t>ПО УЧЕБНОМУ ПРЕДМЕТУ «МУЗЫКА»</w:t>
      </w:r>
    </w:p>
    <w:p w:rsidR="000644F3" w:rsidRDefault="000644F3" w:rsidP="000644F3">
      <w:pPr>
        <w:ind w:left="-142"/>
        <w:jc w:val="center"/>
        <w:rPr>
          <w:rFonts w:ascii="Calibri" w:eastAsia="Times New Roman" w:hAnsi="Calibri"/>
          <w:color w:val="000000"/>
          <w:lang w:eastAsia="ru-RU"/>
        </w:rPr>
      </w:pPr>
      <w:r>
        <w:rPr>
          <w:rFonts w:eastAsia="Times New Roman"/>
          <w:b/>
          <w:bCs/>
          <w:color w:val="000000"/>
          <w:sz w:val="36"/>
          <w:lang w:eastAsia="ru-RU"/>
        </w:rPr>
        <w:t>в 4 классе</w:t>
      </w:r>
    </w:p>
    <w:p w:rsidR="000644F3" w:rsidRDefault="000644F3" w:rsidP="000644F3">
      <w:pPr>
        <w:ind w:left="-142"/>
        <w:jc w:val="right"/>
        <w:rPr>
          <w:rFonts w:eastAsia="Times New Roman"/>
          <w:b/>
          <w:bCs/>
          <w:color w:val="000000"/>
          <w:sz w:val="28"/>
          <w:lang w:eastAsia="ru-RU"/>
        </w:rPr>
      </w:pPr>
      <w:r>
        <w:rPr>
          <w:rFonts w:eastAsia="Times New Roman"/>
          <w:b/>
          <w:bCs/>
          <w:color w:val="000000"/>
          <w:sz w:val="28"/>
          <w:lang w:eastAsia="ru-RU"/>
        </w:rPr>
        <w:t>                                                                                       </w:t>
      </w:r>
    </w:p>
    <w:p w:rsidR="000644F3" w:rsidRDefault="000644F3" w:rsidP="000644F3">
      <w:pPr>
        <w:ind w:left="-142"/>
        <w:jc w:val="right"/>
        <w:rPr>
          <w:rFonts w:eastAsia="Times New Roman"/>
          <w:b/>
          <w:bCs/>
          <w:color w:val="000000"/>
          <w:sz w:val="28"/>
          <w:lang w:eastAsia="ru-RU"/>
        </w:rPr>
      </w:pPr>
    </w:p>
    <w:p w:rsidR="000644F3" w:rsidRDefault="000644F3" w:rsidP="000644F3">
      <w:pPr>
        <w:ind w:left="-142"/>
        <w:jc w:val="right"/>
        <w:rPr>
          <w:rFonts w:eastAsia="Times New Roman"/>
          <w:b/>
          <w:bCs/>
          <w:color w:val="000000"/>
          <w:sz w:val="28"/>
          <w:lang w:eastAsia="ru-RU"/>
        </w:rPr>
      </w:pPr>
    </w:p>
    <w:p w:rsidR="000644F3" w:rsidRDefault="000644F3" w:rsidP="000644F3">
      <w:pPr>
        <w:ind w:left="-142"/>
        <w:jc w:val="right"/>
        <w:rPr>
          <w:rFonts w:eastAsia="Times New Roman"/>
          <w:b/>
          <w:bCs/>
          <w:color w:val="000000"/>
          <w:sz w:val="28"/>
          <w:lang w:eastAsia="ru-RU"/>
        </w:rPr>
      </w:pPr>
    </w:p>
    <w:p w:rsidR="000644F3" w:rsidRDefault="000644F3" w:rsidP="000644F3">
      <w:pPr>
        <w:ind w:left="-142"/>
        <w:jc w:val="right"/>
        <w:rPr>
          <w:rFonts w:eastAsia="Times New Roman"/>
          <w:b/>
          <w:bCs/>
          <w:color w:val="000000"/>
          <w:sz w:val="28"/>
          <w:lang w:eastAsia="ru-RU"/>
        </w:rPr>
      </w:pPr>
    </w:p>
    <w:p w:rsidR="000644F3" w:rsidRDefault="000644F3" w:rsidP="00B63B0F">
      <w:pPr>
        <w:ind w:left="4962"/>
        <w:rPr>
          <w:rFonts w:eastAsia="Times New Roman"/>
          <w:color w:val="000000"/>
          <w:sz w:val="28"/>
          <w:lang w:eastAsia="ru-RU"/>
        </w:rPr>
      </w:pPr>
      <w:r>
        <w:rPr>
          <w:rFonts w:eastAsia="Times New Roman"/>
          <w:color w:val="000000"/>
          <w:sz w:val="28"/>
          <w:lang w:eastAsia="ru-RU"/>
        </w:rPr>
        <w:t xml:space="preserve">Составитель: </w:t>
      </w:r>
    </w:p>
    <w:p w:rsidR="000644F3" w:rsidRDefault="000644F3" w:rsidP="00B63B0F">
      <w:pPr>
        <w:ind w:left="4962"/>
        <w:rPr>
          <w:rFonts w:ascii="Calibri" w:eastAsia="Times New Roman" w:hAnsi="Calibri"/>
          <w:color w:val="000000"/>
          <w:lang w:eastAsia="ru-RU"/>
        </w:rPr>
      </w:pPr>
      <w:r>
        <w:rPr>
          <w:rFonts w:eastAsia="Times New Roman"/>
          <w:color w:val="000000"/>
          <w:sz w:val="28"/>
          <w:lang w:eastAsia="ru-RU"/>
        </w:rPr>
        <w:t>Кайгородова</w:t>
      </w:r>
      <w:r w:rsidRPr="004F5769">
        <w:rPr>
          <w:rFonts w:eastAsia="Times New Roman"/>
          <w:color w:val="000000"/>
          <w:sz w:val="28"/>
          <w:lang w:eastAsia="ru-RU"/>
        </w:rPr>
        <w:t xml:space="preserve"> </w:t>
      </w:r>
      <w:r>
        <w:rPr>
          <w:rFonts w:eastAsia="Times New Roman"/>
          <w:color w:val="000000"/>
          <w:sz w:val="28"/>
          <w:lang w:eastAsia="ru-RU"/>
        </w:rPr>
        <w:t>Анастасия</w:t>
      </w:r>
      <w:r w:rsidRPr="004F5769">
        <w:rPr>
          <w:rFonts w:eastAsia="Times New Roman"/>
          <w:color w:val="000000"/>
          <w:sz w:val="28"/>
          <w:lang w:eastAsia="ru-RU"/>
        </w:rPr>
        <w:t xml:space="preserve"> </w:t>
      </w:r>
      <w:r>
        <w:rPr>
          <w:rFonts w:eastAsia="Times New Roman"/>
          <w:color w:val="000000"/>
          <w:sz w:val="28"/>
          <w:lang w:eastAsia="ru-RU"/>
        </w:rPr>
        <w:t>Борисовна</w:t>
      </w:r>
    </w:p>
    <w:p w:rsidR="000644F3" w:rsidRDefault="000644F3" w:rsidP="00B63B0F">
      <w:pPr>
        <w:ind w:left="4962"/>
        <w:rPr>
          <w:rFonts w:eastAsia="Times New Roman"/>
          <w:color w:val="000000"/>
          <w:sz w:val="28"/>
          <w:lang w:eastAsia="ru-RU"/>
        </w:rPr>
      </w:pPr>
      <w:r>
        <w:rPr>
          <w:rFonts w:eastAsia="Times New Roman"/>
          <w:color w:val="000000"/>
          <w:sz w:val="28"/>
          <w:lang w:eastAsia="ru-RU"/>
        </w:rPr>
        <w:t xml:space="preserve">учитель музыки, </w:t>
      </w:r>
    </w:p>
    <w:p w:rsidR="000644F3" w:rsidRPr="001523CD" w:rsidRDefault="000644F3" w:rsidP="00B63B0F">
      <w:pPr>
        <w:ind w:left="4962"/>
        <w:rPr>
          <w:rFonts w:eastAsia="Times New Roman"/>
          <w:color w:val="000000"/>
          <w:sz w:val="28"/>
          <w:lang w:eastAsia="ru-RU"/>
        </w:rPr>
      </w:pPr>
      <w:r>
        <w:rPr>
          <w:rFonts w:eastAsia="Times New Roman"/>
          <w:color w:val="000000"/>
          <w:sz w:val="28"/>
          <w:lang w:eastAsia="ru-RU"/>
        </w:rPr>
        <w:t>первой квалификационной категории.                                                                        </w:t>
      </w:r>
    </w:p>
    <w:p w:rsidR="000644F3" w:rsidRDefault="000644F3" w:rsidP="000644F3">
      <w:pPr>
        <w:ind w:left="-142"/>
        <w:jc w:val="center"/>
        <w:rPr>
          <w:rFonts w:eastAsia="Times New Roman"/>
          <w:color w:val="000000"/>
          <w:sz w:val="28"/>
          <w:lang w:eastAsia="ru-RU"/>
        </w:rPr>
      </w:pPr>
    </w:p>
    <w:p w:rsidR="000644F3" w:rsidRDefault="000644F3" w:rsidP="000644F3">
      <w:pPr>
        <w:ind w:left="-142"/>
        <w:jc w:val="center"/>
        <w:rPr>
          <w:rFonts w:eastAsia="Times New Roman"/>
          <w:color w:val="000000"/>
          <w:sz w:val="28"/>
          <w:lang w:eastAsia="ru-RU"/>
        </w:rPr>
      </w:pPr>
    </w:p>
    <w:p w:rsidR="000644F3" w:rsidRDefault="000644F3" w:rsidP="000644F3">
      <w:pPr>
        <w:ind w:left="-142"/>
        <w:jc w:val="center"/>
        <w:rPr>
          <w:rFonts w:eastAsia="Times New Roman"/>
          <w:color w:val="000000"/>
          <w:sz w:val="28"/>
          <w:lang w:eastAsia="ru-RU"/>
        </w:rPr>
      </w:pPr>
    </w:p>
    <w:p w:rsidR="000644F3" w:rsidRDefault="000644F3" w:rsidP="000644F3">
      <w:pPr>
        <w:ind w:left="-142"/>
        <w:jc w:val="center"/>
        <w:rPr>
          <w:rFonts w:eastAsia="Times New Roman"/>
          <w:color w:val="000000"/>
          <w:sz w:val="28"/>
          <w:lang w:eastAsia="ru-RU"/>
        </w:rPr>
      </w:pPr>
    </w:p>
    <w:p w:rsidR="000644F3" w:rsidRDefault="000644F3" w:rsidP="000644F3">
      <w:pPr>
        <w:ind w:left="-142"/>
        <w:jc w:val="center"/>
        <w:rPr>
          <w:rFonts w:eastAsia="Times New Roman"/>
          <w:color w:val="000000"/>
          <w:sz w:val="28"/>
          <w:lang w:eastAsia="ru-RU"/>
        </w:rPr>
      </w:pPr>
    </w:p>
    <w:p w:rsidR="000644F3" w:rsidRDefault="000644F3" w:rsidP="000644F3">
      <w:pPr>
        <w:ind w:left="-142"/>
        <w:jc w:val="center"/>
        <w:rPr>
          <w:rFonts w:eastAsia="Times New Roman"/>
          <w:color w:val="000000"/>
          <w:sz w:val="28"/>
          <w:lang w:eastAsia="ru-RU"/>
        </w:rPr>
      </w:pPr>
    </w:p>
    <w:p w:rsidR="000644F3" w:rsidRDefault="000644F3" w:rsidP="000644F3">
      <w:pPr>
        <w:ind w:left="-142"/>
        <w:jc w:val="center"/>
        <w:rPr>
          <w:rFonts w:eastAsia="Times New Roman"/>
          <w:color w:val="000000"/>
          <w:sz w:val="28"/>
          <w:lang w:eastAsia="ru-RU"/>
        </w:rPr>
      </w:pPr>
    </w:p>
    <w:p w:rsidR="000644F3" w:rsidRDefault="000644F3" w:rsidP="000644F3">
      <w:pPr>
        <w:rPr>
          <w:rFonts w:eastAsia="Times New Roman"/>
          <w:color w:val="000000"/>
          <w:sz w:val="28"/>
          <w:lang w:eastAsia="ru-RU"/>
        </w:rPr>
      </w:pPr>
    </w:p>
    <w:p w:rsidR="000644F3" w:rsidRDefault="000644F3" w:rsidP="000644F3">
      <w:pPr>
        <w:rPr>
          <w:rFonts w:eastAsia="Times New Roman"/>
          <w:color w:val="000000"/>
          <w:sz w:val="28"/>
          <w:lang w:eastAsia="ru-RU"/>
        </w:rPr>
      </w:pPr>
    </w:p>
    <w:p w:rsidR="000644F3" w:rsidRDefault="000644F3" w:rsidP="000644F3">
      <w:pPr>
        <w:ind w:left="-142"/>
        <w:jc w:val="center"/>
        <w:rPr>
          <w:rFonts w:ascii="Calibri" w:eastAsia="Times New Roman" w:hAnsi="Calibri"/>
          <w:color w:val="000000"/>
          <w:lang w:eastAsia="ru-RU"/>
        </w:rPr>
      </w:pPr>
      <w:r>
        <w:rPr>
          <w:rFonts w:eastAsia="Times New Roman"/>
          <w:color w:val="000000"/>
          <w:sz w:val="28"/>
          <w:lang w:eastAsia="ru-RU"/>
        </w:rPr>
        <w:t>2021  - 2022</w:t>
      </w:r>
      <w:r>
        <w:rPr>
          <w:rFonts w:ascii="Calibri" w:eastAsia="Times New Roman" w:hAnsi="Calibri"/>
          <w:color w:val="000000"/>
          <w:lang w:eastAsia="ru-RU"/>
        </w:rPr>
        <w:t xml:space="preserve">  </w:t>
      </w:r>
      <w:r>
        <w:rPr>
          <w:rFonts w:eastAsia="Times New Roman"/>
          <w:color w:val="000000"/>
          <w:sz w:val="28"/>
          <w:lang w:eastAsia="ru-RU"/>
        </w:rPr>
        <w:t>учебный год.</w:t>
      </w:r>
    </w:p>
    <w:p w:rsidR="000644F3" w:rsidRDefault="000644F3" w:rsidP="000644F3">
      <w:pPr>
        <w:ind w:left="360"/>
        <w:rPr>
          <w:b/>
          <w:sz w:val="28"/>
          <w:szCs w:val="28"/>
        </w:rPr>
      </w:pPr>
    </w:p>
    <w:p w:rsidR="00525708" w:rsidRDefault="00525708" w:rsidP="000644F3">
      <w:pPr>
        <w:ind w:left="360"/>
        <w:rPr>
          <w:b/>
          <w:sz w:val="28"/>
          <w:szCs w:val="28"/>
        </w:rPr>
      </w:pPr>
    </w:p>
    <w:p w:rsidR="00525708" w:rsidRDefault="00525708" w:rsidP="000644F3">
      <w:pPr>
        <w:ind w:left="360"/>
        <w:rPr>
          <w:b/>
          <w:sz w:val="28"/>
          <w:szCs w:val="28"/>
        </w:rPr>
      </w:pPr>
    </w:p>
    <w:p w:rsidR="000644F3" w:rsidRPr="00C36CB1" w:rsidRDefault="000644F3" w:rsidP="000644F3">
      <w:pPr>
        <w:ind w:firstLine="708"/>
        <w:jc w:val="both"/>
        <w:rPr>
          <w:rFonts w:ascii="Calibri" w:eastAsia="Times New Roman" w:hAnsi="Calibri"/>
          <w:b/>
          <w:color w:val="000000"/>
          <w:lang w:eastAsia="ru-RU"/>
        </w:rPr>
      </w:pPr>
      <w:r w:rsidRPr="00C36CB1">
        <w:rPr>
          <w:rFonts w:eastAsia="Times New Roman"/>
          <w:b/>
          <w:color w:val="000000"/>
          <w:lang w:eastAsia="ru-RU"/>
        </w:rPr>
        <w:lastRenderedPageBreak/>
        <w:t>Рабочая программа по учебному предмету «музыка» в 4 классе разработана в соответствии с:</w:t>
      </w:r>
    </w:p>
    <w:p w:rsidR="000644F3" w:rsidRPr="00C36CB1" w:rsidRDefault="000644F3" w:rsidP="000644F3">
      <w:pPr>
        <w:pStyle w:val="a6"/>
        <w:numPr>
          <w:ilvl w:val="0"/>
          <w:numId w:val="22"/>
        </w:numPr>
        <w:jc w:val="both"/>
        <w:rPr>
          <w:rFonts w:ascii="Calibri" w:hAnsi="Calibri"/>
          <w:color w:val="000000"/>
        </w:rPr>
      </w:pPr>
      <w:r w:rsidRPr="00C36CB1">
        <w:rPr>
          <w:color w:val="000000"/>
        </w:rPr>
        <w:t>Федеральным законом РФ № 273-ФЗ от 29.12.2012г.  «Об образовании в Российской Федерации);</w:t>
      </w:r>
    </w:p>
    <w:p w:rsidR="000644F3" w:rsidRPr="00C36CB1" w:rsidRDefault="000644F3" w:rsidP="000644F3">
      <w:pPr>
        <w:pStyle w:val="a6"/>
        <w:numPr>
          <w:ilvl w:val="0"/>
          <w:numId w:val="22"/>
        </w:numPr>
        <w:jc w:val="both"/>
        <w:rPr>
          <w:rFonts w:ascii="Calibri" w:hAnsi="Calibri"/>
          <w:color w:val="000000"/>
        </w:rPr>
      </w:pPr>
      <w:r w:rsidRPr="00C36CB1">
        <w:rPr>
          <w:bCs/>
          <w:color w:val="000000"/>
        </w:rPr>
        <w:t>Федеральным государственным образовательным стандартом</w:t>
      </w:r>
      <w:r w:rsidRPr="00C36CB1">
        <w:rPr>
          <w:rFonts w:ascii="Calibri" w:hAnsi="Calibri"/>
          <w:color w:val="000000"/>
        </w:rPr>
        <w:t xml:space="preserve"> </w:t>
      </w:r>
      <w:r w:rsidRPr="00C36CB1">
        <w:rPr>
          <w:bCs/>
          <w:color w:val="000000"/>
        </w:rPr>
        <w:t>начального общего образования (утв. приказом Министерства</w:t>
      </w:r>
      <w:r w:rsidRPr="00C36CB1">
        <w:rPr>
          <w:rFonts w:ascii="Calibri" w:hAnsi="Calibri"/>
          <w:color w:val="000000"/>
        </w:rPr>
        <w:t xml:space="preserve"> </w:t>
      </w:r>
      <w:r w:rsidRPr="00C36CB1">
        <w:rPr>
          <w:bCs/>
          <w:color w:val="000000"/>
        </w:rPr>
        <w:t>образования и науки РФ от 6 октября 2009 г. N 373) с</w:t>
      </w:r>
      <w:r w:rsidRPr="00C36CB1">
        <w:rPr>
          <w:rFonts w:ascii="Calibri" w:hAnsi="Calibri"/>
          <w:color w:val="000000"/>
        </w:rPr>
        <w:t xml:space="preserve"> </w:t>
      </w:r>
      <w:r w:rsidRPr="00C36CB1">
        <w:rPr>
          <w:bCs/>
          <w:color w:val="000000"/>
        </w:rPr>
        <w:t>изменениями и дополнениями от: 26 ноября 2010 г., 22</w:t>
      </w:r>
      <w:r w:rsidRPr="00C36CB1">
        <w:rPr>
          <w:rFonts w:ascii="Calibri" w:hAnsi="Calibri"/>
          <w:color w:val="000000"/>
        </w:rPr>
        <w:t xml:space="preserve"> </w:t>
      </w:r>
      <w:r w:rsidRPr="00C36CB1">
        <w:rPr>
          <w:bCs/>
          <w:color w:val="000000"/>
        </w:rPr>
        <w:t>сентября 2011 г., 18 декабря 2012 г., 29 декабря 2014 г., 18 мая, 31 декабря 2015 г., 11 декабря 2020 г.;</w:t>
      </w:r>
    </w:p>
    <w:p w:rsidR="000644F3" w:rsidRPr="00C36CB1" w:rsidRDefault="000644F3" w:rsidP="000644F3">
      <w:pPr>
        <w:pStyle w:val="a6"/>
        <w:numPr>
          <w:ilvl w:val="0"/>
          <w:numId w:val="22"/>
        </w:numPr>
        <w:jc w:val="both"/>
        <w:rPr>
          <w:rFonts w:ascii="Calibri" w:hAnsi="Calibri"/>
          <w:color w:val="000000"/>
        </w:rPr>
      </w:pPr>
      <w:r w:rsidRPr="00C36CB1">
        <w:rPr>
          <w:color w:val="000000"/>
        </w:rPr>
        <w:t>Учебным планом МОУ «Вышеславская ОШ» Гаврилов-Ямского района Ярославской области на 2021-2022 учебный год;</w:t>
      </w:r>
    </w:p>
    <w:p w:rsidR="000644F3" w:rsidRPr="00EB5DA0" w:rsidRDefault="000644F3" w:rsidP="000644F3">
      <w:pPr>
        <w:pStyle w:val="a6"/>
        <w:numPr>
          <w:ilvl w:val="0"/>
          <w:numId w:val="22"/>
        </w:numPr>
        <w:jc w:val="both"/>
        <w:rPr>
          <w:rFonts w:ascii="Calibri" w:hAnsi="Calibri"/>
          <w:color w:val="000000"/>
        </w:rPr>
      </w:pPr>
      <w:r w:rsidRPr="00C36CB1">
        <w:rPr>
          <w:color w:val="000000"/>
        </w:rPr>
        <w:t xml:space="preserve">Примерной программой </w:t>
      </w:r>
      <w:r w:rsidRPr="00C36CB1">
        <w:t>НОО по музыке, на основе авторской программы УМК Сергеевой</w:t>
      </w:r>
      <w:r w:rsidRPr="00C36CB1">
        <w:rPr>
          <w:lang w:val="en-US"/>
        </w:rPr>
        <w:t> </w:t>
      </w:r>
      <w:r w:rsidRPr="00C36CB1">
        <w:t>Г.П., Критской Е.Д. «Музыка.1-4</w:t>
      </w:r>
      <w:r w:rsidRPr="00C36CB1">
        <w:rPr>
          <w:lang w:val="en-US"/>
        </w:rPr>
        <w:t> </w:t>
      </w:r>
      <w:r w:rsidRPr="00C36CB1">
        <w:t>классы» издательства «Просвещение», 2018года издания</w:t>
      </w:r>
      <w:r w:rsidRPr="00C36CB1">
        <w:rPr>
          <w:bCs/>
        </w:rPr>
        <w:t>.</w:t>
      </w:r>
    </w:p>
    <w:p w:rsidR="00EB5DA0" w:rsidRPr="00EB5DA0" w:rsidRDefault="00EB5DA0" w:rsidP="00EB5DA0">
      <w:pPr>
        <w:pStyle w:val="a6"/>
        <w:numPr>
          <w:ilvl w:val="0"/>
          <w:numId w:val="22"/>
        </w:numPr>
        <w:jc w:val="both"/>
      </w:pPr>
      <w:r w:rsidRPr="00EB5DA0">
        <w:rPr>
          <w:color w:val="000000"/>
        </w:rPr>
        <w:t> </w:t>
      </w:r>
      <w:r w:rsidR="00D71809">
        <w:rPr>
          <w:color w:val="000000"/>
        </w:rPr>
        <w:t>С Концепцией</w:t>
      </w:r>
      <w:bookmarkStart w:id="0" w:name="_GoBack"/>
      <w:bookmarkEnd w:id="0"/>
      <w:r w:rsidRPr="00EB5DA0">
        <w:rPr>
          <w:color w:val="000000"/>
        </w:rPr>
        <w:t xml:space="preserve"> преподавания предметной области «Искусство» в образовательных организациях Российской Федерации, реализующих основные общеобразовательные программы (утверждена решением Коллегии Министерства просвещения и науки РФ от 24.12.2018 года)</w:t>
      </w:r>
    </w:p>
    <w:p w:rsidR="000644F3" w:rsidRPr="00EB5DA0" w:rsidRDefault="000644F3" w:rsidP="00EB5DA0">
      <w:pPr>
        <w:pStyle w:val="a6"/>
        <w:jc w:val="both"/>
        <w:rPr>
          <w:rFonts w:ascii="Calibri" w:hAnsi="Calibri"/>
          <w:color w:val="000000"/>
        </w:rPr>
      </w:pPr>
    </w:p>
    <w:p w:rsidR="000644F3" w:rsidRPr="00C36CB1" w:rsidRDefault="000644F3" w:rsidP="000644F3">
      <w:pPr>
        <w:pStyle w:val="a3"/>
        <w:ind w:firstLine="708"/>
        <w:rPr>
          <w:rFonts w:ascii="Times New Roman" w:eastAsia="Times New Roman" w:hAnsi="Times New Roman" w:cs="Times New Roman"/>
          <w:color w:val="000000"/>
          <w:sz w:val="24"/>
          <w:szCs w:val="24"/>
          <w:lang w:eastAsia="ru-RU"/>
        </w:rPr>
      </w:pPr>
      <w:r w:rsidRPr="00C36CB1">
        <w:rPr>
          <w:rFonts w:ascii="Times New Roman" w:eastAsia="Times New Roman" w:hAnsi="Times New Roman" w:cs="Times New Roman"/>
          <w:color w:val="000000"/>
          <w:sz w:val="24"/>
          <w:szCs w:val="24"/>
          <w:lang w:eastAsia="ru-RU"/>
        </w:rPr>
        <w:t>На освоение учебного предмета музыка в 2021-2022 учебном году в УП МОУ «Вышеславская ОШ» отведено 34 часа в год (1 час в неделю).</w:t>
      </w:r>
    </w:p>
    <w:p w:rsidR="000644F3" w:rsidRPr="00C36CB1" w:rsidRDefault="000644F3" w:rsidP="000644F3">
      <w:pPr>
        <w:ind w:firstLine="360"/>
        <w:jc w:val="both"/>
        <w:rPr>
          <w:rFonts w:eastAsiaTheme="minorHAnsi"/>
          <w:bCs/>
          <w:lang w:eastAsia="en-US"/>
        </w:rPr>
      </w:pPr>
    </w:p>
    <w:p w:rsidR="000644F3" w:rsidRPr="00C36CB1" w:rsidRDefault="000644F3" w:rsidP="000644F3">
      <w:pPr>
        <w:ind w:firstLine="708"/>
        <w:jc w:val="both"/>
        <w:rPr>
          <w:rFonts w:eastAsia="Times New Roman"/>
          <w:color w:val="000000"/>
          <w:lang w:eastAsia="ru-RU"/>
        </w:rPr>
      </w:pPr>
      <w:r w:rsidRPr="00C36CB1">
        <w:rPr>
          <w:rFonts w:eastAsia="Times New Roman"/>
          <w:color w:val="000000"/>
          <w:lang w:eastAsia="ru-RU"/>
        </w:rPr>
        <w:t>Преподавание учебного предмета ведется с использованием УМК:</w:t>
      </w:r>
    </w:p>
    <w:p w:rsidR="000644F3" w:rsidRPr="00C36CB1" w:rsidRDefault="000644F3" w:rsidP="000644F3">
      <w:pPr>
        <w:pStyle w:val="a3"/>
        <w:numPr>
          <w:ilvl w:val="0"/>
          <w:numId w:val="21"/>
        </w:numPr>
        <w:rPr>
          <w:rFonts w:ascii="Times New Roman" w:hAnsi="Times New Roman"/>
          <w:sz w:val="24"/>
          <w:szCs w:val="24"/>
        </w:rPr>
      </w:pPr>
      <w:r w:rsidRPr="00C36CB1">
        <w:rPr>
          <w:rFonts w:ascii="Times New Roman" w:hAnsi="Times New Roman"/>
          <w:sz w:val="24"/>
          <w:szCs w:val="24"/>
        </w:rPr>
        <w:t>Критская Е.Д., Сергеева Г.П., Шмагина Т.С. «Музыка»: Учебник для учащихся 4 кл. нач.шк. – М.: Просвещение 2018г.</w:t>
      </w:r>
    </w:p>
    <w:p w:rsidR="000644F3" w:rsidRPr="00C36CB1" w:rsidRDefault="000644F3" w:rsidP="000644F3">
      <w:pPr>
        <w:pStyle w:val="a3"/>
        <w:numPr>
          <w:ilvl w:val="0"/>
          <w:numId w:val="21"/>
        </w:numPr>
        <w:rPr>
          <w:rFonts w:ascii="Times New Roman" w:hAnsi="Times New Roman"/>
          <w:sz w:val="24"/>
          <w:szCs w:val="24"/>
        </w:rPr>
      </w:pPr>
      <w:r w:rsidRPr="00C36CB1">
        <w:rPr>
          <w:rFonts w:ascii="Times New Roman" w:hAnsi="Times New Roman"/>
          <w:sz w:val="24"/>
          <w:szCs w:val="24"/>
        </w:rPr>
        <w:t>Рабочая тетрадь для 4 класса, М.: Просвещение 2021г.</w:t>
      </w:r>
    </w:p>
    <w:p w:rsidR="000644F3" w:rsidRPr="00C36CB1" w:rsidRDefault="000644F3" w:rsidP="000644F3">
      <w:pPr>
        <w:pStyle w:val="a3"/>
        <w:numPr>
          <w:ilvl w:val="0"/>
          <w:numId w:val="21"/>
        </w:numPr>
        <w:rPr>
          <w:rFonts w:ascii="Times New Roman" w:hAnsi="Times New Roman"/>
          <w:sz w:val="24"/>
          <w:szCs w:val="24"/>
        </w:rPr>
      </w:pPr>
      <w:r w:rsidRPr="00C36CB1">
        <w:rPr>
          <w:rFonts w:ascii="Times New Roman" w:hAnsi="Times New Roman"/>
          <w:sz w:val="24"/>
          <w:szCs w:val="24"/>
        </w:rPr>
        <w:t>Хрестоматия музыкального материала к учебнику «Музыка» 4 кл.</w:t>
      </w:r>
    </w:p>
    <w:p w:rsidR="000644F3" w:rsidRPr="00C36CB1" w:rsidRDefault="000644F3" w:rsidP="000644F3">
      <w:pPr>
        <w:pStyle w:val="a3"/>
        <w:numPr>
          <w:ilvl w:val="0"/>
          <w:numId w:val="21"/>
        </w:numPr>
        <w:rPr>
          <w:rFonts w:ascii="Times New Roman" w:hAnsi="Times New Roman"/>
          <w:sz w:val="24"/>
          <w:szCs w:val="24"/>
        </w:rPr>
      </w:pPr>
      <w:r w:rsidRPr="00C36CB1">
        <w:rPr>
          <w:rFonts w:ascii="Times New Roman" w:hAnsi="Times New Roman"/>
          <w:sz w:val="24"/>
          <w:szCs w:val="24"/>
        </w:rPr>
        <w:t>Фонохрестоматии музыкального материала к учебнику «Музыка» 4 класс. (С</w:t>
      </w:r>
      <w:r w:rsidRPr="00C36CB1">
        <w:rPr>
          <w:rFonts w:ascii="Times New Roman" w:hAnsi="Times New Roman"/>
          <w:sz w:val="24"/>
          <w:szCs w:val="24"/>
          <w:lang w:val="en-US"/>
        </w:rPr>
        <w:t>D</w:t>
      </w:r>
      <w:r w:rsidRPr="00C36CB1">
        <w:rPr>
          <w:rFonts w:ascii="Times New Roman" w:hAnsi="Times New Roman"/>
          <w:sz w:val="24"/>
          <w:szCs w:val="24"/>
        </w:rPr>
        <w:t>).</w:t>
      </w:r>
    </w:p>
    <w:p w:rsidR="000644F3" w:rsidRPr="00C36CB1" w:rsidRDefault="000644F3" w:rsidP="000246CD">
      <w:pPr>
        <w:pStyle w:val="a3"/>
        <w:jc w:val="center"/>
        <w:rPr>
          <w:rFonts w:ascii="Times New Roman" w:hAnsi="Times New Roman" w:cs="Times New Roman"/>
          <w:b/>
          <w:sz w:val="24"/>
          <w:szCs w:val="24"/>
        </w:rPr>
      </w:pPr>
    </w:p>
    <w:p w:rsidR="000644F3" w:rsidRPr="00C36CB1" w:rsidRDefault="000644F3" w:rsidP="000644F3">
      <w:pPr>
        <w:jc w:val="both"/>
        <w:rPr>
          <w:rFonts w:eastAsia="Times New Roman"/>
          <w:lang w:eastAsia="ru-RU"/>
        </w:rPr>
      </w:pPr>
      <w:r w:rsidRPr="00C36CB1">
        <w:rPr>
          <w:rFonts w:eastAsia="Times New Roman"/>
          <w:b/>
          <w:lang w:eastAsia="ru-RU"/>
        </w:rPr>
        <w:t>Целью уроков музыки в 4 классе</w:t>
      </w:r>
      <w:r w:rsidRPr="00C36CB1">
        <w:rPr>
          <w:rFonts w:eastAsia="Times New Roman"/>
          <w:lang w:eastAsia="ru-RU"/>
        </w:rPr>
        <w:t xml:space="preserve"> расширение жизненно-музыкальных впечатлений учащихся от общения с музыкой разных жанров, стилей, национальных и  композиторских школ; выявление характерных особенностей русской музыки (народной и профессиональной), сопоставление их с музыкой других народов и стран; 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w:t>
      </w:r>
    </w:p>
    <w:p w:rsidR="000644F3" w:rsidRPr="00C36CB1" w:rsidRDefault="000644F3" w:rsidP="000644F3">
      <w:pPr>
        <w:jc w:val="both"/>
        <w:rPr>
          <w:rFonts w:eastAsia="Times New Roman"/>
          <w:b/>
          <w:lang w:eastAsia="ru-RU"/>
        </w:rPr>
      </w:pPr>
      <w:r w:rsidRPr="00C36CB1">
        <w:rPr>
          <w:rFonts w:eastAsia="Times New Roman"/>
          <w:b/>
          <w:lang w:eastAsia="ru-RU"/>
        </w:rPr>
        <w:t>Задачи уроков музыки в 4 классе:</w:t>
      </w:r>
    </w:p>
    <w:p w:rsidR="000644F3" w:rsidRPr="00C36CB1" w:rsidRDefault="000644F3" w:rsidP="000644F3">
      <w:pPr>
        <w:numPr>
          <w:ilvl w:val="0"/>
          <w:numId w:val="23"/>
        </w:numPr>
        <w:ind w:left="426"/>
        <w:contextualSpacing/>
        <w:jc w:val="both"/>
        <w:rPr>
          <w:rFonts w:eastAsia="Times New Roman"/>
          <w:lang w:eastAsia="ru-RU"/>
        </w:rPr>
      </w:pPr>
      <w:r w:rsidRPr="00C36CB1">
        <w:rPr>
          <w:rFonts w:eastAsia="Times New Roman"/>
          <w:lang w:eastAsia="ru-RU"/>
        </w:rPr>
        <w:t>формирование основ музыкальной культуры посредством эмоционального восприятия музыки;</w:t>
      </w:r>
    </w:p>
    <w:p w:rsidR="000644F3" w:rsidRPr="00C36CB1" w:rsidRDefault="000644F3" w:rsidP="000644F3">
      <w:pPr>
        <w:numPr>
          <w:ilvl w:val="0"/>
          <w:numId w:val="23"/>
        </w:numPr>
        <w:ind w:left="426"/>
        <w:contextualSpacing/>
        <w:jc w:val="both"/>
        <w:rPr>
          <w:rFonts w:eastAsia="Times New Roman"/>
          <w:lang w:eastAsia="ru-RU"/>
        </w:rPr>
      </w:pPr>
      <w:r w:rsidRPr="00C36CB1">
        <w:rPr>
          <w:rFonts w:eastAsia="Times New Roman"/>
          <w:lang w:eastAsia="ru-RU"/>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музыкального искусства Отечества, уважения к истории, традициям, музыкальной культуре разных народов;</w:t>
      </w:r>
    </w:p>
    <w:p w:rsidR="000644F3" w:rsidRPr="00C36CB1" w:rsidRDefault="000644F3" w:rsidP="000644F3">
      <w:pPr>
        <w:numPr>
          <w:ilvl w:val="0"/>
          <w:numId w:val="23"/>
        </w:numPr>
        <w:ind w:left="426"/>
        <w:contextualSpacing/>
        <w:jc w:val="both"/>
        <w:rPr>
          <w:rFonts w:eastAsia="Times New Roman"/>
          <w:lang w:eastAsia="ru-RU"/>
        </w:rPr>
      </w:pPr>
      <w:r w:rsidRPr="00C36CB1">
        <w:rPr>
          <w:rFonts w:eastAsia="Times New Roman"/>
          <w:lang w:eastAsia="ru-RU"/>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C36CB1" w:rsidRPr="00EB5DA0" w:rsidRDefault="000644F3" w:rsidP="00EB5DA0">
      <w:pPr>
        <w:numPr>
          <w:ilvl w:val="0"/>
          <w:numId w:val="23"/>
        </w:numPr>
        <w:ind w:left="426"/>
        <w:contextualSpacing/>
        <w:jc w:val="both"/>
        <w:rPr>
          <w:rFonts w:eastAsia="Times New Roman"/>
          <w:lang w:eastAsia="ru-RU"/>
        </w:rPr>
      </w:pPr>
      <w:r w:rsidRPr="00C36CB1">
        <w:rPr>
          <w:rFonts w:eastAsia="Times New Roman"/>
          <w:lang w:eastAsia="ru-RU"/>
        </w:rPr>
        <w:t>обогащение знаний о музыкальном искусстве;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C36CB1" w:rsidRDefault="00C36CB1" w:rsidP="000644F3">
      <w:pPr>
        <w:pStyle w:val="a6"/>
        <w:ind w:left="1440"/>
        <w:rPr>
          <w:b/>
          <w:bCs/>
          <w:color w:val="000000"/>
        </w:rPr>
      </w:pPr>
    </w:p>
    <w:p w:rsidR="00C36CB1" w:rsidRDefault="00C36CB1" w:rsidP="000644F3">
      <w:pPr>
        <w:pStyle w:val="a6"/>
        <w:ind w:left="1440"/>
        <w:rPr>
          <w:b/>
          <w:bCs/>
          <w:color w:val="000000"/>
        </w:rPr>
      </w:pPr>
    </w:p>
    <w:p w:rsidR="00C36CB1" w:rsidRDefault="00C36CB1" w:rsidP="000644F3">
      <w:pPr>
        <w:pStyle w:val="a6"/>
        <w:ind w:left="1440"/>
        <w:rPr>
          <w:b/>
          <w:bCs/>
          <w:color w:val="000000"/>
        </w:rPr>
      </w:pPr>
    </w:p>
    <w:p w:rsidR="00C36CB1" w:rsidRDefault="00C36CB1" w:rsidP="000644F3">
      <w:pPr>
        <w:pStyle w:val="a6"/>
        <w:ind w:left="1440"/>
        <w:rPr>
          <w:b/>
          <w:bCs/>
          <w:color w:val="000000"/>
        </w:rPr>
      </w:pPr>
    </w:p>
    <w:p w:rsidR="00C36CB1" w:rsidRPr="00C36CB1" w:rsidRDefault="00C36CB1" w:rsidP="000644F3">
      <w:pPr>
        <w:pStyle w:val="a6"/>
        <w:ind w:left="1440"/>
        <w:rPr>
          <w:b/>
          <w:bCs/>
          <w:color w:val="000000"/>
        </w:rPr>
      </w:pPr>
    </w:p>
    <w:p w:rsidR="000246CD" w:rsidRPr="00C36CB1" w:rsidRDefault="000644F3" w:rsidP="000644F3">
      <w:pPr>
        <w:pStyle w:val="a6"/>
        <w:ind w:left="0"/>
        <w:rPr>
          <w:b/>
          <w:bCs/>
          <w:color w:val="000000"/>
        </w:rPr>
      </w:pPr>
      <w:r w:rsidRPr="00C36CB1">
        <w:rPr>
          <w:b/>
          <w:bCs/>
          <w:color w:val="000000"/>
        </w:rPr>
        <w:lastRenderedPageBreak/>
        <w:t>Планируемые результаты освоения учебного предмета</w:t>
      </w:r>
      <w:bookmarkStart w:id="1" w:name="_Toc288394067"/>
      <w:bookmarkStart w:id="2" w:name="_Toc288410534"/>
      <w:bookmarkStart w:id="3" w:name="_Toc288410663"/>
      <w:bookmarkStart w:id="4" w:name="_Toc424564310"/>
    </w:p>
    <w:p w:rsidR="000644F3" w:rsidRPr="00C36CB1" w:rsidRDefault="000644F3" w:rsidP="000644F3">
      <w:pPr>
        <w:pStyle w:val="a6"/>
        <w:ind w:left="0"/>
        <w:rPr>
          <w:rFonts w:ascii="Calibri" w:hAnsi="Calibri"/>
          <w:color w:val="000000"/>
        </w:rPr>
      </w:pPr>
    </w:p>
    <w:bookmarkEnd w:id="1"/>
    <w:bookmarkEnd w:id="2"/>
    <w:bookmarkEnd w:id="3"/>
    <w:bookmarkEnd w:id="4"/>
    <w:p w:rsidR="000246CD" w:rsidRPr="00C36CB1" w:rsidRDefault="000246CD" w:rsidP="000246CD">
      <w:pPr>
        <w:ind w:firstLine="709"/>
        <w:contextualSpacing/>
        <w:jc w:val="both"/>
      </w:pPr>
      <w:r w:rsidRPr="00C36CB1">
        <w:t>Достижение личностных, метапредметных и предметных результатов предметной области «Искусство. Музыка»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0246CD" w:rsidRPr="00C36CB1" w:rsidRDefault="000246CD" w:rsidP="000246CD">
      <w:pPr>
        <w:tabs>
          <w:tab w:val="left" w:pos="955"/>
        </w:tabs>
        <w:autoSpaceDE w:val="0"/>
        <w:autoSpaceDN w:val="0"/>
        <w:adjustRightInd w:val="0"/>
        <w:ind w:firstLine="709"/>
        <w:jc w:val="both"/>
      </w:pPr>
      <w:r w:rsidRPr="00C36CB1">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C36CB1">
        <w:rPr>
          <w:lang w:val="en-US"/>
        </w:rPr>
        <w:t> </w:t>
      </w:r>
      <w:r w:rsidRPr="00C36CB1">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0246CD" w:rsidRPr="00C36CB1" w:rsidRDefault="000246CD" w:rsidP="000246CD">
      <w:pPr>
        <w:ind w:firstLine="709"/>
        <w:jc w:val="both"/>
      </w:pPr>
      <w:r w:rsidRPr="00C36CB1">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0246CD" w:rsidRPr="00C36CB1" w:rsidRDefault="000246CD" w:rsidP="000246CD">
      <w:pPr>
        <w:ind w:firstLine="709"/>
        <w:jc w:val="both"/>
      </w:pPr>
      <w:r w:rsidRPr="00C36CB1">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0246CD" w:rsidRPr="00C36CB1" w:rsidRDefault="000246CD" w:rsidP="000246CD">
      <w:pPr>
        <w:jc w:val="both"/>
      </w:pPr>
      <w:r w:rsidRPr="00C36CB1">
        <w:rPr>
          <w:b/>
        </w:rPr>
        <w:t>Личностные результаты</w:t>
      </w:r>
      <w:r w:rsidRPr="00C36CB1">
        <w:t>:</w:t>
      </w:r>
    </w:p>
    <w:p w:rsidR="000246CD" w:rsidRPr="00C36CB1" w:rsidRDefault="000246CD" w:rsidP="000246CD">
      <w:pPr>
        <w:jc w:val="both"/>
      </w:pPr>
      <w:r w:rsidRPr="00C36CB1">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0246CD" w:rsidRPr="00C36CB1" w:rsidRDefault="000246CD" w:rsidP="000246CD">
      <w:pPr>
        <w:jc w:val="both"/>
      </w:pPr>
      <w:r w:rsidRPr="00C36CB1">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0246CD" w:rsidRPr="00C36CB1" w:rsidRDefault="000246CD" w:rsidP="000246CD">
      <w:pPr>
        <w:jc w:val="both"/>
      </w:pPr>
      <w:r w:rsidRPr="00C36CB1">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0246CD" w:rsidRPr="00C36CB1" w:rsidRDefault="000246CD" w:rsidP="000246CD">
      <w:pPr>
        <w:jc w:val="both"/>
      </w:pPr>
      <w:r w:rsidRPr="00C36CB1">
        <w:t>– уважительное отношение к культуре других народов; сформированность эстетических потребностей, ценностей и чувств;</w:t>
      </w:r>
    </w:p>
    <w:p w:rsidR="000246CD" w:rsidRPr="00C36CB1" w:rsidRDefault="000246CD" w:rsidP="000246CD">
      <w:pPr>
        <w:jc w:val="both"/>
      </w:pPr>
      <w:r w:rsidRPr="00C36CB1">
        <w:t>– развитие мотивов учебной деятельности и личностного смысла учения; овладение навыками сотрудничества с учителем и сверстниками;</w:t>
      </w:r>
    </w:p>
    <w:p w:rsidR="000246CD" w:rsidRPr="00C36CB1" w:rsidRDefault="000246CD" w:rsidP="000246CD">
      <w:pPr>
        <w:jc w:val="both"/>
      </w:pPr>
      <w:r w:rsidRPr="00C36CB1">
        <w:t>– ориентация в культурном многообразии окружающей действительности, участие в музыкальной жизни класса, школы и др.;</w:t>
      </w:r>
    </w:p>
    <w:p w:rsidR="000246CD" w:rsidRPr="00C36CB1" w:rsidRDefault="000246CD" w:rsidP="000246CD">
      <w:pPr>
        <w:jc w:val="both"/>
      </w:pPr>
      <w:r w:rsidRPr="00C36CB1">
        <w:lastRenderedPageBreak/>
        <w:t>– формирование этических чувств доброжелательностии эмоционально-нравственной отзывчивости, понимания и сопереживания чувствам других людей;</w:t>
      </w:r>
    </w:p>
    <w:p w:rsidR="000246CD" w:rsidRPr="00C36CB1" w:rsidRDefault="000246CD" w:rsidP="000246CD">
      <w:pPr>
        <w:jc w:val="both"/>
      </w:pPr>
      <w:r w:rsidRPr="00C36CB1">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0246CD" w:rsidRPr="00C36CB1" w:rsidRDefault="000246CD" w:rsidP="000246CD">
      <w:pPr>
        <w:jc w:val="both"/>
      </w:pPr>
    </w:p>
    <w:p w:rsidR="000246CD" w:rsidRPr="00C36CB1" w:rsidRDefault="000246CD" w:rsidP="000246CD">
      <w:pPr>
        <w:jc w:val="both"/>
      </w:pPr>
      <w:r w:rsidRPr="00C36CB1">
        <w:rPr>
          <w:b/>
        </w:rPr>
        <w:t>Метапредметные результаты</w:t>
      </w:r>
      <w:r w:rsidRPr="00C36CB1">
        <w:t>:</w:t>
      </w:r>
    </w:p>
    <w:p w:rsidR="000246CD" w:rsidRPr="00C36CB1" w:rsidRDefault="000246CD" w:rsidP="000246CD">
      <w:pPr>
        <w:jc w:val="both"/>
      </w:pPr>
      <w:r w:rsidRPr="00C36CB1">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0246CD" w:rsidRPr="00C36CB1" w:rsidRDefault="000246CD" w:rsidP="000246CD">
      <w:pPr>
        <w:jc w:val="both"/>
      </w:pPr>
      <w:r w:rsidRPr="00C36CB1">
        <w:t>– освоение способов решения проблем творческого и поискового характера в процессе восприятия, исполнения, оценки музыкальных сочинений;</w:t>
      </w:r>
    </w:p>
    <w:p w:rsidR="000246CD" w:rsidRPr="00C36CB1" w:rsidRDefault="000246CD" w:rsidP="000246CD">
      <w:pPr>
        <w:jc w:val="both"/>
      </w:pPr>
      <w:r w:rsidRPr="00C36CB1">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0246CD" w:rsidRPr="00C36CB1" w:rsidRDefault="000246CD" w:rsidP="000246CD">
      <w:pPr>
        <w:jc w:val="both"/>
      </w:pPr>
      <w:r w:rsidRPr="00C36CB1">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0246CD" w:rsidRPr="00C36CB1" w:rsidRDefault="000246CD" w:rsidP="000246CD">
      <w:pPr>
        <w:jc w:val="both"/>
      </w:pPr>
      <w:r w:rsidRPr="00C36CB1">
        <w:t>– освоение начальных форм познавательной и личностной рефлексии; позитивная самооценка своих музыкально-творческих возможностей;</w:t>
      </w:r>
    </w:p>
    <w:p w:rsidR="000246CD" w:rsidRPr="00C36CB1" w:rsidRDefault="000246CD" w:rsidP="000246CD">
      <w:pPr>
        <w:jc w:val="both"/>
      </w:pPr>
      <w:r w:rsidRPr="00C36CB1">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0246CD" w:rsidRPr="00C36CB1" w:rsidRDefault="000246CD" w:rsidP="000246CD">
      <w:pPr>
        <w:jc w:val="both"/>
      </w:pPr>
      <w:r w:rsidRPr="00C36CB1">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0246CD" w:rsidRPr="00C36CB1" w:rsidRDefault="000246CD" w:rsidP="000246CD">
      <w:pPr>
        <w:jc w:val="both"/>
      </w:pPr>
      <w:r w:rsidRPr="00C36CB1">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0246CD" w:rsidRPr="00C36CB1" w:rsidRDefault="000246CD" w:rsidP="000246CD">
      <w:pPr>
        <w:jc w:val="both"/>
      </w:pPr>
      <w:r w:rsidRPr="00C36CB1">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0246CD" w:rsidRPr="00C36CB1" w:rsidRDefault="000246CD" w:rsidP="000246CD">
      <w:pPr>
        <w:jc w:val="both"/>
      </w:pPr>
      <w:r w:rsidRPr="00C36CB1">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p>
    <w:p w:rsidR="000246CD" w:rsidRPr="00C36CB1" w:rsidRDefault="000246CD" w:rsidP="000246CD">
      <w:pPr>
        <w:pStyle w:val="ac"/>
        <w:spacing w:line="240" w:lineRule="auto"/>
        <w:jc w:val="center"/>
        <w:rPr>
          <w:sz w:val="24"/>
        </w:rPr>
      </w:pPr>
      <w:bookmarkStart w:id="5" w:name="_Toc288394059"/>
      <w:bookmarkStart w:id="6" w:name="_Toc288410526"/>
      <w:bookmarkStart w:id="7" w:name="_Toc288410655"/>
      <w:bookmarkStart w:id="8" w:name="_Toc424564301"/>
    </w:p>
    <w:p w:rsidR="000246CD" w:rsidRPr="00C36CB1" w:rsidRDefault="000246CD" w:rsidP="000246CD">
      <w:pPr>
        <w:pStyle w:val="ac"/>
        <w:spacing w:line="240" w:lineRule="auto"/>
        <w:jc w:val="center"/>
        <w:rPr>
          <w:bCs/>
          <w:sz w:val="24"/>
        </w:rPr>
      </w:pPr>
      <w:r w:rsidRPr="00C36CB1">
        <w:rPr>
          <w:sz w:val="24"/>
        </w:rPr>
        <w:t xml:space="preserve">Работа с текстом </w:t>
      </w:r>
      <w:r w:rsidRPr="00C36CB1">
        <w:rPr>
          <w:bCs/>
          <w:sz w:val="24"/>
        </w:rPr>
        <w:t>(метапредметные результаты)</w:t>
      </w:r>
      <w:bookmarkEnd w:id="5"/>
      <w:bookmarkEnd w:id="6"/>
      <w:bookmarkEnd w:id="7"/>
      <w:bookmarkEnd w:id="8"/>
    </w:p>
    <w:p w:rsidR="000246CD" w:rsidRPr="00C36CB1" w:rsidRDefault="000246CD" w:rsidP="000246CD"/>
    <w:p w:rsidR="000246CD" w:rsidRPr="00C36CB1" w:rsidRDefault="000246CD" w:rsidP="000246CD">
      <w:pPr>
        <w:tabs>
          <w:tab w:val="left" w:pos="142"/>
          <w:tab w:val="left" w:leader="dot" w:pos="624"/>
        </w:tabs>
        <w:ind w:firstLine="709"/>
        <w:jc w:val="both"/>
        <w:rPr>
          <w:rStyle w:val="Zag11"/>
          <w:rFonts w:eastAsia="@Arial Unicode MS"/>
        </w:rPr>
      </w:pPr>
      <w:r w:rsidRPr="00C36CB1">
        <w:rPr>
          <w:spacing w:val="-3"/>
        </w:rPr>
        <w:t xml:space="preserve">В результате изучения </w:t>
      </w:r>
      <w:r w:rsidRPr="00C36CB1">
        <w:rPr>
          <w:bCs/>
          <w:spacing w:val="-3"/>
        </w:rPr>
        <w:t>всех учебных пред</w:t>
      </w:r>
      <w:r w:rsidRPr="00C36CB1">
        <w:rPr>
          <w:bCs/>
        </w:rPr>
        <w:t>метов</w:t>
      </w:r>
      <w:r w:rsidRPr="00C36CB1">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C36CB1">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246CD" w:rsidRPr="00C36CB1" w:rsidRDefault="000246CD" w:rsidP="000246CD">
      <w:pPr>
        <w:tabs>
          <w:tab w:val="left" w:pos="142"/>
          <w:tab w:val="left" w:leader="dot" w:pos="624"/>
        </w:tabs>
        <w:ind w:firstLine="709"/>
        <w:jc w:val="both"/>
        <w:rPr>
          <w:rStyle w:val="Zag11"/>
          <w:rFonts w:eastAsia="@Arial Unicode MS"/>
        </w:rPr>
      </w:pPr>
      <w:r w:rsidRPr="00C36CB1">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246CD" w:rsidRPr="00C36CB1" w:rsidRDefault="000246CD" w:rsidP="000246CD">
      <w:pPr>
        <w:pStyle w:val="Zag3"/>
        <w:tabs>
          <w:tab w:val="left" w:pos="142"/>
          <w:tab w:val="left" w:leader="dot" w:pos="624"/>
        </w:tabs>
        <w:spacing w:after="0" w:line="240" w:lineRule="auto"/>
        <w:ind w:firstLine="709"/>
        <w:jc w:val="both"/>
        <w:rPr>
          <w:rFonts w:eastAsia="@Arial Unicode MS"/>
          <w:i w:val="0"/>
          <w:iCs w:val="0"/>
          <w:color w:val="auto"/>
          <w:lang w:val="ru-RU"/>
        </w:rPr>
      </w:pPr>
      <w:r w:rsidRPr="00C36CB1">
        <w:rPr>
          <w:rStyle w:val="Zag11"/>
          <w:rFonts w:eastAsia="@Arial Unicode MS"/>
          <w:i w:val="0"/>
          <w:iCs w:val="0"/>
          <w:color w:val="auto"/>
          <w:lang w:val="ru-RU"/>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w:t>
      </w:r>
      <w:r w:rsidRPr="00C36CB1">
        <w:rPr>
          <w:rStyle w:val="Zag11"/>
          <w:rFonts w:eastAsia="@Arial Unicode MS"/>
          <w:i w:val="0"/>
          <w:iCs w:val="0"/>
          <w:color w:val="auto"/>
          <w:lang w:val="ru-RU"/>
        </w:rPr>
        <w:lastRenderedPageBreak/>
        <w:t>жизненным опытом.</w:t>
      </w:r>
    </w:p>
    <w:p w:rsidR="000246CD" w:rsidRPr="00C36CB1" w:rsidRDefault="000246CD" w:rsidP="000246CD">
      <w:pPr>
        <w:pStyle w:val="4"/>
        <w:spacing w:before="0" w:after="0" w:line="240" w:lineRule="auto"/>
        <w:ind w:firstLine="454"/>
        <w:jc w:val="both"/>
        <w:rPr>
          <w:rFonts w:ascii="Times New Roman" w:hAnsi="Times New Roman" w:cs="Times New Roman"/>
          <w:b/>
          <w:i w:val="0"/>
          <w:color w:val="auto"/>
          <w:sz w:val="24"/>
          <w:szCs w:val="24"/>
        </w:rPr>
      </w:pPr>
      <w:r w:rsidRPr="00C36CB1">
        <w:rPr>
          <w:rFonts w:ascii="Times New Roman" w:hAnsi="Times New Roman" w:cs="Times New Roman"/>
          <w:b/>
          <w:i w:val="0"/>
          <w:color w:val="auto"/>
          <w:sz w:val="24"/>
          <w:szCs w:val="24"/>
        </w:rPr>
        <w:t>Работа с текстом: поиск информации и понимание прочитанного</w:t>
      </w:r>
    </w:p>
    <w:p w:rsidR="000246CD" w:rsidRPr="00C36CB1" w:rsidRDefault="000246CD" w:rsidP="000246CD">
      <w:pPr>
        <w:pStyle w:val="a7"/>
        <w:spacing w:line="240" w:lineRule="auto"/>
        <w:ind w:firstLine="454"/>
        <w:rPr>
          <w:rFonts w:ascii="Times New Roman" w:hAnsi="Times New Roman"/>
          <w:b/>
          <w:color w:val="auto"/>
          <w:sz w:val="24"/>
          <w:szCs w:val="24"/>
        </w:rPr>
      </w:pPr>
      <w:r w:rsidRPr="00C36CB1">
        <w:rPr>
          <w:rFonts w:ascii="Times New Roman" w:hAnsi="Times New Roman"/>
          <w:b/>
          <w:color w:val="auto"/>
          <w:sz w:val="24"/>
          <w:szCs w:val="24"/>
        </w:rPr>
        <w:t>Выпускник научится:</w:t>
      </w:r>
    </w:p>
    <w:p w:rsidR="000246CD" w:rsidRPr="00C36CB1" w:rsidRDefault="000246CD" w:rsidP="000246CD">
      <w:pPr>
        <w:pStyle w:val="a9"/>
        <w:numPr>
          <w:ilvl w:val="0"/>
          <w:numId w:val="3"/>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находить в тексте конкретные сведения, факты, заданные в явном виде;</w:t>
      </w:r>
    </w:p>
    <w:p w:rsidR="000246CD" w:rsidRPr="00C36CB1" w:rsidRDefault="000246CD" w:rsidP="000246CD">
      <w:pPr>
        <w:pStyle w:val="a9"/>
        <w:numPr>
          <w:ilvl w:val="0"/>
          <w:numId w:val="3"/>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определять тему и главную мысль текста;</w:t>
      </w:r>
    </w:p>
    <w:p w:rsidR="000246CD" w:rsidRPr="00C36CB1" w:rsidRDefault="000246CD" w:rsidP="000246CD">
      <w:pPr>
        <w:pStyle w:val="a9"/>
        <w:numPr>
          <w:ilvl w:val="0"/>
          <w:numId w:val="3"/>
        </w:numPr>
        <w:spacing w:line="240" w:lineRule="auto"/>
        <w:ind w:left="0"/>
        <w:rPr>
          <w:rFonts w:ascii="Times New Roman" w:hAnsi="Times New Roman"/>
          <w:color w:val="auto"/>
          <w:spacing w:val="-4"/>
          <w:sz w:val="24"/>
          <w:szCs w:val="24"/>
        </w:rPr>
      </w:pPr>
      <w:r w:rsidRPr="00C36CB1">
        <w:rPr>
          <w:rFonts w:ascii="Times New Roman" w:hAnsi="Times New Roman"/>
          <w:color w:val="auto"/>
          <w:spacing w:val="-4"/>
          <w:sz w:val="24"/>
          <w:szCs w:val="24"/>
        </w:rPr>
        <w:t>делить тексты на смысловые части, составлять план текста;</w:t>
      </w:r>
    </w:p>
    <w:p w:rsidR="000246CD" w:rsidRPr="00C36CB1" w:rsidRDefault="000246CD" w:rsidP="000246CD">
      <w:pPr>
        <w:pStyle w:val="a9"/>
        <w:numPr>
          <w:ilvl w:val="0"/>
          <w:numId w:val="3"/>
        </w:numPr>
        <w:spacing w:line="240" w:lineRule="auto"/>
        <w:ind w:left="0"/>
        <w:rPr>
          <w:rFonts w:ascii="Times New Roman" w:hAnsi="Times New Roman"/>
          <w:color w:val="auto"/>
          <w:sz w:val="24"/>
          <w:szCs w:val="24"/>
        </w:rPr>
      </w:pPr>
      <w:r w:rsidRPr="00C36CB1">
        <w:rPr>
          <w:rFonts w:ascii="Times New Roman" w:hAnsi="Times New Roman"/>
          <w:color w:val="auto"/>
          <w:spacing w:val="2"/>
          <w:sz w:val="24"/>
          <w:szCs w:val="24"/>
        </w:rPr>
        <w:t>вычленять содержащиеся в тексте основные события и</w:t>
      </w:r>
      <w:r w:rsidRPr="00C36CB1">
        <w:rPr>
          <w:rFonts w:ascii="Times New Roman" w:hAnsi="Times New Roman"/>
          <w:color w:val="auto"/>
          <w:spacing w:val="2"/>
          <w:sz w:val="24"/>
          <w:szCs w:val="24"/>
        </w:rPr>
        <w:br/>
      </w:r>
      <w:r w:rsidRPr="00C36CB1">
        <w:rPr>
          <w:rFonts w:ascii="Times New Roman" w:hAnsi="Times New Roman"/>
          <w:color w:val="auto"/>
          <w:spacing w:val="-2"/>
          <w:sz w:val="24"/>
          <w:szCs w:val="24"/>
        </w:rPr>
        <w:t>ус</w:t>
      </w:r>
      <w:r w:rsidRPr="00C36CB1">
        <w:rPr>
          <w:rFonts w:ascii="Times New Roman" w:hAnsi="Times New Roman"/>
          <w:color w:val="auto"/>
          <w:spacing w:val="2"/>
          <w:sz w:val="24"/>
          <w:szCs w:val="24"/>
        </w:rPr>
        <w:t>танавливать их последовательность; упорядочивать инфор</w:t>
      </w:r>
      <w:r w:rsidRPr="00C36CB1">
        <w:rPr>
          <w:rFonts w:ascii="Times New Roman" w:hAnsi="Times New Roman"/>
          <w:color w:val="auto"/>
          <w:sz w:val="24"/>
          <w:szCs w:val="24"/>
        </w:rPr>
        <w:t>мацию по заданному основанию;</w:t>
      </w:r>
    </w:p>
    <w:p w:rsidR="000246CD" w:rsidRPr="00C36CB1" w:rsidRDefault="000246CD" w:rsidP="000246CD">
      <w:pPr>
        <w:pStyle w:val="a9"/>
        <w:numPr>
          <w:ilvl w:val="0"/>
          <w:numId w:val="3"/>
        </w:numPr>
        <w:spacing w:line="240" w:lineRule="auto"/>
        <w:ind w:left="0"/>
        <w:rPr>
          <w:rFonts w:ascii="Times New Roman" w:hAnsi="Times New Roman"/>
          <w:color w:val="auto"/>
          <w:sz w:val="24"/>
          <w:szCs w:val="24"/>
        </w:rPr>
      </w:pPr>
      <w:r w:rsidRPr="00C36CB1">
        <w:rPr>
          <w:rFonts w:ascii="Times New Roman" w:hAnsi="Times New Roman"/>
          <w:color w:val="auto"/>
          <w:spacing w:val="2"/>
          <w:sz w:val="24"/>
          <w:szCs w:val="24"/>
        </w:rPr>
        <w:t xml:space="preserve">сравнивать между собой объекты, описанные в тексте, </w:t>
      </w:r>
      <w:r w:rsidRPr="00C36CB1">
        <w:rPr>
          <w:rFonts w:ascii="Times New Roman" w:hAnsi="Times New Roman"/>
          <w:color w:val="auto"/>
          <w:sz w:val="24"/>
          <w:szCs w:val="24"/>
        </w:rPr>
        <w:t>выделяя 2—3 существенных признака;</w:t>
      </w:r>
    </w:p>
    <w:p w:rsidR="000246CD" w:rsidRPr="00C36CB1" w:rsidRDefault="000246CD" w:rsidP="000246CD">
      <w:pPr>
        <w:pStyle w:val="a9"/>
        <w:numPr>
          <w:ilvl w:val="0"/>
          <w:numId w:val="3"/>
        </w:numPr>
        <w:spacing w:line="240" w:lineRule="auto"/>
        <w:ind w:left="0"/>
        <w:rPr>
          <w:rFonts w:ascii="Times New Roman" w:hAnsi="Times New Roman"/>
          <w:color w:val="auto"/>
          <w:spacing w:val="2"/>
          <w:sz w:val="24"/>
          <w:szCs w:val="24"/>
        </w:rPr>
      </w:pPr>
      <w:r w:rsidRPr="00C36CB1">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0246CD" w:rsidRPr="00C36CB1" w:rsidRDefault="000246CD" w:rsidP="000246CD">
      <w:pPr>
        <w:pStyle w:val="a9"/>
        <w:numPr>
          <w:ilvl w:val="0"/>
          <w:numId w:val="3"/>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0246CD" w:rsidRPr="00C36CB1" w:rsidRDefault="000246CD" w:rsidP="000246CD">
      <w:pPr>
        <w:pStyle w:val="a9"/>
        <w:numPr>
          <w:ilvl w:val="0"/>
          <w:numId w:val="3"/>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0246CD" w:rsidRPr="00C36CB1" w:rsidRDefault="000246CD" w:rsidP="000246CD">
      <w:pPr>
        <w:pStyle w:val="a9"/>
        <w:numPr>
          <w:ilvl w:val="0"/>
          <w:numId w:val="3"/>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0246CD" w:rsidRPr="00C36CB1" w:rsidRDefault="000246CD" w:rsidP="000246CD">
      <w:pPr>
        <w:pStyle w:val="a9"/>
        <w:numPr>
          <w:ilvl w:val="0"/>
          <w:numId w:val="3"/>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ориентироваться в соответствующих возрасту словарях и справочниках.</w:t>
      </w:r>
    </w:p>
    <w:p w:rsidR="000246CD" w:rsidRPr="00C36CB1" w:rsidRDefault="000246CD" w:rsidP="000246CD">
      <w:pPr>
        <w:pStyle w:val="a7"/>
        <w:spacing w:line="240" w:lineRule="auto"/>
        <w:ind w:firstLine="454"/>
        <w:rPr>
          <w:rFonts w:ascii="Times New Roman" w:hAnsi="Times New Roman"/>
          <w:b/>
          <w:color w:val="auto"/>
          <w:sz w:val="24"/>
          <w:szCs w:val="24"/>
        </w:rPr>
      </w:pPr>
      <w:r w:rsidRPr="00C36CB1">
        <w:rPr>
          <w:rFonts w:ascii="Times New Roman" w:hAnsi="Times New Roman"/>
          <w:b/>
          <w:iCs/>
          <w:color w:val="auto"/>
          <w:sz w:val="24"/>
          <w:szCs w:val="24"/>
        </w:rPr>
        <w:t>Выпускник получит возможность научиться:</w:t>
      </w:r>
    </w:p>
    <w:p w:rsidR="000246CD" w:rsidRPr="00C36CB1" w:rsidRDefault="000246CD" w:rsidP="000246CD">
      <w:pPr>
        <w:pStyle w:val="a9"/>
        <w:numPr>
          <w:ilvl w:val="0"/>
          <w:numId w:val="4"/>
        </w:numPr>
        <w:spacing w:line="240" w:lineRule="auto"/>
        <w:ind w:left="0"/>
        <w:rPr>
          <w:rFonts w:ascii="Times New Roman" w:hAnsi="Times New Roman"/>
          <w:i/>
          <w:iCs/>
          <w:color w:val="auto"/>
          <w:spacing w:val="-2"/>
          <w:sz w:val="24"/>
          <w:szCs w:val="24"/>
        </w:rPr>
      </w:pPr>
      <w:r w:rsidRPr="00C36CB1">
        <w:rPr>
          <w:rFonts w:ascii="Times New Roman" w:hAnsi="Times New Roman"/>
          <w:i/>
          <w:iCs/>
          <w:color w:val="auto"/>
          <w:spacing w:val="-4"/>
          <w:sz w:val="24"/>
          <w:szCs w:val="24"/>
        </w:rPr>
        <w:t>использовать формальные элементы текста (например,</w:t>
      </w:r>
      <w:r w:rsidRPr="00C36CB1">
        <w:rPr>
          <w:rFonts w:ascii="Times New Roman" w:hAnsi="Times New Roman"/>
          <w:i/>
          <w:iCs/>
          <w:color w:val="auto"/>
          <w:spacing w:val="-4"/>
          <w:sz w:val="24"/>
          <w:szCs w:val="24"/>
        </w:rPr>
        <w:br/>
      </w:r>
      <w:r w:rsidRPr="00C36CB1">
        <w:rPr>
          <w:rFonts w:ascii="Times New Roman" w:hAnsi="Times New Roman"/>
          <w:i/>
          <w:iCs/>
          <w:color w:val="auto"/>
          <w:spacing w:val="-2"/>
          <w:sz w:val="24"/>
          <w:szCs w:val="24"/>
        </w:rPr>
        <w:t>подзаголовки, сноски) для поиска нужной информации;</w:t>
      </w:r>
    </w:p>
    <w:p w:rsidR="000246CD" w:rsidRPr="00C36CB1" w:rsidRDefault="000246CD" w:rsidP="000246CD">
      <w:pPr>
        <w:pStyle w:val="a9"/>
        <w:numPr>
          <w:ilvl w:val="0"/>
          <w:numId w:val="4"/>
        </w:numPr>
        <w:spacing w:line="240" w:lineRule="auto"/>
        <w:ind w:left="0"/>
        <w:rPr>
          <w:rFonts w:ascii="Times New Roman" w:hAnsi="Times New Roman"/>
          <w:i/>
          <w:iCs/>
          <w:color w:val="auto"/>
          <w:sz w:val="24"/>
          <w:szCs w:val="24"/>
        </w:rPr>
      </w:pPr>
      <w:r w:rsidRPr="00C36CB1">
        <w:rPr>
          <w:rFonts w:ascii="Times New Roman" w:hAnsi="Times New Roman"/>
          <w:i/>
          <w:iCs/>
          <w:color w:val="auto"/>
          <w:sz w:val="24"/>
          <w:szCs w:val="24"/>
        </w:rPr>
        <w:t>работать с несколькими источниками информации;</w:t>
      </w:r>
    </w:p>
    <w:p w:rsidR="000246CD" w:rsidRPr="00C36CB1" w:rsidRDefault="000246CD" w:rsidP="000246CD">
      <w:pPr>
        <w:pStyle w:val="a9"/>
        <w:numPr>
          <w:ilvl w:val="0"/>
          <w:numId w:val="4"/>
        </w:numPr>
        <w:spacing w:line="240" w:lineRule="auto"/>
        <w:ind w:left="0"/>
        <w:rPr>
          <w:rFonts w:ascii="Times New Roman" w:hAnsi="Times New Roman"/>
          <w:i/>
          <w:iCs/>
          <w:color w:val="auto"/>
          <w:sz w:val="24"/>
          <w:szCs w:val="24"/>
        </w:rPr>
      </w:pPr>
      <w:r w:rsidRPr="00C36CB1">
        <w:rPr>
          <w:rFonts w:ascii="Times New Roman" w:hAnsi="Times New Roman"/>
          <w:i/>
          <w:iCs/>
          <w:color w:val="auto"/>
          <w:sz w:val="24"/>
          <w:szCs w:val="24"/>
        </w:rPr>
        <w:t>сопоставлять информацию, полученную из нескольких источников.</w:t>
      </w:r>
    </w:p>
    <w:p w:rsidR="000246CD" w:rsidRPr="00C36CB1" w:rsidRDefault="000246CD" w:rsidP="000246CD">
      <w:pPr>
        <w:pStyle w:val="4"/>
        <w:spacing w:before="0" w:after="0" w:line="240" w:lineRule="auto"/>
        <w:ind w:firstLine="454"/>
        <w:jc w:val="both"/>
        <w:rPr>
          <w:rFonts w:ascii="Times New Roman" w:hAnsi="Times New Roman" w:cs="Times New Roman"/>
          <w:b/>
          <w:i w:val="0"/>
          <w:color w:val="auto"/>
          <w:sz w:val="24"/>
          <w:szCs w:val="24"/>
        </w:rPr>
      </w:pPr>
      <w:r w:rsidRPr="00C36CB1">
        <w:rPr>
          <w:rFonts w:ascii="Times New Roman" w:hAnsi="Times New Roman" w:cs="Times New Roman"/>
          <w:b/>
          <w:i w:val="0"/>
          <w:color w:val="auto"/>
          <w:sz w:val="24"/>
          <w:szCs w:val="24"/>
        </w:rPr>
        <w:t>Работа с текстом:преобразование и интерпретация информации</w:t>
      </w:r>
    </w:p>
    <w:p w:rsidR="000246CD" w:rsidRPr="00C36CB1" w:rsidRDefault="000246CD" w:rsidP="000246CD">
      <w:pPr>
        <w:pStyle w:val="a7"/>
        <w:spacing w:line="240" w:lineRule="auto"/>
        <w:ind w:firstLine="454"/>
        <w:rPr>
          <w:rFonts w:ascii="Times New Roman" w:hAnsi="Times New Roman"/>
          <w:b/>
          <w:color w:val="auto"/>
          <w:sz w:val="24"/>
          <w:szCs w:val="24"/>
        </w:rPr>
      </w:pPr>
      <w:r w:rsidRPr="00C36CB1">
        <w:rPr>
          <w:rFonts w:ascii="Times New Roman" w:hAnsi="Times New Roman"/>
          <w:b/>
          <w:color w:val="auto"/>
          <w:sz w:val="24"/>
          <w:szCs w:val="24"/>
        </w:rPr>
        <w:t>Выпускник научится:</w:t>
      </w:r>
    </w:p>
    <w:p w:rsidR="000246CD" w:rsidRPr="00C36CB1" w:rsidRDefault="000246CD" w:rsidP="000246CD">
      <w:pPr>
        <w:pStyle w:val="a9"/>
        <w:numPr>
          <w:ilvl w:val="0"/>
          <w:numId w:val="5"/>
        </w:numPr>
        <w:spacing w:line="240" w:lineRule="auto"/>
        <w:ind w:left="0"/>
        <w:rPr>
          <w:rFonts w:ascii="Times New Roman" w:hAnsi="Times New Roman"/>
          <w:color w:val="auto"/>
          <w:spacing w:val="-4"/>
          <w:sz w:val="24"/>
          <w:szCs w:val="24"/>
        </w:rPr>
      </w:pPr>
      <w:r w:rsidRPr="00C36CB1">
        <w:rPr>
          <w:rFonts w:ascii="Times New Roman" w:hAnsi="Times New Roman"/>
          <w:color w:val="auto"/>
          <w:spacing w:val="-4"/>
          <w:sz w:val="24"/>
          <w:szCs w:val="24"/>
        </w:rPr>
        <w:t>пересказывать текст подробно и сжато, устно и письменно;</w:t>
      </w:r>
    </w:p>
    <w:p w:rsidR="000246CD" w:rsidRPr="00C36CB1" w:rsidRDefault="000246CD" w:rsidP="000246CD">
      <w:pPr>
        <w:pStyle w:val="a9"/>
        <w:numPr>
          <w:ilvl w:val="0"/>
          <w:numId w:val="5"/>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0246CD" w:rsidRPr="00C36CB1" w:rsidRDefault="000246CD" w:rsidP="000246CD">
      <w:pPr>
        <w:pStyle w:val="a9"/>
        <w:numPr>
          <w:ilvl w:val="0"/>
          <w:numId w:val="5"/>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0246CD" w:rsidRPr="00C36CB1" w:rsidRDefault="000246CD" w:rsidP="000246CD">
      <w:pPr>
        <w:pStyle w:val="a9"/>
        <w:numPr>
          <w:ilvl w:val="0"/>
          <w:numId w:val="5"/>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сопоставлять и обобщать содержащуюся в разных частях текста информацию;</w:t>
      </w:r>
    </w:p>
    <w:p w:rsidR="000246CD" w:rsidRPr="00C36CB1" w:rsidRDefault="000246CD" w:rsidP="000246CD">
      <w:pPr>
        <w:pStyle w:val="a9"/>
        <w:numPr>
          <w:ilvl w:val="0"/>
          <w:numId w:val="5"/>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0246CD" w:rsidRPr="00C36CB1" w:rsidRDefault="000246CD" w:rsidP="000246CD">
      <w:pPr>
        <w:pStyle w:val="a7"/>
        <w:spacing w:line="240" w:lineRule="auto"/>
        <w:ind w:firstLine="454"/>
        <w:rPr>
          <w:rFonts w:ascii="Times New Roman" w:hAnsi="Times New Roman"/>
          <w:b/>
          <w:color w:val="auto"/>
          <w:sz w:val="24"/>
          <w:szCs w:val="24"/>
        </w:rPr>
      </w:pPr>
      <w:r w:rsidRPr="00C36CB1">
        <w:rPr>
          <w:rFonts w:ascii="Times New Roman" w:hAnsi="Times New Roman"/>
          <w:b/>
          <w:iCs/>
          <w:color w:val="auto"/>
          <w:sz w:val="24"/>
          <w:szCs w:val="24"/>
        </w:rPr>
        <w:t>Выпускник получит возможность научиться:</w:t>
      </w:r>
    </w:p>
    <w:p w:rsidR="000246CD" w:rsidRPr="00C36CB1" w:rsidRDefault="000246CD" w:rsidP="000246CD">
      <w:pPr>
        <w:pStyle w:val="a9"/>
        <w:numPr>
          <w:ilvl w:val="0"/>
          <w:numId w:val="6"/>
        </w:numPr>
        <w:spacing w:line="240" w:lineRule="auto"/>
        <w:ind w:left="0"/>
        <w:rPr>
          <w:rFonts w:ascii="Times New Roman" w:hAnsi="Times New Roman"/>
          <w:i/>
          <w:iCs/>
          <w:color w:val="auto"/>
          <w:sz w:val="24"/>
          <w:szCs w:val="24"/>
        </w:rPr>
      </w:pPr>
      <w:r w:rsidRPr="00C36CB1">
        <w:rPr>
          <w:rFonts w:ascii="Times New Roman" w:hAnsi="Times New Roman"/>
          <w:i/>
          <w:iCs/>
          <w:color w:val="auto"/>
          <w:spacing w:val="2"/>
          <w:sz w:val="24"/>
          <w:szCs w:val="24"/>
        </w:rPr>
        <w:t xml:space="preserve">делать выписки из прочитанных текстов с учетом </w:t>
      </w:r>
      <w:r w:rsidRPr="00C36CB1">
        <w:rPr>
          <w:rFonts w:ascii="Times New Roman" w:hAnsi="Times New Roman"/>
          <w:i/>
          <w:iCs/>
          <w:color w:val="auto"/>
          <w:sz w:val="24"/>
          <w:szCs w:val="24"/>
        </w:rPr>
        <w:t>цели их дальнейшего использования;</w:t>
      </w:r>
    </w:p>
    <w:p w:rsidR="000246CD" w:rsidRPr="00C36CB1" w:rsidRDefault="000246CD" w:rsidP="000246CD">
      <w:pPr>
        <w:pStyle w:val="a9"/>
        <w:numPr>
          <w:ilvl w:val="0"/>
          <w:numId w:val="6"/>
        </w:numPr>
        <w:spacing w:line="240" w:lineRule="auto"/>
        <w:ind w:left="0"/>
        <w:rPr>
          <w:rFonts w:ascii="Times New Roman" w:hAnsi="Times New Roman"/>
          <w:color w:val="auto"/>
          <w:sz w:val="24"/>
          <w:szCs w:val="24"/>
        </w:rPr>
      </w:pPr>
      <w:r w:rsidRPr="00C36CB1">
        <w:rPr>
          <w:rFonts w:ascii="Times New Roman" w:hAnsi="Times New Roman"/>
          <w:i/>
          <w:iCs/>
          <w:color w:val="auto"/>
          <w:sz w:val="24"/>
          <w:szCs w:val="24"/>
        </w:rPr>
        <w:t>составлять небольшие письменные аннотации к тексту, отзывы о прочитанном</w:t>
      </w:r>
      <w:r w:rsidRPr="00C36CB1">
        <w:rPr>
          <w:rFonts w:ascii="Times New Roman" w:hAnsi="Times New Roman"/>
          <w:i/>
          <w:color w:val="auto"/>
          <w:sz w:val="24"/>
          <w:szCs w:val="24"/>
        </w:rPr>
        <w:t>.</w:t>
      </w:r>
    </w:p>
    <w:p w:rsidR="000246CD" w:rsidRPr="00C36CB1" w:rsidRDefault="000246CD" w:rsidP="000246CD">
      <w:pPr>
        <w:pStyle w:val="4"/>
        <w:spacing w:before="0" w:after="0" w:line="240" w:lineRule="auto"/>
        <w:ind w:firstLine="454"/>
        <w:jc w:val="both"/>
        <w:rPr>
          <w:rFonts w:ascii="Times New Roman" w:hAnsi="Times New Roman" w:cs="Times New Roman"/>
          <w:b/>
          <w:i w:val="0"/>
          <w:color w:val="auto"/>
          <w:sz w:val="24"/>
          <w:szCs w:val="24"/>
        </w:rPr>
      </w:pPr>
      <w:r w:rsidRPr="00C36CB1">
        <w:rPr>
          <w:rFonts w:ascii="Times New Roman" w:hAnsi="Times New Roman" w:cs="Times New Roman"/>
          <w:b/>
          <w:i w:val="0"/>
          <w:color w:val="auto"/>
          <w:sz w:val="24"/>
          <w:szCs w:val="24"/>
        </w:rPr>
        <w:t>Работа с текстом: оценка информации</w:t>
      </w:r>
    </w:p>
    <w:p w:rsidR="000246CD" w:rsidRPr="00C36CB1" w:rsidRDefault="000246CD" w:rsidP="000246CD">
      <w:pPr>
        <w:pStyle w:val="a7"/>
        <w:spacing w:line="240" w:lineRule="auto"/>
        <w:ind w:firstLine="454"/>
        <w:rPr>
          <w:rFonts w:ascii="Times New Roman" w:hAnsi="Times New Roman"/>
          <w:b/>
          <w:color w:val="auto"/>
          <w:sz w:val="24"/>
          <w:szCs w:val="24"/>
        </w:rPr>
      </w:pPr>
      <w:r w:rsidRPr="00C36CB1">
        <w:rPr>
          <w:rFonts w:ascii="Times New Roman" w:hAnsi="Times New Roman"/>
          <w:b/>
          <w:color w:val="auto"/>
          <w:sz w:val="24"/>
          <w:szCs w:val="24"/>
        </w:rPr>
        <w:t>Выпускник научится:</w:t>
      </w:r>
    </w:p>
    <w:p w:rsidR="000246CD" w:rsidRPr="00C36CB1" w:rsidRDefault="000246CD" w:rsidP="000246CD">
      <w:pPr>
        <w:pStyle w:val="a9"/>
        <w:numPr>
          <w:ilvl w:val="0"/>
          <w:numId w:val="7"/>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высказывать оценочные суждения и свою точку зрения о прочитанном тексте;</w:t>
      </w:r>
    </w:p>
    <w:p w:rsidR="000246CD" w:rsidRPr="00C36CB1" w:rsidRDefault="000246CD" w:rsidP="000246CD">
      <w:pPr>
        <w:pStyle w:val="a9"/>
        <w:numPr>
          <w:ilvl w:val="0"/>
          <w:numId w:val="7"/>
        </w:numPr>
        <w:spacing w:line="240" w:lineRule="auto"/>
        <w:ind w:left="0"/>
        <w:rPr>
          <w:rFonts w:ascii="Times New Roman" w:hAnsi="Times New Roman"/>
          <w:color w:val="auto"/>
          <w:sz w:val="24"/>
          <w:szCs w:val="24"/>
        </w:rPr>
      </w:pPr>
      <w:r w:rsidRPr="00C36CB1">
        <w:rPr>
          <w:rFonts w:ascii="Times New Roman" w:hAnsi="Times New Roman"/>
          <w:color w:val="auto"/>
          <w:spacing w:val="2"/>
          <w:sz w:val="24"/>
          <w:szCs w:val="24"/>
        </w:rPr>
        <w:t>оценивать содержание, языковые особенности и струк</w:t>
      </w:r>
      <w:r w:rsidRPr="00C36CB1">
        <w:rPr>
          <w:rFonts w:ascii="Times New Roman" w:hAnsi="Times New Roman"/>
          <w:color w:val="auto"/>
          <w:sz w:val="24"/>
          <w:szCs w:val="24"/>
        </w:rPr>
        <w:t>туру текста; определять место и роль иллюстративного ряда в тексте;</w:t>
      </w:r>
    </w:p>
    <w:p w:rsidR="000246CD" w:rsidRPr="00C36CB1" w:rsidRDefault="000246CD" w:rsidP="000246CD">
      <w:pPr>
        <w:pStyle w:val="a9"/>
        <w:numPr>
          <w:ilvl w:val="0"/>
          <w:numId w:val="7"/>
        </w:numPr>
        <w:spacing w:line="240" w:lineRule="auto"/>
        <w:ind w:left="0"/>
        <w:rPr>
          <w:rFonts w:ascii="Times New Roman" w:hAnsi="Times New Roman"/>
          <w:color w:val="auto"/>
          <w:sz w:val="24"/>
          <w:szCs w:val="24"/>
        </w:rPr>
      </w:pPr>
      <w:r w:rsidRPr="00C36CB1">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C36CB1">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0246CD" w:rsidRPr="00C36CB1" w:rsidRDefault="000246CD" w:rsidP="000246CD">
      <w:pPr>
        <w:pStyle w:val="a9"/>
        <w:numPr>
          <w:ilvl w:val="0"/>
          <w:numId w:val="7"/>
        </w:numPr>
        <w:spacing w:line="240" w:lineRule="auto"/>
        <w:ind w:left="0"/>
        <w:rPr>
          <w:rFonts w:ascii="Times New Roman" w:hAnsi="Times New Roman"/>
          <w:color w:val="auto"/>
          <w:sz w:val="24"/>
          <w:szCs w:val="24"/>
        </w:rPr>
      </w:pPr>
      <w:r w:rsidRPr="00C36CB1">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0246CD" w:rsidRPr="00C36CB1" w:rsidRDefault="000246CD" w:rsidP="000246CD">
      <w:pPr>
        <w:pStyle w:val="ab"/>
        <w:spacing w:line="240" w:lineRule="auto"/>
        <w:ind w:firstLine="454"/>
        <w:rPr>
          <w:rFonts w:ascii="Times New Roman" w:hAnsi="Times New Roman"/>
          <w:b/>
          <w:i w:val="0"/>
          <w:color w:val="auto"/>
          <w:sz w:val="24"/>
          <w:szCs w:val="24"/>
        </w:rPr>
      </w:pPr>
      <w:r w:rsidRPr="00C36CB1">
        <w:rPr>
          <w:rFonts w:ascii="Times New Roman" w:hAnsi="Times New Roman"/>
          <w:b/>
          <w:i w:val="0"/>
          <w:color w:val="auto"/>
          <w:sz w:val="24"/>
          <w:szCs w:val="24"/>
        </w:rPr>
        <w:t>Выпускник получит возможность научиться:</w:t>
      </w:r>
    </w:p>
    <w:p w:rsidR="000246CD" w:rsidRPr="00C36CB1" w:rsidRDefault="000246CD" w:rsidP="000246CD">
      <w:pPr>
        <w:pStyle w:val="a9"/>
        <w:numPr>
          <w:ilvl w:val="0"/>
          <w:numId w:val="8"/>
        </w:numPr>
        <w:spacing w:line="240" w:lineRule="auto"/>
        <w:ind w:left="0"/>
        <w:rPr>
          <w:rFonts w:ascii="Times New Roman" w:hAnsi="Times New Roman"/>
          <w:i/>
          <w:iCs/>
          <w:color w:val="auto"/>
          <w:sz w:val="24"/>
          <w:szCs w:val="24"/>
        </w:rPr>
      </w:pPr>
      <w:r w:rsidRPr="00C36CB1">
        <w:rPr>
          <w:rFonts w:ascii="Times New Roman" w:hAnsi="Times New Roman"/>
          <w:i/>
          <w:iCs/>
          <w:color w:val="auto"/>
          <w:sz w:val="24"/>
          <w:szCs w:val="24"/>
        </w:rPr>
        <w:t>сопоставлять различные точки зрения;</w:t>
      </w:r>
    </w:p>
    <w:p w:rsidR="000246CD" w:rsidRPr="00C36CB1" w:rsidRDefault="000246CD" w:rsidP="000246CD">
      <w:pPr>
        <w:pStyle w:val="a9"/>
        <w:numPr>
          <w:ilvl w:val="0"/>
          <w:numId w:val="8"/>
        </w:numPr>
        <w:spacing w:line="240" w:lineRule="auto"/>
        <w:ind w:left="0"/>
        <w:rPr>
          <w:rFonts w:ascii="Times New Roman" w:hAnsi="Times New Roman"/>
          <w:i/>
          <w:iCs/>
          <w:color w:val="auto"/>
          <w:spacing w:val="-2"/>
          <w:sz w:val="24"/>
          <w:szCs w:val="24"/>
        </w:rPr>
      </w:pPr>
      <w:r w:rsidRPr="00C36CB1">
        <w:rPr>
          <w:rFonts w:ascii="Times New Roman" w:hAnsi="Times New Roman"/>
          <w:i/>
          <w:iCs/>
          <w:color w:val="auto"/>
          <w:spacing w:val="-2"/>
          <w:sz w:val="24"/>
          <w:szCs w:val="24"/>
        </w:rPr>
        <w:t>соотносить позицию автора с собственной точкой зрения;</w:t>
      </w:r>
    </w:p>
    <w:p w:rsidR="000246CD" w:rsidRPr="00C36CB1" w:rsidRDefault="000246CD" w:rsidP="000246CD">
      <w:pPr>
        <w:pStyle w:val="a9"/>
        <w:numPr>
          <w:ilvl w:val="0"/>
          <w:numId w:val="8"/>
        </w:numPr>
        <w:spacing w:line="240" w:lineRule="auto"/>
        <w:ind w:left="0"/>
        <w:rPr>
          <w:rFonts w:ascii="Times New Roman" w:hAnsi="Times New Roman"/>
          <w:i/>
          <w:iCs/>
          <w:color w:val="auto"/>
          <w:spacing w:val="-2"/>
          <w:sz w:val="24"/>
          <w:szCs w:val="24"/>
        </w:rPr>
      </w:pPr>
      <w:r w:rsidRPr="00C36CB1">
        <w:rPr>
          <w:rFonts w:ascii="Times New Roman" w:hAnsi="Times New Roman"/>
          <w:i/>
          <w:iCs/>
          <w:color w:val="auto"/>
          <w:spacing w:val="-2"/>
          <w:sz w:val="24"/>
          <w:szCs w:val="24"/>
        </w:rPr>
        <w:lastRenderedPageBreak/>
        <w:t>в процессе работы с одним или несколькими источниками выявлять достоверную (противоречивую) информацию.</w:t>
      </w:r>
    </w:p>
    <w:p w:rsidR="000644F3" w:rsidRPr="00C36CB1" w:rsidRDefault="000644F3" w:rsidP="000644F3">
      <w:pPr>
        <w:widowControl w:val="0"/>
        <w:suppressLineNumbers/>
        <w:suppressAutoHyphens/>
        <w:autoSpaceDN w:val="0"/>
        <w:jc w:val="both"/>
        <w:rPr>
          <w:rFonts w:eastAsia="Calibri"/>
          <w:b/>
          <w:kern w:val="3"/>
          <w:lang w:eastAsia="zh-CN" w:bidi="hi-IN"/>
        </w:rPr>
      </w:pPr>
    </w:p>
    <w:p w:rsidR="000644F3" w:rsidRPr="00C36CB1" w:rsidRDefault="000644F3" w:rsidP="000644F3">
      <w:pPr>
        <w:widowControl w:val="0"/>
        <w:suppressLineNumbers/>
        <w:suppressAutoHyphens/>
        <w:autoSpaceDN w:val="0"/>
        <w:jc w:val="both"/>
        <w:rPr>
          <w:rFonts w:eastAsia="Calibri"/>
          <w:kern w:val="3"/>
          <w:lang w:eastAsia="zh-CN" w:bidi="hi-IN"/>
        </w:rPr>
      </w:pPr>
      <w:r w:rsidRPr="00C36CB1">
        <w:rPr>
          <w:rFonts w:eastAsia="Calibri"/>
          <w:b/>
          <w:kern w:val="3"/>
          <w:lang w:eastAsia="zh-CN" w:bidi="hi-IN"/>
        </w:rPr>
        <w:t>Предметные результаты</w:t>
      </w:r>
      <w:r w:rsidRPr="00C36CB1">
        <w:rPr>
          <w:rFonts w:eastAsia="Calibri"/>
          <w:b/>
          <w:i/>
          <w:kern w:val="3"/>
          <w:lang w:eastAsia="zh-CN" w:bidi="hi-IN"/>
        </w:rPr>
        <w:t xml:space="preserve"> </w:t>
      </w:r>
      <w:r w:rsidRPr="00C36CB1">
        <w:rPr>
          <w:rFonts w:eastAsia="Calibri"/>
          <w:kern w:val="3"/>
          <w:lang w:eastAsia="zh-CN" w:bidi="hi-IN"/>
        </w:rPr>
        <w:t>освоения программы должны отражать:</w:t>
      </w:r>
    </w:p>
    <w:p w:rsidR="000644F3" w:rsidRPr="00C36CB1" w:rsidRDefault="000644F3" w:rsidP="000644F3">
      <w:pPr>
        <w:widowControl w:val="0"/>
        <w:suppressLineNumbers/>
        <w:suppressAutoHyphens/>
        <w:autoSpaceDN w:val="0"/>
        <w:jc w:val="both"/>
        <w:rPr>
          <w:rFonts w:eastAsia="Calibri"/>
          <w:b/>
          <w:i/>
          <w:kern w:val="3"/>
          <w:lang w:eastAsia="zh-CN" w:bidi="hi-IN"/>
        </w:rPr>
      </w:pPr>
    </w:p>
    <w:p w:rsidR="000644F3" w:rsidRPr="00C36CB1" w:rsidRDefault="000644F3" w:rsidP="000644F3">
      <w:pPr>
        <w:pStyle w:val="a6"/>
        <w:numPr>
          <w:ilvl w:val="0"/>
          <w:numId w:val="2"/>
        </w:numPr>
        <w:autoSpaceDE w:val="0"/>
        <w:autoSpaceDN w:val="0"/>
        <w:adjustRightInd w:val="0"/>
        <w:ind w:left="0" w:firstLine="0"/>
        <w:jc w:val="both"/>
        <w:rPr>
          <w:color w:val="7030A0"/>
        </w:rPr>
      </w:pPr>
      <w:r w:rsidRPr="00C36CB1">
        <w:rPr>
          <w:color w:val="7030A0"/>
        </w:rPr>
        <w:t>сформированность первоначальных представлений о роли музыки в жизни человека, ее роли в духовно-нравственном развитии человека;</w:t>
      </w:r>
    </w:p>
    <w:p w:rsidR="000644F3" w:rsidRPr="00C36CB1" w:rsidRDefault="000644F3" w:rsidP="000644F3">
      <w:pPr>
        <w:pStyle w:val="a6"/>
        <w:numPr>
          <w:ilvl w:val="0"/>
          <w:numId w:val="2"/>
        </w:numPr>
        <w:autoSpaceDE w:val="0"/>
        <w:autoSpaceDN w:val="0"/>
        <w:adjustRightInd w:val="0"/>
        <w:ind w:left="0" w:firstLine="0"/>
        <w:jc w:val="both"/>
        <w:rPr>
          <w:color w:val="7030A0"/>
        </w:rPr>
      </w:pPr>
      <w:r w:rsidRPr="00C36CB1">
        <w:rPr>
          <w:color w:val="7030A0"/>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644F3" w:rsidRPr="00C36CB1" w:rsidRDefault="000644F3" w:rsidP="000644F3">
      <w:pPr>
        <w:pStyle w:val="a6"/>
        <w:numPr>
          <w:ilvl w:val="0"/>
          <w:numId w:val="2"/>
        </w:numPr>
        <w:autoSpaceDE w:val="0"/>
        <w:autoSpaceDN w:val="0"/>
        <w:adjustRightInd w:val="0"/>
        <w:ind w:left="0" w:firstLine="0"/>
        <w:jc w:val="both"/>
        <w:rPr>
          <w:color w:val="7030A0"/>
        </w:rPr>
      </w:pPr>
      <w:r w:rsidRPr="00C36CB1">
        <w:rPr>
          <w:color w:val="7030A0"/>
        </w:rPr>
        <w:t>умение воспринимать музыку и выражать свое отношение к музыкальному произведению;</w:t>
      </w:r>
    </w:p>
    <w:p w:rsidR="000644F3" w:rsidRPr="00C36CB1" w:rsidRDefault="000644F3" w:rsidP="000644F3">
      <w:pPr>
        <w:pStyle w:val="a6"/>
        <w:numPr>
          <w:ilvl w:val="0"/>
          <w:numId w:val="2"/>
        </w:numPr>
        <w:autoSpaceDE w:val="0"/>
        <w:autoSpaceDN w:val="0"/>
        <w:adjustRightInd w:val="0"/>
        <w:ind w:left="0" w:firstLine="0"/>
        <w:jc w:val="both"/>
        <w:rPr>
          <w:i/>
          <w:color w:val="7030A0"/>
        </w:rPr>
      </w:pPr>
      <w:r w:rsidRPr="00C36CB1">
        <w:rPr>
          <w:color w:val="7030A0"/>
        </w:rP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 </w:t>
      </w:r>
      <w:r w:rsidRPr="00C36CB1">
        <w:rPr>
          <w:i/>
          <w:color w:val="7030A0"/>
        </w:rPr>
        <w:t>(Приказ Минобрнауки России от 06.10.2009 N 373 (ред. от 31.12.2015)"Об утверждении и введении в действие федерального государственного образовательного стандарта начального общего образования")</w:t>
      </w:r>
    </w:p>
    <w:p w:rsidR="000644F3" w:rsidRPr="00C36CB1" w:rsidRDefault="000644F3" w:rsidP="000644F3">
      <w:pPr>
        <w:contextualSpacing/>
        <w:jc w:val="both"/>
        <w:rPr>
          <w:b/>
          <w:i/>
        </w:rPr>
      </w:pPr>
    </w:p>
    <w:p w:rsidR="000644F3" w:rsidRPr="00C36CB1" w:rsidRDefault="000644F3" w:rsidP="000644F3">
      <w:pPr>
        <w:contextualSpacing/>
        <w:jc w:val="both"/>
        <w:rPr>
          <w:b/>
        </w:rPr>
      </w:pPr>
      <w:r w:rsidRPr="00C36CB1">
        <w:rPr>
          <w:b/>
        </w:rPr>
        <w:t>Предметные результаты по видам деятельности обучающихся.</w:t>
      </w:r>
    </w:p>
    <w:p w:rsidR="000246CD" w:rsidRPr="00C36CB1" w:rsidRDefault="000246CD" w:rsidP="000246CD"/>
    <w:p w:rsidR="000246CD" w:rsidRPr="00C36CB1" w:rsidRDefault="000644F3" w:rsidP="000644F3">
      <w:pPr>
        <w:widowControl w:val="0"/>
        <w:tabs>
          <w:tab w:val="left" w:pos="142"/>
          <w:tab w:val="left" w:pos="993"/>
        </w:tabs>
        <w:jc w:val="both"/>
      </w:pPr>
      <w:r w:rsidRPr="00C36CB1">
        <w:tab/>
      </w:r>
      <w:r w:rsidRPr="00C36CB1">
        <w:tab/>
      </w:r>
      <w:r w:rsidR="000246CD" w:rsidRPr="00C36CB1">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0246CD" w:rsidRPr="00C36CB1" w:rsidRDefault="000246CD" w:rsidP="000246CD">
      <w:pPr>
        <w:ind w:firstLine="709"/>
        <w:contextualSpacing/>
        <w:jc w:val="center"/>
        <w:rPr>
          <w:b/>
        </w:rPr>
      </w:pPr>
      <w:r w:rsidRPr="00C36CB1">
        <w:rPr>
          <w:b/>
        </w:rPr>
        <w:t>Слушание музыки</w:t>
      </w:r>
    </w:p>
    <w:p w:rsidR="000246CD" w:rsidRPr="00C36CB1" w:rsidRDefault="000246CD" w:rsidP="000246CD">
      <w:pPr>
        <w:ind w:firstLine="709"/>
        <w:contextualSpacing/>
        <w:jc w:val="both"/>
      </w:pPr>
      <w:r w:rsidRPr="00C36CB1">
        <w:t>Обучающийся:</w:t>
      </w:r>
    </w:p>
    <w:p w:rsidR="000246CD" w:rsidRPr="00C36CB1" w:rsidRDefault="000246CD" w:rsidP="000246CD">
      <w:pPr>
        <w:ind w:firstLine="709"/>
        <w:jc w:val="both"/>
      </w:pPr>
      <w:r w:rsidRPr="00C36CB1">
        <w:t>1. Узнает изученные музыкальные произведения и называет имена их авторов.</w:t>
      </w:r>
    </w:p>
    <w:p w:rsidR="000246CD" w:rsidRPr="00C36CB1" w:rsidRDefault="000246CD" w:rsidP="000246CD">
      <w:pPr>
        <w:ind w:firstLine="709"/>
        <w:jc w:val="both"/>
      </w:pPr>
      <w:r w:rsidRPr="00C36CB1">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0246CD" w:rsidRPr="00C36CB1" w:rsidRDefault="000246CD" w:rsidP="000246CD">
      <w:pPr>
        <w:ind w:firstLine="709"/>
        <w:jc w:val="both"/>
      </w:pPr>
      <w:r w:rsidRPr="00C36CB1">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0246CD" w:rsidRPr="00C36CB1" w:rsidRDefault="000246CD" w:rsidP="000246CD">
      <w:pPr>
        <w:ind w:firstLine="709"/>
        <w:jc w:val="both"/>
      </w:pPr>
      <w:r w:rsidRPr="00C36CB1">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0246CD" w:rsidRPr="00C36CB1" w:rsidRDefault="000246CD" w:rsidP="000246CD">
      <w:pPr>
        <w:shd w:val="clear" w:color="auto" w:fill="FFFFFF"/>
        <w:tabs>
          <w:tab w:val="left" w:pos="851"/>
        </w:tabs>
        <w:ind w:firstLine="709"/>
        <w:jc w:val="both"/>
        <w:rPr>
          <w:bCs/>
          <w:iCs/>
        </w:rPr>
      </w:pPr>
      <w:r w:rsidRPr="00C36CB1">
        <w:t>5. Знает особенности тембрового звучания различных певческих голосов (детских, женских, мужских), хоров (детских, женских, мужских, смешанных,</w:t>
      </w:r>
      <w:r w:rsidRPr="00C36CB1">
        <w:rPr>
          <w:bCs/>
          <w:iCs/>
        </w:rPr>
        <w:t xml:space="preserve"> а также </w:t>
      </w:r>
      <w:r w:rsidRPr="00C36CB1">
        <w:t>народного, академического, церковного) и их исполнительских возможностей и особенностей репертуара.</w:t>
      </w:r>
    </w:p>
    <w:p w:rsidR="000246CD" w:rsidRPr="00C36CB1" w:rsidRDefault="000246CD" w:rsidP="000246CD">
      <w:pPr>
        <w:ind w:firstLine="709"/>
        <w:jc w:val="both"/>
      </w:pPr>
      <w:r w:rsidRPr="00C36CB1">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0246CD" w:rsidRPr="00C36CB1" w:rsidRDefault="000246CD" w:rsidP="000246CD">
      <w:pPr>
        <w:tabs>
          <w:tab w:val="left" w:pos="271"/>
        </w:tabs>
        <w:ind w:firstLine="709"/>
        <w:contextualSpacing/>
        <w:jc w:val="both"/>
      </w:pPr>
      <w:r w:rsidRPr="00C36CB1">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0246CD" w:rsidRPr="00C36CB1" w:rsidRDefault="000246CD" w:rsidP="000246CD">
      <w:pPr>
        <w:ind w:firstLine="709"/>
        <w:jc w:val="both"/>
      </w:pPr>
      <w:r w:rsidRPr="00C36CB1">
        <w:t>8. Определяет жанровую основу в пройденных музыкальных произведениях.</w:t>
      </w:r>
    </w:p>
    <w:p w:rsidR="000246CD" w:rsidRPr="00C36CB1" w:rsidRDefault="000246CD" w:rsidP="000246CD">
      <w:pPr>
        <w:ind w:firstLine="709"/>
        <w:jc w:val="both"/>
      </w:pPr>
      <w:r w:rsidRPr="00C36CB1">
        <w:t xml:space="preserve">9. Имеет слуховой багаж из прослушанных произведений народной музыки, отечественной и зарубежной классики. </w:t>
      </w:r>
    </w:p>
    <w:p w:rsidR="000246CD" w:rsidRPr="00C36CB1" w:rsidRDefault="000246CD" w:rsidP="000246CD">
      <w:pPr>
        <w:ind w:firstLine="709"/>
        <w:contextualSpacing/>
        <w:jc w:val="both"/>
      </w:pPr>
      <w:r w:rsidRPr="00C36CB1">
        <w:t>10. Умеет импровизировать под музыку с использованием танцевальных, маршеобразных движений, пластического интонирования.</w:t>
      </w:r>
    </w:p>
    <w:p w:rsidR="000246CD" w:rsidRPr="00C36CB1" w:rsidRDefault="000246CD" w:rsidP="000246CD">
      <w:pPr>
        <w:ind w:firstLine="709"/>
        <w:contextualSpacing/>
        <w:jc w:val="center"/>
        <w:rPr>
          <w:b/>
        </w:rPr>
      </w:pPr>
      <w:r w:rsidRPr="00C36CB1">
        <w:rPr>
          <w:b/>
        </w:rPr>
        <w:lastRenderedPageBreak/>
        <w:t>Хоровое пение</w:t>
      </w:r>
    </w:p>
    <w:p w:rsidR="000246CD" w:rsidRPr="00C36CB1" w:rsidRDefault="000246CD" w:rsidP="000246CD">
      <w:pPr>
        <w:ind w:firstLine="709"/>
        <w:contextualSpacing/>
        <w:jc w:val="both"/>
      </w:pPr>
      <w:r w:rsidRPr="00C36CB1">
        <w:t>Обучающийся:</w:t>
      </w:r>
    </w:p>
    <w:p w:rsidR="000246CD" w:rsidRPr="00C36CB1" w:rsidRDefault="000246CD" w:rsidP="000246CD">
      <w:pPr>
        <w:tabs>
          <w:tab w:val="left" w:pos="310"/>
        </w:tabs>
        <w:ind w:firstLine="709"/>
        <w:jc w:val="both"/>
      </w:pPr>
      <w:r w:rsidRPr="00C36CB1">
        <w:t>1. Знает слова и мелодию Гимна Российской Федерации.</w:t>
      </w:r>
    </w:p>
    <w:p w:rsidR="000246CD" w:rsidRPr="00C36CB1" w:rsidRDefault="000246CD" w:rsidP="000246CD">
      <w:pPr>
        <w:tabs>
          <w:tab w:val="left" w:pos="310"/>
        </w:tabs>
        <w:ind w:firstLine="709"/>
        <w:jc w:val="both"/>
      </w:pPr>
      <w:r w:rsidRPr="00C36CB1">
        <w:t>2. Грамотно и выразительно исполняет песни с сопровождением и без сопровождения в соответствии с их образным строем и содержанием.</w:t>
      </w:r>
    </w:p>
    <w:p w:rsidR="000246CD" w:rsidRPr="00C36CB1" w:rsidRDefault="000246CD" w:rsidP="000246CD">
      <w:pPr>
        <w:tabs>
          <w:tab w:val="left" w:pos="310"/>
        </w:tabs>
        <w:ind w:firstLine="709"/>
        <w:jc w:val="both"/>
      </w:pPr>
      <w:r w:rsidRPr="00C36CB1">
        <w:t>3. Знает о способах и приемах выразительного музыкального интонирования.</w:t>
      </w:r>
    </w:p>
    <w:p w:rsidR="000246CD" w:rsidRPr="00C36CB1" w:rsidRDefault="000246CD" w:rsidP="000246CD">
      <w:pPr>
        <w:ind w:firstLine="709"/>
        <w:jc w:val="both"/>
      </w:pPr>
      <w:r w:rsidRPr="00C36CB1">
        <w:t>4. Соблюдает при пении певческую установку. Использует в процессе пения правильное певческое дыхание.</w:t>
      </w:r>
    </w:p>
    <w:p w:rsidR="000246CD" w:rsidRPr="00C36CB1" w:rsidRDefault="000246CD" w:rsidP="000246CD">
      <w:pPr>
        <w:tabs>
          <w:tab w:val="left" w:pos="310"/>
        </w:tabs>
        <w:ind w:firstLine="709"/>
        <w:jc w:val="both"/>
      </w:pPr>
      <w:r w:rsidRPr="00C36CB1">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0246CD" w:rsidRPr="00C36CB1" w:rsidRDefault="000246CD" w:rsidP="000246CD">
      <w:pPr>
        <w:ind w:firstLine="709"/>
        <w:jc w:val="both"/>
      </w:pPr>
      <w:r w:rsidRPr="00C36CB1">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0246CD" w:rsidRPr="00C36CB1" w:rsidRDefault="000246CD" w:rsidP="000246CD">
      <w:pPr>
        <w:ind w:firstLine="709"/>
        <w:jc w:val="both"/>
      </w:pPr>
      <w:r w:rsidRPr="00C36CB1">
        <w:t>7. Исполняет одноголосные произведения, а также произведения с элементами двухголосия.</w:t>
      </w:r>
    </w:p>
    <w:p w:rsidR="000246CD" w:rsidRPr="00C36CB1" w:rsidRDefault="000246CD" w:rsidP="000246CD">
      <w:pPr>
        <w:ind w:firstLine="709"/>
        <w:jc w:val="center"/>
        <w:rPr>
          <w:b/>
        </w:rPr>
      </w:pPr>
      <w:r w:rsidRPr="00C36CB1">
        <w:rPr>
          <w:b/>
        </w:rPr>
        <w:t>Игра в детском инструментальном оркестре (ансамбле)</w:t>
      </w:r>
    </w:p>
    <w:p w:rsidR="000246CD" w:rsidRPr="00C36CB1" w:rsidRDefault="000246CD" w:rsidP="000246CD">
      <w:pPr>
        <w:ind w:firstLine="709"/>
        <w:contextualSpacing/>
        <w:jc w:val="both"/>
      </w:pPr>
      <w:r w:rsidRPr="00C36CB1">
        <w:t>Обучающийся:</w:t>
      </w:r>
    </w:p>
    <w:p w:rsidR="000246CD" w:rsidRPr="00C36CB1" w:rsidRDefault="000246CD" w:rsidP="000246CD">
      <w:pPr>
        <w:ind w:firstLine="709"/>
        <w:jc w:val="both"/>
      </w:pPr>
      <w:r w:rsidRPr="00C36CB1">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0246CD" w:rsidRPr="00C36CB1" w:rsidRDefault="000246CD" w:rsidP="000246CD">
      <w:pPr>
        <w:ind w:firstLine="709"/>
        <w:jc w:val="both"/>
      </w:pPr>
      <w:r w:rsidRPr="00C36CB1">
        <w:t>2. Умеет исполнять различные ритмические группы в оркестровых партиях.</w:t>
      </w:r>
    </w:p>
    <w:p w:rsidR="000246CD" w:rsidRPr="00C36CB1" w:rsidRDefault="000246CD" w:rsidP="000246CD">
      <w:pPr>
        <w:ind w:firstLine="709"/>
        <w:jc w:val="both"/>
      </w:pPr>
      <w:r w:rsidRPr="00C36CB1">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0246CD" w:rsidRPr="00C36CB1" w:rsidRDefault="000246CD" w:rsidP="000246CD">
      <w:pPr>
        <w:ind w:firstLine="709"/>
        <w:jc w:val="both"/>
      </w:pPr>
      <w:r w:rsidRPr="00C36CB1">
        <w:t>4. Использует возможности различных инструментов в ансамбле и оркестре, в том числе тембровые возможности синтезатора.</w:t>
      </w:r>
    </w:p>
    <w:p w:rsidR="000246CD" w:rsidRPr="00C36CB1" w:rsidRDefault="000246CD" w:rsidP="000246CD">
      <w:pPr>
        <w:ind w:firstLine="709"/>
        <w:contextualSpacing/>
        <w:jc w:val="center"/>
      </w:pPr>
      <w:r w:rsidRPr="00C36CB1">
        <w:rPr>
          <w:b/>
        </w:rPr>
        <w:t>Основы музыкальной грамоты</w:t>
      </w:r>
    </w:p>
    <w:p w:rsidR="000246CD" w:rsidRPr="00C36CB1" w:rsidRDefault="000246CD" w:rsidP="000246CD">
      <w:pPr>
        <w:ind w:firstLine="709"/>
        <w:contextualSpacing/>
        <w:jc w:val="both"/>
      </w:pPr>
      <w:r w:rsidRPr="00C36CB1">
        <w:t xml:space="preserve">Объем музыкальной грамоты и теоретических понятий: </w:t>
      </w:r>
    </w:p>
    <w:p w:rsidR="000246CD" w:rsidRPr="00C36CB1" w:rsidRDefault="000246CD" w:rsidP="000246CD">
      <w:pPr>
        <w:ind w:firstLine="709"/>
        <w:jc w:val="both"/>
      </w:pPr>
      <w:r w:rsidRPr="00C36CB1">
        <w:t>1.</w:t>
      </w:r>
      <w:r w:rsidRPr="00C36CB1">
        <w:rPr>
          <w:b/>
        </w:rPr>
        <w:t xml:space="preserve"> Звук.</w:t>
      </w:r>
      <w:r w:rsidRPr="00C36CB1">
        <w:t xml:space="preserve"> Свойства музыкального звука: высота, длительность, тембр, громкость.</w:t>
      </w:r>
    </w:p>
    <w:p w:rsidR="000246CD" w:rsidRPr="00C36CB1" w:rsidRDefault="000246CD" w:rsidP="000246CD">
      <w:pPr>
        <w:ind w:firstLine="709"/>
        <w:jc w:val="both"/>
      </w:pPr>
      <w:r w:rsidRPr="00C36CB1">
        <w:t>2.</w:t>
      </w:r>
      <w:r w:rsidRPr="00C36CB1">
        <w:rPr>
          <w:b/>
        </w:rPr>
        <w:t xml:space="preserve"> Мелодия.</w:t>
      </w:r>
      <w:r w:rsidRPr="00C36CB1">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0246CD" w:rsidRPr="00C36CB1" w:rsidRDefault="000246CD" w:rsidP="000246CD">
      <w:pPr>
        <w:ind w:firstLine="709"/>
        <w:jc w:val="both"/>
      </w:pPr>
      <w:r w:rsidRPr="00C36CB1">
        <w:t>3.</w:t>
      </w:r>
      <w:r w:rsidRPr="00C36CB1">
        <w:rPr>
          <w:b/>
        </w:rPr>
        <w:t xml:space="preserve"> Метроритм.</w:t>
      </w:r>
      <w:r w:rsidRPr="00C36CB1">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0246CD" w:rsidRPr="00C36CB1" w:rsidRDefault="000246CD" w:rsidP="000246CD">
      <w:pPr>
        <w:ind w:firstLine="709"/>
        <w:jc w:val="both"/>
      </w:pPr>
      <w:r w:rsidRPr="00C36CB1">
        <w:t xml:space="preserve">4. </w:t>
      </w:r>
      <w:r w:rsidRPr="00C36CB1">
        <w:rPr>
          <w:b/>
        </w:rPr>
        <w:t xml:space="preserve">Лад: </w:t>
      </w:r>
      <w:r w:rsidRPr="00C36CB1">
        <w:t xml:space="preserve">мажор, минор; тональность, тоника. </w:t>
      </w:r>
    </w:p>
    <w:p w:rsidR="000246CD" w:rsidRPr="00C36CB1" w:rsidRDefault="000246CD" w:rsidP="000246CD">
      <w:pPr>
        <w:ind w:firstLine="709"/>
        <w:contextualSpacing/>
        <w:jc w:val="both"/>
      </w:pPr>
      <w:r w:rsidRPr="00C36CB1">
        <w:t>5.</w:t>
      </w:r>
      <w:r w:rsidRPr="00C36CB1">
        <w:rPr>
          <w:b/>
        </w:rPr>
        <w:t xml:space="preserve"> Нотная грамота.</w:t>
      </w:r>
      <w:r w:rsidRPr="00C36CB1">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0246CD" w:rsidRPr="00C36CB1" w:rsidRDefault="000246CD" w:rsidP="000246CD">
      <w:pPr>
        <w:tabs>
          <w:tab w:val="left" w:pos="201"/>
        </w:tabs>
        <w:ind w:firstLine="709"/>
        <w:jc w:val="both"/>
      </w:pPr>
      <w:r w:rsidRPr="00C36CB1">
        <w:t xml:space="preserve">6. </w:t>
      </w:r>
      <w:r w:rsidRPr="00C36CB1">
        <w:rPr>
          <w:b/>
        </w:rPr>
        <w:t xml:space="preserve">Интервалы </w:t>
      </w:r>
      <w:r w:rsidRPr="00C36CB1">
        <w:t xml:space="preserve">в пределах октавы. </w:t>
      </w:r>
      <w:r w:rsidRPr="00C36CB1">
        <w:rPr>
          <w:b/>
        </w:rPr>
        <w:t>Трезвучия</w:t>
      </w:r>
      <w:r w:rsidRPr="00C36CB1">
        <w:t>: мажорное и минорное. Интервалы и трезвучия в игровых упражнениях, песнях и аккомпанементах, произведениях для слушания музыки.</w:t>
      </w:r>
    </w:p>
    <w:p w:rsidR="000246CD" w:rsidRPr="00C36CB1" w:rsidRDefault="000246CD" w:rsidP="000246CD">
      <w:pPr>
        <w:tabs>
          <w:tab w:val="left" w:pos="201"/>
        </w:tabs>
        <w:ind w:firstLine="709"/>
        <w:jc w:val="both"/>
      </w:pPr>
      <w:r w:rsidRPr="00C36CB1">
        <w:t>7.</w:t>
      </w:r>
      <w:r w:rsidRPr="00C36CB1">
        <w:rPr>
          <w:b/>
        </w:rPr>
        <w:t xml:space="preserve"> Музыкальные жанры.</w:t>
      </w:r>
      <w:r w:rsidRPr="00C36CB1">
        <w:t xml:space="preserve"> Песня, танец, марш. Инструментальный концерт. Музыкально-сценические жанры: балет, опера, мюзикл.</w:t>
      </w:r>
    </w:p>
    <w:p w:rsidR="000246CD" w:rsidRPr="00C36CB1" w:rsidRDefault="000246CD" w:rsidP="000246CD">
      <w:pPr>
        <w:ind w:firstLine="709"/>
        <w:jc w:val="both"/>
      </w:pPr>
      <w:r w:rsidRPr="00C36CB1">
        <w:t xml:space="preserve">8. </w:t>
      </w:r>
      <w:r w:rsidRPr="00C36CB1">
        <w:rPr>
          <w:b/>
        </w:rPr>
        <w:t>Музыкальные формы.</w:t>
      </w:r>
      <w:r w:rsidRPr="00C36CB1">
        <w:t xml:space="preserve"> Виды развития: повтор, контраст. Вступление, заключение. Простые двухчастная и трехчастная формы, куплетная форма, вариации, рондо.</w:t>
      </w:r>
    </w:p>
    <w:p w:rsidR="000246CD" w:rsidRPr="00C36CB1" w:rsidRDefault="000246CD" w:rsidP="000246CD">
      <w:pPr>
        <w:ind w:firstLine="709"/>
        <w:jc w:val="both"/>
        <w:rPr>
          <w:rFonts w:eastAsia="Arial Unicode MS"/>
        </w:rPr>
      </w:pPr>
      <w:r w:rsidRPr="00C36CB1">
        <w:rPr>
          <w:rFonts w:eastAsia="Arial Unicode MS"/>
        </w:rPr>
        <w:t xml:space="preserve">В результате изучения музыки на уровне начального общего образования обучающийся </w:t>
      </w:r>
      <w:r w:rsidRPr="00C36CB1">
        <w:rPr>
          <w:rFonts w:eastAsia="Arial Unicode MS"/>
          <w:b/>
        </w:rPr>
        <w:t>получит возможность научиться</w:t>
      </w:r>
      <w:r w:rsidRPr="00C36CB1">
        <w:rPr>
          <w:rFonts w:eastAsia="Arial Unicode MS"/>
        </w:rPr>
        <w:t>:</w:t>
      </w:r>
    </w:p>
    <w:p w:rsidR="000246CD" w:rsidRPr="00C36CB1" w:rsidRDefault="000246CD" w:rsidP="000246CD">
      <w:pPr>
        <w:ind w:firstLine="709"/>
        <w:jc w:val="both"/>
        <w:rPr>
          <w:rFonts w:eastAsia="Arial Unicode MS"/>
        </w:rPr>
      </w:pPr>
      <w:r w:rsidRPr="00C36CB1">
        <w:rPr>
          <w:rFonts w:eastAsia="Arial Unicode M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0246CD" w:rsidRPr="00C36CB1" w:rsidRDefault="000246CD" w:rsidP="000246CD">
      <w:pPr>
        <w:ind w:firstLine="709"/>
        <w:jc w:val="both"/>
        <w:rPr>
          <w:rFonts w:eastAsia="Arial Unicode MS"/>
        </w:rPr>
      </w:pPr>
      <w:r w:rsidRPr="00C36CB1">
        <w:rPr>
          <w:rFonts w:eastAsia="Arial Unicode MS"/>
        </w:rPr>
        <w:lastRenderedPageBreak/>
        <w:t>организовывать культурный досуг, самостоятельную музыкально-творческую деятельность; музицировать;</w:t>
      </w:r>
    </w:p>
    <w:p w:rsidR="000246CD" w:rsidRPr="00C36CB1" w:rsidRDefault="000246CD" w:rsidP="000246CD">
      <w:pPr>
        <w:ind w:firstLine="709"/>
        <w:jc w:val="both"/>
        <w:rPr>
          <w:rFonts w:eastAsia="Arial Unicode MS"/>
        </w:rPr>
      </w:pPr>
      <w:r w:rsidRPr="00C36CB1">
        <w:rPr>
          <w:rFonts w:eastAsia="Arial Unicode MS"/>
        </w:rPr>
        <w:t>использовать систему графических знаков для ориентации в нотном письме при пении простейших мелодий;</w:t>
      </w:r>
    </w:p>
    <w:p w:rsidR="000246CD" w:rsidRPr="00C36CB1" w:rsidRDefault="000246CD" w:rsidP="000246CD">
      <w:pPr>
        <w:ind w:firstLine="709"/>
        <w:jc w:val="both"/>
        <w:rPr>
          <w:rFonts w:eastAsia="Arial Unicode MS"/>
        </w:rPr>
      </w:pPr>
      <w:r w:rsidRPr="00C36CB1">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246CD" w:rsidRPr="00C36CB1" w:rsidRDefault="000246CD" w:rsidP="000246CD">
      <w:pPr>
        <w:ind w:firstLine="709"/>
        <w:jc w:val="both"/>
        <w:rPr>
          <w:rFonts w:eastAsia="Arial Unicode MS"/>
        </w:rPr>
      </w:pPr>
      <w:r w:rsidRPr="00C36CB1">
        <w:rPr>
          <w:rFonts w:eastAsia="Arial Unicode M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246CD" w:rsidRPr="00C36CB1" w:rsidRDefault="000246CD" w:rsidP="000246CD">
      <w:pPr>
        <w:ind w:firstLine="709"/>
        <w:jc w:val="both"/>
        <w:rPr>
          <w:rFonts w:eastAsia="Arial Unicode MS"/>
        </w:rPr>
      </w:pPr>
      <w:r w:rsidRPr="00C36CB1">
        <w:rPr>
          <w:rFonts w:eastAsia="Arial Unicode M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0246CD" w:rsidRPr="00C36CB1" w:rsidRDefault="000246CD" w:rsidP="000246CD">
      <w:pPr>
        <w:jc w:val="center"/>
        <w:rPr>
          <w:b/>
        </w:rPr>
      </w:pPr>
    </w:p>
    <w:p w:rsidR="000246CD" w:rsidRPr="00C36CB1" w:rsidRDefault="000246CD" w:rsidP="000644F3">
      <w:pPr>
        <w:rPr>
          <w:b/>
        </w:rPr>
      </w:pPr>
    </w:p>
    <w:p w:rsidR="000246CD" w:rsidRPr="00C36CB1" w:rsidRDefault="000246CD" w:rsidP="000246CD">
      <w:pPr>
        <w:jc w:val="center"/>
        <w:rPr>
          <w:b/>
        </w:rPr>
      </w:pPr>
      <w:r w:rsidRPr="00C36CB1">
        <w:rPr>
          <w:b/>
        </w:rPr>
        <w:t>Содержание обучения по предмету «Музыка»</w:t>
      </w:r>
      <w:r w:rsidRPr="00C36CB1">
        <w:rPr>
          <w:b/>
        </w:rPr>
        <w:br/>
      </w:r>
      <w:r w:rsidR="00480A2A" w:rsidRPr="00C36CB1">
        <w:rPr>
          <w:b/>
        </w:rPr>
        <w:t xml:space="preserve">в ООП НОО </w:t>
      </w:r>
    </w:p>
    <w:p w:rsidR="000246CD" w:rsidRPr="00C36CB1" w:rsidRDefault="000246CD" w:rsidP="000246CD">
      <w:pPr>
        <w:ind w:firstLine="709"/>
        <w:jc w:val="both"/>
      </w:pPr>
    </w:p>
    <w:tbl>
      <w:tblPr>
        <w:tblStyle w:val="a4"/>
        <w:tblW w:w="11199" w:type="dxa"/>
        <w:tblInd w:w="-1281" w:type="dxa"/>
        <w:tblLook w:val="04A0" w:firstRow="1" w:lastRow="0" w:firstColumn="1" w:lastColumn="0" w:noHBand="0" w:noVBand="1"/>
      </w:tblPr>
      <w:tblGrid>
        <w:gridCol w:w="2694"/>
        <w:gridCol w:w="2588"/>
        <w:gridCol w:w="5917"/>
      </w:tblGrid>
      <w:tr w:rsidR="0044795B" w:rsidRPr="00C36CB1" w:rsidTr="0044795B">
        <w:tc>
          <w:tcPr>
            <w:tcW w:w="2694" w:type="dxa"/>
          </w:tcPr>
          <w:p w:rsidR="0044795B" w:rsidRPr="00C36CB1" w:rsidRDefault="0044795B" w:rsidP="0044795B">
            <w:pPr>
              <w:pStyle w:val="10"/>
              <w:jc w:val="center"/>
              <w:rPr>
                <w:rFonts w:ascii="Times New Roman" w:hAnsi="Times New Roman"/>
                <w:b/>
                <w:color w:val="000000"/>
                <w:sz w:val="24"/>
                <w:szCs w:val="24"/>
                <w:lang w:eastAsia="ru-RU"/>
              </w:rPr>
            </w:pPr>
            <w:r w:rsidRPr="00C36CB1">
              <w:rPr>
                <w:rFonts w:ascii="Times New Roman" w:hAnsi="Times New Roman"/>
                <w:b/>
                <w:sz w:val="24"/>
                <w:szCs w:val="24"/>
              </w:rPr>
              <w:t>Тема</w:t>
            </w:r>
          </w:p>
        </w:tc>
        <w:tc>
          <w:tcPr>
            <w:tcW w:w="2588" w:type="dxa"/>
          </w:tcPr>
          <w:p w:rsidR="0044795B" w:rsidRPr="00C36CB1" w:rsidRDefault="0044795B" w:rsidP="0044795B">
            <w:pPr>
              <w:pStyle w:val="10"/>
              <w:jc w:val="center"/>
              <w:rPr>
                <w:rFonts w:ascii="Times New Roman" w:hAnsi="Times New Roman"/>
                <w:b/>
                <w:color w:val="000000"/>
                <w:sz w:val="24"/>
                <w:szCs w:val="24"/>
                <w:lang w:eastAsia="ru-RU"/>
              </w:rPr>
            </w:pPr>
            <w:r w:rsidRPr="00C36CB1">
              <w:rPr>
                <w:rFonts w:ascii="Times New Roman" w:hAnsi="Times New Roman"/>
                <w:b/>
                <w:sz w:val="24"/>
                <w:szCs w:val="24"/>
              </w:rPr>
              <w:t>Содержание обучения по предмету «Музыка»</w:t>
            </w:r>
          </w:p>
        </w:tc>
        <w:tc>
          <w:tcPr>
            <w:tcW w:w="5917" w:type="dxa"/>
          </w:tcPr>
          <w:p w:rsidR="0044795B" w:rsidRPr="00C36CB1" w:rsidRDefault="0044795B" w:rsidP="0044795B">
            <w:pPr>
              <w:pStyle w:val="10"/>
              <w:jc w:val="center"/>
              <w:rPr>
                <w:rFonts w:ascii="Times New Roman" w:hAnsi="Times New Roman"/>
                <w:b/>
                <w:sz w:val="24"/>
                <w:szCs w:val="24"/>
              </w:rPr>
            </w:pPr>
            <w:r w:rsidRPr="00C36CB1">
              <w:rPr>
                <w:rFonts w:ascii="Times New Roman" w:hAnsi="Times New Roman"/>
                <w:b/>
                <w:sz w:val="24"/>
                <w:szCs w:val="24"/>
              </w:rPr>
              <w:t>Содержание обучения по видам деятельности:</w:t>
            </w:r>
          </w:p>
          <w:p w:rsidR="0044795B" w:rsidRPr="00C36CB1" w:rsidRDefault="0044795B" w:rsidP="0044795B">
            <w:pPr>
              <w:pStyle w:val="10"/>
              <w:jc w:val="center"/>
              <w:rPr>
                <w:rFonts w:ascii="Times New Roman" w:hAnsi="Times New Roman"/>
                <w:b/>
                <w:sz w:val="24"/>
                <w:szCs w:val="24"/>
              </w:rPr>
            </w:pPr>
          </w:p>
        </w:tc>
      </w:tr>
      <w:tr w:rsidR="000644F3" w:rsidRPr="00C36CB1" w:rsidTr="0044795B">
        <w:tc>
          <w:tcPr>
            <w:tcW w:w="2694"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 xml:space="preserve">Песни народов мира </w:t>
            </w:r>
          </w:p>
          <w:p w:rsidR="000644F3" w:rsidRPr="00C36CB1" w:rsidRDefault="000644F3" w:rsidP="000644F3">
            <w:pPr>
              <w:pStyle w:val="10"/>
              <w:rPr>
                <w:rFonts w:ascii="Times New Roman" w:hAnsi="Times New Roman"/>
                <w:sz w:val="24"/>
                <w:szCs w:val="24"/>
              </w:rPr>
            </w:pPr>
          </w:p>
        </w:tc>
        <w:tc>
          <w:tcPr>
            <w:tcW w:w="2588"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0644F3" w:rsidRPr="00C36CB1" w:rsidRDefault="000644F3" w:rsidP="000644F3">
            <w:pPr>
              <w:pStyle w:val="10"/>
              <w:rPr>
                <w:rFonts w:ascii="Times New Roman" w:hAnsi="Times New Roman"/>
                <w:sz w:val="24"/>
                <w:szCs w:val="24"/>
              </w:rPr>
            </w:pPr>
          </w:p>
        </w:tc>
        <w:tc>
          <w:tcPr>
            <w:tcW w:w="5917" w:type="dxa"/>
          </w:tcPr>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 xml:space="preserve">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 xml:space="preserve">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0644F3" w:rsidRPr="00C36CB1" w:rsidRDefault="000644F3" w:rsidP="000644F3">
            <w:pPr>
              <w:pStyle w:val="10"/>
              <w:rPr>
                <w:rFonts w:ascii="Times New Roman" w:hAnsi="Times New Roman"/>
                <w:sz w:val="24"/>
                <w:szCs w:val="24"/>
              </w:rPr>
            </w:pPr>
          </w:p>
        </w:tc>
      </w:tr>
      <w:tr w:rsidR="000644F3" w:rsidRPr="00C36CB1" w:rsidTr="0044795B">
        <w:tc>
          <w:tcPr>
            <w:tcW w:w="2694"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Музыкальная грамота</w:t>
            </w:r>
          </w:p>
          <w:p w:rsidR="000644F3" w:rsidRPr="00C36CB1" w:rsidRDefault="000644F3" w:rsidP="000644F3">
            <w:pPr>
              <w:pStyle w:val="10"/>
              <w:rPr>
                <w:rFonts w:ascii="Times New Roman" w:hAnsi="Times New Roman"/>
                <w:sz w:val="24"/>
                <w:szCs w:val="24"/>
              </w:rPr>
            </w:pPr>
          </w:p>
        </w:tc>
        <w:tc>
          <w:tcPr>
            <w:tcW w:w="2588"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tc>
        <w:tc>
          <w:tcPr>
            <w:tcW w:w="5917" w:type="dxa"/>
          </w:tcPr>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Подбор по слуху с помощью учителя пройденных песен.</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 xml:space="preserve">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lastRenderedPageBreak/>
              <w:t>Инструментальная и вокальная импровизация с использованием простых интервалов, мажорного и минорного трезвучий.</w:t>
            </w:r>
          </w:p>
          <w:p w:rsidR="000644F3" w:rsidRPr="00C36CB1" w:rsidRDefault="000644F3" w:rsidP="000644F3">
            <w:pPr>
              <w:pStyle w:val="10"/>
              <w:rPr>
                <w:rFonts w:ascii="Times New Roman" w:hAnsi="Times New Roman"/>
                <w:sz w:val="24"/>
                <w:szCs w:val="24"/>
              </w:rPr>
            </w:pPr>
          </w:p>
        </w:tc>
      </w:tr>
      <w:tr w:rsidR="000644F3" w:rsidRPr="00C36CB1" w:rsidTr="0044795B">
        <w:tc>
          <w:tcPr>
            <w:tcW w:w="2694"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lastRenderedPageBreak/>
              <w:t>Оркестровая музыка</w:t>
            </w:r>
          </w:p>
          <w:p w:rsidR="000644F3" w:rsidRPr="00C36CB1" w:rsidRDefault="000644F3" w:rsidP="000644F3">
            <w:pPr>
              <w:pStyle w:val="10"/>
              <w:rPr>
                <w:rFonts w:ascii="Times New Roman" w:hAnsi="Times New Roman"/>
                <w:sz w:val="24"/>
                <w:szCs w:val="24"/>
              </w:rPr>
            </w:pPr>
          </w:p>
        </w:tc>
        <w:tc>
          <w:tcPr>
            <w:tcW w:w="2588"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tc>
        <w:tc>
          <w:tcPr>
            <w:tcW w:w="5917" w:type="dxa"/>
          </w:tcPr>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 xml:space="preserve">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0644F3" w:rsidRPr="00C36CB1" w:rsidRDefault="000644F3" w:rsidP="000644F3">
            <w:pPr>
              <w:pStyle w:val="10"/>
              <w:rPr>
                <w:rFonts w:ascii="Times New Roman" w:hAnsi="Times New Roman"/>
                <w:sz w:val="24"/>
                <w:szCs w:val="24"/>
              </w:rPr>
            </w:pPr>
          </w:p>
        </w:tc>
      </w:tr>
      <w:tr w:rsidR="000644F3" w:rsidRPr="00C36CB1" w:rsidTr="0044795B">
        <w:tc>
          <w:tcPr>
            <w:tcW w:w="2694"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Музыкально-сценические жанры</w:t>
            </w:r>
          </w:p>
        </w:tc>
        <w:tc>
          <w:tcPr>
            <w:tcW w:w="2588"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Балет, опера, мюзикл. Ознакомление с жанровыми и структурными особенностями и разнообразием музыкально-театральных произведений.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w:t>
            </w:r>
          </w:p>
        </w:tc>
        <w:tc>
          <w:tcPr>
            <w:tcW w:w="5917"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 xml:space="preserve">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Драматизация отдельных фрагментов музыкально-сценических произведений.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0644F3" w:rsidRPr="00C36CB1" w:rsidRDefault="000644F3" w:rsidP="000644F3">
            <w:pPr>
              <w:pStyle w:val="10"/>
              <w:rPr>
                <w:rFonts w:ascii="Times New Roman" w:hAnsi="Times New Roman"/>
                <w:sz w:val="24"/>
                <w:szCs w:val="24"/>
              </w:rPr>
            </w:pPr>
          </w:p>
        </w:tc>
      </w:tr>
      <w:tr w:rsidR="000644F3" w:rsidRPr="00C36CB1" w:rsidTr="0044795B">
        <w:tc>
          <w:tcPr>
            <w:tcW w:w="2694"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Музыка кино</w:t>
            </w:r>
          </w:p>
          <w:p w:rsidR="000644F3" w:rsidRPr="00C36CB1" w:rsidRDefault="000644F3" w:rsidP="000644F3">
            <w:pPr>
              <w:pStyle w:val="10"/>
              <w:rPr>
                <w:rFonts w:ascii="Times New Roman" w:hAnsi="Times New Roman"/>
                <w:sz w:val="24"/>
                <w:szCs w:val="24"/>
              </w:rPr>
            </w:pPr>
          </w:p>
        </w:tc>
        <w:tc>
          <w:tcPr>
            <w:tcW w:w="2588"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r w:rsidRPr="00C36CB1">
              <w:rPr>
                <w:rFonts w:ascii="Times New Roman" w:hAnsi="Times New Roman"/>
                <w:sz w:val="24"/>
                <w:szCs w:val="24"/>
              </w:rPr>
              <w:lastRenderedPageBreak/>
              <w:t>Исполнение песен из кинофильмов и мультфильмов. Создание музыкальных композиций на основе сюжетов различных кинофильмов и мультфильмов</w:t>
            </w:r>
          </w:p>
        </w:tc>
        <w:tc>
          <w:tcPr>
            <w:tcW w:w="5917"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lastRenderedPageBreak/>
              <w:t xml:space="preserve">Просмотр фрагментов детских кинофильмов и мультфильмов. Анализ функций и эмоционально-образного содержания музыкального сопровождения: </w:t>
            </w:r>
          </w:p>
          <w:p w:rsidR="000644F3" w:rsidRPr="00C36CB1" w:rsidRDefault="000644F3" w:rsidP="0044795B">
            <w:pPr>
              <w:pStyle w:val="10"/>
              <w:rPr>
                <w:rFonts w:ascii="Times New Roman" w:hAnsi="Times New Roman"/>
                <w:sz w:val="24"/>
                <w:szCs w:val="24"/>
              </w:rPr>
            </w:pPr>
            <w:r w:rsidRPr="00C36CB1">
              <w:rPr>
                <w:rFonts w:ascii="Times New Roman" w:hAnsi="Times New Roman"/>
                <w:sz w:val="24"/>
                <w:szCs w:val="24"/>
              </w:rPr>
              <w:t>характеристика действующих лиц (лейтмоти</w:t>
            </w:r>
            <w:r w:rsidR="0044795B" w:rsidRPr="00C36CB1">
              <w:rPr>
                <w:rFonts w:ascii="Times New Roman" w:hAnsi="Times New Roman"/>
                <w:sz w:val="24"/>
                <w:szCs w:val="24"/>
              </w:rPr>
              <w:t xml:space="preserve">вы), времени и среды действия; </w:t>
            </w:r>
            <w:r w:rsidRPr="00C36CB1">
              <w:rPr>
                <w:rFonts w:ascii="Times New Roman" w:hAnsi="Times New Roman"/>
                <w:sz w:val="24"/>
                <w:szCs w:val="24"/>
              </w:rPr>
              <w:t>создание эмоционального фона;</w:t>
            </w:r>
            <w:r w:rsidR="0044795B" w:rsidRPr="00C36CB1">
              <w:rPr>
                <w:rFonts w:ascii="Times New Roman" w:hAnsi="Times New Roman"/>
                <w:sz w:val="24"/>
                <w:szCs w:val="24"/>
              </w:rPr>
              <w:t xml:space="preserve"> </w:t>
            </w:r>
            <w:r w:rsidRPr="00C36CB1">
              <w:rPr>
                <w:rFonts w:ascii="Times New Roman" w:hAnsi="Times New Roman"/>
                <w:sz w:val="24"/>
                <w:szCs w:val="24"/>
              </w:rPr>
              <w:t xml:space="preserve">выражение общего смыслового контекста фильма. </w:t>
            </w:r>
          </w:p>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 xml:space="preserve">Примеры: фильмы-сказки «Морозко» (режиссер А. Роу, композитор </w:t>
            </w:r>
            <w:r w:rsidRPr="00C36CB1">
              <w:rPr>
                <w:rFonts w:ascii="Times New Roman" w:hAnsi="Times New Roman"/>
                <w:sz w:val="24"/>
                <w:szCs w:val="24"/>
              </w:rPr>
              <w:br/>
            </w:r>
            <w:r w:rsidRPr="00C36CB1">
              <w:rPr>
                <w:rFonts w:ascii="Times New Roman" w:hAnsi="Times New Roman"/>
                <w:sz w:val="24"/>
                <w:szCs w:val="24"/>
              </w:rPr>
              <w:lastRenderedPageBreak/>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 xml:space="preserve">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 </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 xml:space="preserve">Создание музыкальных композиций на основе сюжетов различных кинофильмов и мультфильмов. </w:t>
            </w:r>
          </w:p>
          <w:p w:rsidR="000644F3" w:rsidRPr="00C36CB1" w:rsidRDefault="000644F3" w:rsidP="000644F3">
            <w:pPr>
              <w:pStyle w:val="10"/>
              <w:rPr>
                <w:rFonts w:ascii="Times New Roman" w:hAnsi="Times New Roman"/>
                <w:sz w:val="24"/>
                <w:szCs w:val="24"/>
              </w:rPr>
            </w:pPr>
          </w:p>
        </w:tc>
      </w:tr>
      <w:tr w:rsidR="000644F3" w:rsidRPr="00C36CB1" w:rsidTr="0044795B">
        <w:tc>
          <w:tcPr>
            <w:tcW w:w="2694"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lastRenderedPageBreak/>
              <w:t>Учимся, играя</w:t>
            </w:r>
          </w:p>
          <w:p w:rsidR="000644F3" w:rsidRPr="00C36CB1" w:rsidRDefault="000644F3" w:rsidP="000644F3">
            <w:pPr>
              <w:pStyle w:val="10"/>
              <w:rPr>
                <w:rFonts w:ascii="Times New Roman" w:hAnsi="Times New Roman"/>
                <w:sz w:val="24"/>
                <w:szCs w:val="24"/>
              </w:rPr>
            </w:pPr>
          </w:p>
        </w:tc>
        <w:tc>
          <w:tcPr>
            <w:tcW w:w="2588"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tc>
        <w:tc>
          <w:tcPr>
            <w:tcW w:w="5917"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0644F3" w:rsidRPr="00C36CB1" w:rsidRDefault="000644F3" w:rsidP="000644F3">
            <w:pPr>
              <w:pStyle w:val="10"/>
              <w:rPr>
                <w:rFonts w:ascii="Times New Roman" w:hAnsi="Times New Roman"/>
                <w:sz w:val="24"/>
                <w:szCs w:val="24"/>
              </w:rPr>
            </w:pPr>
          </w:p>
        </w:tc>
      </w:tr>
      <w:tr w:rsidR="000644F3" w:rsidRPr="00C36CB1" w:rsidTr="0044795B">
        <w:tc>
          <w:tcPr>
            <w:tcW w:w="2694"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Я – артист</w:t>
            </w:r>
          </w:p>
          <w:p w:rsidR="000644F3" w:rsidRPr="00C36CB1" w:rsidRDefault="000644F3" w:rsidP="000644F3">
            <w:pPr>
              <w:pStyle w:val="10"/>
              <w:rPr>
                <w:rFonts w:ascii="Times New Roman" w:hAnsi="Times New Roman"/>
                <w:sz w:val="24"/>
                <w:szCs w:val="24"/>
              </w:rPr>
            </w:pPr>
          </w:p>
        </w:tc>
        <w:tc>
          <w:tcPr>
            <w:tcW w:w="2588"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Сольное и ансамблевое музицирование (вокальное и инструментальное). Творческое соревнование</w:t>
            </w:r>
          </w:p>
        </w:tc>
        <w:tc>
          <w:tcPr>
            <w:tcW w:w="5917"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 xml:space="preserve">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0644F3" w:rsidRPr="00C36CB1" w:rsidRDefault="000644F3" w:rsidP="000644F3">
            <w:pPr>
              <w:pStyle w:val="10"/>
              <w:rPr>
                <w:rFonts w:ascii="Times New Roman" w:hAnsi="Times New Roman"/>
                <w:i/>
                <w:sz w:val="24"/>
                <w:szCs w:val="24"/>
              </w:rPr>
            </w:pPr>
            <w:r w:rsidRPr="00C36CB1">
              <w:rPr>
                <w:rFonts w:ascii="Times New Roman" w:hAnsi="Times New Roman"/>
                <w:i/>
                <w:sz w:val="24"/>
                <w:szCs w:val="24"/>
              </w:rPr>
              <w:t>Участие в школьных, региональных и всероссийских музыкально-исполнительских фестивалях, конкурсах и т.д.</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0644F3" w:rsidRPr="00C36CB1" w:rsidRDefault="000644F3" w:rsidP="000644F3">
            <w:pPr>
              <w:pStyle w:val="10"/>
              <w:rPr>
                <w:rFonts w:ascii="Times New Roman" w:hAnsi="Times New Roman"/>
                <w:sz w:val="24"/>
                <w:szCs w:val="24"/>
              </w:rPr>
            </w:pPr>
            <w:r w:rsidRPr="00C36CB1">
              <w:rPr>
                <w:rFonts w:ascii="Times New Roman" w:hAnsi="Times New Roman"/>
                <w:sz w:val="24"/>
                <w:szCs w:val="24"/>
              </w:rPr>
              <w:t xml:space="preserve">Соревнование классов: лучшее исполнение произведений хорового, инструментального, </w:t>
            </w:r>
            <w:r w:rsidRPr="00C36CB1">
              <w:rPr>
                <w:rFonts w:ascii="Times New Roman" w:hAnsi="Times New Roman"/>
                <w:sz w:val="24"/>
                <w:szCs w:val="24"/>
              </w:rPr>
              <w:lastRenderedPageBreak/>
              <w:t>музыкально-театрального репертуара, пройденных за весь период обучения.</w:t>
            </w:r>
          </w:p>
          <w:p w:rsidR="000644F3" w:rsidRPr="00C36CB1" w:rsidRDefault="000644F3" w:rsidP="000644F3">
            <w:pPr>
              <w:pStyle w:val="10"/>
              <w:rPr>
                <w:rFonts w:ascii="Times New Roman" w:hAnsi="Times New Roman"/>
                <w:sz w:val="24"/>
                <w:szCs w:val="24"/>
              </w:rPr>
            </w:pPr>
          </w:p>
        </w:tc>
      </w:tr>
      <w:tr w:rsidR="000644F3" w:rsidRPr="00C36CB1" w:rsidTr="0044795B">
        <w:tc>
          <w:tcPr>
            <w:tcW w:w="2694"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lastRenderedPageBreak/>
              <w:t>Музыкально-театрализованное представление</w:t>
            </w:r>
          </w:p>
        </w:tc>
        <w:tc>
          <w:tcPr>
            <w:tcW w:w="2588" w:type="dxa"/>
          </w:tcPr>
          <w:p w:rsidR="000644F3" w:rsidRPr="00C36CB1" w:rsidRDefault="000644F3" w:rsidP="0044795B">
            <w:pPr>
              <w:pStyle w:val="10"/>
              <w:ind w:firstLine="0"/>
              <w:rPr>
                <w:rFonts w:ascii="Times New Roman" w:hAnsi="Times New Roman"/>
                <w:spacing w:val="-2"/>
                <w:sz w:val="24"/>
                <w:szCs w:val="24"/>
              </w:rPr>
            </w:pPr>
            <w:r w:rsidRPr="00C36CB1">
              <w:rPr>
                <w:rFonts w:ascii="Times New Roman" w:hAnsi="Times New Roman"/>
                <w:spacing w:val="-2"/>
                <w:sz w:val="24"/>
                <w:szCs w:val="24"/>
              </w:rPr>
              <w:t>Музыкально-театрализованное представление как результат освоения программы по учебному предмету «Музыка» в третьем классе</w:t>
            </w:r>
          </w:p>
        </w:tc>
        <w:tc>
          <w:tcPr>
            <w:tcW w:w="5917" w:type="dxa"/>
          </w:tcPr>
          <w:p w:rsidR="000644F3" w:rsidRPr="00C36CB1" w:rsidRDefault="000644F3" w:rsidP="0044795B">
            <w:pPr>
              <w:pStyle w:val="10"/>
              <w:ind w:firstLine="0"/>
              <w:rPr>
                <w:rFonts w:ascii="Times New Roman" w:hAnsi="Times New Roman"/>
                <w:sz w:val="24"/>
                <w:szCs w:val="24"/>
              </w:rPr>
            </w:pPr>
            <w:r w:rsidRPr="00C36CB1">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644F3" w:rsidRPr="00C36CB1" w:rsidRDefault="000644F3" w:rsidP="000644F3">
            <w:pPr>
              <w:pStyle w:val="10"/>
              <w:rPr>
                <w:rFonts w:ascii="Times New Roman" w:hAnsi="Times New Roman"/>
                <w:spacing w:val="-2"/>
                <w:sz w:val="24"/>
                <w:szCs w:val="24"/>
              </w:rPr>
            </w:pPr>
          </w:p>
        </w:tc>
      </w:tr>
    </w:tbl>
    <w:p w:rsidR="000246CD" w:rsidRPr="00C36CB1" w:rsidRDefault="000246CD" w:rsidP="000246CD"/>
    <w:p w:rsidR="000246CD" w:rsidRPr="00C36CB1" w:rsidRDefault="000246CD" w:rsidP="000246CD">
      <w:pPr>
        <w:tabs>
          <w:tab w:val="left" w:pos="993"/>
          <w:tab w:val="left" w:pos="1134"/>
        </w:tabs>
        <w:ind w:right="57" w:firstLine="709"/>
        <w:jc w:val="center"/>
        <w:rPr>
          <w:b/>
        </w:rPr>
      </w:pPr>
    </w:p>
    <w:p w:rsidR="000246CD" w:rsidRPr="00C36CB1" w:rsidRDefault="000246CD" w:rsidP="000246CD">
      <w:pPr>
        <w:tabs>
          <w:tab w:val="left" w:pos="993"/>
          <w:tab w:val="left" w:pos="1134"/>
        </w:tabs>
        <w:ind w:right="57" w:firstLine="709"/>
        <w:jc w:val="center"/>
        <w:rPr>
          <w:b/>
        </w:rPr>
      </w:pPr>
    </w:p>
    <w:p w:rsidR="000246CD" w:rsidRPr="00C36CB1" w:rsidRDefault="000246CD" w:rsidP="000246CD">
      <w:pPr>
        <w:tabs>
          <w:tab w:val="left" w:pos="993"/>
          <w:tab w:val="left" w:pos="1134"/>
        </w:tabs>
        <w:ind w:right="57" w:firstLine="709"/>
        <w:jc w:val="center"/>
        <w:rPr>
          <w:b/>
        </w:rPr>
      </w:pPr>
      <w:r w:rsidRPr="00C36CB1">
        <w:rPr>
          <w:b/>
        </w:rPr>
        <w:t>Региональное содержание на уроках музыки</w:t>
      </w:r>
    </w:p>
    <w:p w:rsidR="000246CD" w:rsidRPr="00C36CB1" w:rsidRDefault="000246CD" w:rsidP="000246CD">
      <w:pPr>
        <w:tabs>
          <w:tab w:val="left" w:pos="993"/>
          <w:tab w:val="left" w:pos="1134"/>
        </w:tabs>
        <w:ind w:right="57" w:firstLine="709"/>
        <w:jc w:val="both"/>
        <w:rPr>
          <w:rStyle w:val="dash041e005f0431005f044b005f0447005f043d005f044b005f0439005f005fchar1char1"/>
        </w:rPr>
      </w:pPr>
    </w:p>
    <w:p w:rsidR="000246CD" w:rsidRPr="00C36CB1" w:rsidRDefault="000246CD" w:rsidP="000246CD">
      <w:pPr>
        <w:tabs>
          <w:tab w:val="left" w:pos="993"/>
          <w:tab w:val="left" w:pos="1134"/>
        </w:tabs>
        <w:ind w:right="57" w:firstLine="709"/>
        <w:jc w:val="both"/>
      </w:pPr>
      <w:r w:rsidRPr="00C36CB1">
        <w:rPr>
          <w:rStyle w:val="dash041e005f0431005f044b005f0447005f043d005f044b005f0439005f005fchar1char1"/>
        </w:rPr>
        <w:t xml:space="preserve">Во всех образовательных организациях </w:t>
      </w:r>
      <w:r w:rsidRPr="00C36CB1">
        <w:t>Ярославской области в</w:t>
      </w:r>
      <w:r w:rsidRPr="00C36CB1">
        <w:rPr>
          <w:i/>
        </w:rPr>
        <w:t xml:space="preserve"> </w:t>
      </w:r>
      <w:r w:rsidRPr="00C36CB1">
        <w:t xml:space="preserve">8 классе происходило изучение регионального содержания в курсе «Музыкальные традиции Ярославского края», реализуемом за счет школьного компонента. </w:t>
      </w:r>
    </w:p>
    <w:p w:rsidR="000246CD" w:rsidRPr="00C36CB1" w:rsidRDefault="000246CD" w:rsidP="000246CD">
      <w:pPr>
        <w:tabs>
          <w:tab w:val="left" w:pos="993"/>
          <w:tab w:val="left" w:pos="1134"/>
        </w:tabs>
        <w:ind w:right="57" w:firstLine="709"/>
        <w:jc w:val="both"/>
      </w:pPr>
      <w:r w:rsidRPr="00C36CB1">
        <w:t>В связи с изменением учебных планов в ФГОС ООО</w:t>
      </w:r>
      <w:r w:rsidRPr="00C36CB1">
        <w:rPr>
          <w:bCs/>
          <w:color w:val="7030A0"/>
        </w:rPr>
        <w:t xml:space="preserve"> </w:t>
      </w:r>
      <w:r w:rsidRPr="00C36CB1">
        <w:t>возникла необходимость включения регионального содержания в</w:t>
      </w:r>
      <w:r w:rsidRPr="00C36CB1">
        <w:rPr>
          <w:bCs/>
        </w:rPr>
        <w:t xml:space="preserve"> рабочие программы учебного предмета «Музыка» с 1 по 7 классы, </w:t>
      </w:r>
      <w:r w:rsidRPr="00C36CB1">
        <w:t>для полноценного достижения личностных результатов, таких как «р</w:t>
      </w:r>
      <w:r w:rsidRPr="00C36CB1">
        <w:rPr>
          <w:rStyle w:val="dash041e005f0431005f044b005f0447005f043d005f044b005f0439005f005fchar1char1"/>
        </w:rPr>
        <w:t xml:space="preserve">оссийская гражданская идентичность (патриотизм, уважение к Отечеству, идентификация себя в качестве гражданина России); знание культуры своего народа, своего края». </w:t>
      </w:r>
      <w:r w:rsidRPr="00C36CB1">
        <w:t xml:space="preserve">Изучение музыкальной культуры родного края является важной составляющей частью школьного музыкального образования, отражается в ПООП в следующих дидактических единицах: «Знакомство с музыкальной культурой, народным музыкальным творчеством своего региона». </w:t>
      </w:r>
    </w:p>
    <w:p w:rsidR="000246CD" w:rsidRPr="00C36CB1" w:rsidRDefault="000246CD" w:rsidP="000246CD">
      <w:pPr>
        <w:shd w:val="clear" w:color="auto" w:fill="FFFFFF"/>
        <w:tabs>
          <w:tab w:val="left" w:pos="1134"/>
        </w:tabs>
        <w:ind w:firstLine="709"/>
        <w:jc w:val="both"/>
      </w:pPr>
      <w:r w:rsidRPr="00C36CB1">
        <w:t>Введение регионального содержания в изучение предмета «Музыка» имеет целью изучение историко-культурного единства региона и направлено на воспитание интереса и бережного отношения к музыкальной культуре родного края, приобщение к национальной культуре русского народа. Восприятие высоких ценностей, созданных композиторами и музыкантами на всем протяжении развития русского искусства, ведет к познанию самобытности русского искусства, к проблеме национального художественного наследия, что ведет к формированию гражданского самосознания, духовности и культуры у учащихся.</w:t>
      </w:r>
    </w:p>
    <w:p w:rsidR="000246CD" w:rsidRPr="00C36CB1" w:rsidRDefault="000246CD" w:rsidP="000246CD">
      <w:pPr>
        <w:shd w:val="clear" w:color="auto" w:fill="FFFFFF"/>
        <w:tabs>
          <w:tab w:val="left" w:pos="1134"/>
        </w:tabs>
        <w:ind w:firstLine="709"/>
        <w:jc w:val="both"/>
      </w:pPr>
      <w:r w:rsidRPr="00C36CB1">
        <w:rPr>
          <w:bCs/>
        </w:rPr>
        <w:t>Целью изучения регионального содержания</w:t>
      </w:r>
      <w:r w:rsidRPr="00C36CB1">
        <w:t xml:space="preserve"> по предмету «Музыка» является воспитание интереса и бережного отношения к музыкальной культуре родного края, культурным традициям и обычаям Ярославского края, приобщение к национальной культуре русского народа.</w:t>
      </w:r>
    </w:p>
    <w:p w:rsidR="000246CD" w:rsidRPr="00C36CB1" w:rsidRDefault="000246CD" w:rsidP="000246CD">
      <w:pPr>
        <w:shd w:val="clear" w:color="auto" w:fill="FFFFFF"/>
        <w:tabs>
          <w:tab w:val="left" w:pos="1134"/>
        </w:tabs>
        <w:ind w:firstLine="709"/>
        <w:jc w:val="both"/>
        <w:rPr>
          <w:rFonts w:eastAsia="Times New Roman"/>
          <w:bCs/>
          <w:spacing w:val="-2"/>
          <w:lang w:eastAsia="ru-RU"/>
        </w:rPr>
      </w:pPr>
      <w:r w:rsidRPr="00C36CB1">
        <w:rPr>
          <w:spacing w:val="-2"/>
        </w:rPr>
        <w:t xml:space="preserve">Музыкальная культура Ярославского края имеет многовековую историю: это культурное наследие, запечатленное в фольклоре народных мастеров, в народных традициях и обрядах; на Ярославской земле прошли детство и юность великого русского поэта Н. А. Некрасова, на чьи стихи написаны прекрасные песни и романсы; здесь родина певца </w:t>
      </w:r>
      <w:r w:rsidRPr="00C36CB1">
        <w:rPr>
          <w:spacing w:val="-2"/>
        </w:rPr>
        <w:lastRenderedPageBreak/>
        <w:t xml:space="preserve">Л. В. Собинова и священника-композитора В. Зиновьева, видного деятеля культуры Н. Н. Алмазова. Современная музыкальная жизнь Ярославля достаточно насыщена и разнообразна: в области существует большое количество музыкальных коллективов, ежегодно проводятся широкомасштабные международные культурные фестивали (такие как, музыкальный фестиваль под артистическим руководством выдающегося музыканта Ю. Башмета, фестиваль хоровой и колокольной музыки «Преображение», Собиновский фестиваль оперной музыки, фестиваль «Джаз над Волгой», фестиваль органной музыки им. Л. И. Ройзмана, фестиваль «Искусство движения» и т.д.). Обучающиеся в процессе освоения регионального содержания знакомятся с основными </w:t>
      </w:r>
      <w:r w:rsidRPr="00C36CB1">
        <w:rPr>
          <w:rFonts w:eastAsia="Times New Roman"/>
          <w:bCs/>
          <w:spacing w:val="-2"/>
          <w:lang w:eastAsia="ru-RU"/>
        </w:rPr>
        <w:t>направлениями современной музыкальной жизни Ярославля, получают представление о культурных традициях Ярославского края прошлого и современности, узнают творчество музыкальных коллективов и знаменитых музыкантов, прославивших своим искусством Ярославскую землю.</w:t>
      </w:r>
    </w:p>
    <w:p w:rsidR="000246CD" w:rsidRPr="00C36CB1" w:rsidRDefault="000246CD" w:rsidP="000246CD"/>
    <w:p w:rsidR="0044795B" w:rsidRPr="00C36CB1" w:rsidRDefault="0044795B" w:rsidP="0044795B">
      <w:pPr>
        <w:ind w:firstLine="568"/>
        <w:jc w:val="both"/>
        <w:rPr>
          <w:rFonts w:eastAsia="Times New Roman"/>
          <w:lang w:eastAsia="ru-RU"/>
        </w:rPr>
      </w:pPr>
      <w:r w:rsidRPr="00C36CB1">
        <w:rPr>
          <w:rFonts w:eastAsia="Times New Roman"/>
          <w:lang w:eastAsia="ru-RU"/>
        </w:rPr>
        <w:t>Основной формой организации учебной деятельности является урок, в рамках которого используются следующие виды деятельности:</w:t>
      </w:r>
      <w:r w:rsidRPr="00C36CB1">
        <w:rPr>
          <w:shd w:val="clear" w:color="auto" w:fill="FFFFFF"/>
        </w:rPr>
        <w:t xml:space="preserve"> слушание, исполнение музыки (пение, игра на элементарных музыкальных инструментах, пластическое интонирование, музыкально-ритмические движения, творчество (сочинение и импровизация).</w:t>
      </w:r>
    </w:p>
    <w:p w:rsidR="000246CD" w:rsidRPr="00C36CB1" w:rsidRDefault="000246CD" w:rsidP="000246CD">
      <w:pPr>
        <w:rPr>
          <w:b/>
        </w:rPr>
      </w:pPr>
    </w:p>
    <w:p w:rsidR="0044795B" w:rsidRPr="00C36CB1" w:rsidRDefault="0044795B" w:rsidP="0044795B">
      <w:pPr>
        <w:rPr>
          <w:rFonts w:ascii="Calibri" w:eastAsia="Times New Roman" w:hAnsi="Calibri"/>
          <w:color w:val="000000"/>
          <w:lang w:eastAsia="ru-RU"/>
        </w:rPr>
      </w:pPr>
      <w:r w:rsidRPr="00C36CB1">
        <w:rPr>
          <w:rFonts w:eastAsia="Times New Roman"/>
          <w:b/>
          <w:bCs/>
          <w:color w:val="000000"/>
          <w:lang w:eastAsia="ru-RU"/>
        </w:rPr>
        <w:t>Тематическое планирование</w:t>
      </w:r>
    </w:p>
    <w:p w:rsidR="000644F3" w:rsidRPr="00C36CB1" w:rsidRDefault="000644F3" w:rsidP="0044795B">
      <w:pPr>
        <w:widowControl w:val="0"/>
        <w:shd w:val="clear" w:color="auto" w:fill="FFFFFF"/>
        <w:autoSpaceDE w:val="0"/>
        <w:autoSpaceDN w:val="0"/>
        <w:adjustRightInd w:val="0"/>
        <w:rPr>
          <w:b/>
        </w:rPr>
      </w:pPr>
    </w:p>
    <w:tbl>
      <w:tblPr>
        <w:tblW w:w="10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4206"/>
        <w:gridCol w:w="850"/>
        <w:gridCol w:w="2268"/>
        <w:gridCol w:w="904"/>
        <w:gridCol w:w="56"/>
        <w:gridCol w:w="1503"/>
      </w:tblGrid>
      <w:tr w:rsidR="000644F3" w:rsidRPr="00C36CB1" w:rsidTr="00566729">
        <w:trPr>
          <w:cantSplit/>
        </w:trPr>
        <w:tc>
          <w:tcPr>
            <w:tcW w:w="756" w:type="dxa"/>
            <w:vMerge w:val="restart"/>
          </w:tcPr>
          <w:p w:rsidR="000644F3" w:rsidRPr="00C36CB1" w:rsidRDefault="000644F3" w:rsidP="0044795B">
            <w:pPr>
              <w:pStyle w:val="a3"/>
              <w:ind w:firstLine="34"/>
              <w:rPr>
                <w:rFonts w:ascii="Times New Roman" w:hAnsi="Times New Roman"/>
                <w:sz w:val="24"/>
                <w:szCs w:val="24"/>
              </w:rPr>
            </w:pPr>
            <w:r w:rsidRPr="00C36CB1">
              <w:rPr>
                <w:rFonts w:ascii="Times New Roman" w:hAnsi="Times New Roman"/>
                <w:sz w:val="24"/>
                <w:szCs w:val="24"/>
              </w:rPr>
              <w:t>№</w:t>
            </w:r>
          </w:p>
          <w:p w:rsidR="000644F3" w:rsidRPr="00C36CB1" w:rsidRDefault="000644F3" w:rsidP="0044795B">
            <w:pPr>
              <w:pStyle w:val="a3"/>
              <w:ind w:firstLine="34"/>
              <w:rPr>
                <w:rFonts w:ascii="Times New Roman" w:hAnsi="Times New Roman"/>
                <w:sz w:val="24"/>
                <w:szCs w:val="24"/>
              </w:rPr>
            </w:pPr>
            <w:r w:rsidRPr="00C36CB1">
              <w:rPr>
                <w:rFonts w:ascii="Times New Roman" w:hAnsi="Times New Roman"/>
                <w:sz w:val="24"/>
                <w:szCs w:val="24"/>
              </w:rPr>
              <w:t>п/п</w:t>
            </w:r>
          </w:p>
        </w:tc>
        <w:tc>
          <w:tcPr>
            <w:tcW w:w="4206" w:type="dxa"/>
            <w:vMerge w:val="restart"/>
          </w:tcPr>
          <w:p w:rsidR="000644F3" w:rsidRPr="00C36CB1" w:rsidRDefault="000644F3" w:rsidP="0044795B">
            <w:pPr>
              <w:pStyle w:val="a3"/>
              <w:ind w:firstLine="0"/>
              <w:rPr>
                <w:rFonts w:ascii="Times New Roman" w:hAnsi="Times New Roman"/>
                <w:sz w:val="24"/>
                <w:szCs w:val="24"/>
              </w:rPr>
            </w:pPr>
            <w:r w:rsidRPr="00C36CB1">
              <w:rPr>
                <w:rFonts w:ascii="Times New Roman" w:hAnsi="Times New Roman"/>
                <w:sz w:val="24"/>
                <w:szCs w:val="24"/>
              </w:rPr>
              <w:t>Наименование разделов и тем</w:t>
            </w:r>
          </w:p>
        </w:tc>
        <w:tc>
          <w:tcPr>
            <w:tcW w:w="850" w:type="dxa"/>
            <w:vMerge w:val="restart"/>
          </w:tcPr>
          <w:p w:rsidR="000644F3" w:rsidRPr="00C36CB1" w:rsidRDefault="000644F3" w:rsidP="0044795B">
            <w:pPr>
              <w:pStyle w:val="a3"/>
              <w:ind w:firstLine="0"/>
              <w:rPr>
                <w:rFonts w:ascii="Times New Roman" w:hAnsi="Times New Roman"/>
                <w:sz w:val="24"/>
                <w:szCs w:val="24"/>
              </w:rPr>
            </w:pPr>
            <w:r w:rsidRPr="00C36CB1">
              <w:rPr>
                <w:rFonts w:ascii="Times New Roman" w:hAnsi="Times New Roman"/>
                <w:sz w:val="24"/>
                <w:szCs w:val="24"/>
              </w:rPr>
              <w:t>Всего</w:t>
            </w:r>
          </w:p>
          <w:p w:rsidR="000644F3" w:rsidRPr="00C36CB1" w:rsidRDefault="000644F3" w:rsidP="0044795B">
            <w:pPr>
              <w:pStyle w:val="a3"/>
              <w:ind w:firstLine="0"/>
              <w:rPr>
                <w:rFonts w:ascii="Times New Roman" w:hAnsi="Times New Roman"/>
                <w:sz w:val="24"/>
                <w:szCs w:val="24"/>
              </w:rPr>
            </w:pPr>
            <w:r w:rsidRPr="00C36CB1">
              <w:rPr>
                <w:rFonts w:ascii="Times New Roman" w:hAnsi="Times New Roman"/>
                <w:sz w:val="24"/>
                <w:szCs w:val="24"/>
              </w:rPr>
              <w:t>часов</w:t>
            </w:r>
          </w:p>
        </w:tc>
        <w:tc>
          <w:tcPr>
            <w:tcW w:w="3172" w:type="dxa"/>
            <w:gridSpan w:val="2"/>
          </w:tcPr>
          <w:p w:rsidR="000644F3" w:rsidRPr="00C36CB1" w:rsidRDefault="000644F3" w:rsidP="000644F3">
            <w:pPr>
              <w:pStyle w:val="a3"/>
              <w:jc w:val="center"/>
              <w:rPr>
                <w:rFonts w:ascii="Times New Roman" w:hAnsi="Times New Roman"/>
                <w:sz w:val="24"/>
                <w:szCs w:val="24"/>
              </w:rPr>
            </w:pPr>
            <w:r w:rsidRPr="00C36CB1">
              <w:rPr>
                <w:rFonts w:ascii="Times New Roman" w:hAnsi="Times New Roman"/>
                <w:sz w:val="24"/>
                <w:szCs w:val="24"/>
              </w:rPr>
              <w:t>Из них</w:t>
            </w:r>
          </w:p>
        </w:tc>
        <w:tc>
          <w:tcPr>
            <w:tcW w:w="1559" w:type="dxa"/>
            <w:gridSpan w:val="2"/>
          </w:tcPr>
          <w:p w:rsidR="000644F3" w:rsidRPr="00C36CB1" w:rsidRDefault="000644F3" w:rsidP="0044795B">
            <w:pPr>
              <w:pStyle w:val="a3"/>
              <w:ind w:firstLine="0"/>
              <w:rPr>
                <w:rFonts w:ascii="Times New Roman" w:hAnsi="Times New Roman"/>
                <w:sz w:val="24"/>
                <w:szCs w:val="24"/>
              </w:rPr>
            </w:pPr>
            <w:r w:rsidRPr="00C36CB1">
              <w:rPr>
                <w:rFonts w:ascii="Times New Roman" w:hAnsi="Times New Roman"/>
                <w:sz w:val="24"/>
                <w:szCs w:val="24"/>
              </w:rPr>
              <w:t>Примечание</w:t>
            </w:r>
          </w:p>
        </w:tc>
      </w:tr>
      <w:tr w:rsidR="0044795B" w:rsidRPr="00C36CB1" w:rsidTr="00566729">
        <w:trPr>
          <w:cantSplit/>
          <w:trHeight w:val="948"/>
        </w:trPr>
        <w:tc>
          <w:tcPr>
            <w:tcW w:w="756" w:type="dxa"/>
            <w:vMerge/>
          </w:tcPr>
          <w:p w:rsidR="0044795B" w:rsidRPr="00C36CB1" w:rsidRDefault="0044795B" w:rsidP="000644F3">
            <w:pPr>
              <w:pStyle w:val="a3"/>
              <w:ind w:firstLine="34"/>
              <w:rPr>
                <w:rFonts w:ascii="Times New Roman" w:hAnsi="Times New Roman"/>
                <w:sz w:val="24"/>
                <w:szCs w:val="24"/>
              </w:rPr>
            </w:pPr>
          </w:p>
        </w:tc>
        <w:tc>
          <w:tcPr>
            <w:tcW w:w="4206" w:type="dxa"/>
            <w:vMerge/>
          </w:tcPr>
          <w:p w:rsidR="0044795B" w:rsidRPr="00C36CB1" w:rsidRDefault="0044795B" w:rsidP="000644F3">
            <w:pPr>
              <w:pStyle w:val="a3"/>
              <w:jc w:val="center"/>
              <w:rPr>
                <w:rFonts w:ascii="Times New Roman" w:hAnsi="Times New Roman"/>
                <w:sz w:val="24"/>
                <w:szCs w:val="24"/>
              </w:rPr>
            </w:pPr>
          </w:p>
        </w:tc>
        <w:tc>
          <w:tcPr>
            <w:tcW w:w="850" w:type="dxa"/>
            <w:vMerge/>
          </w:tcPr>
          <w:p w:rsidR="0044795B" w:rsidRPr="00C36CB1" w:rsidRDefault="0044795B" w:rsidP="000644F3">
            <w:pPr>
              <w:pStyle w:val="a3"/>
              <w:jc w:val="center"/>
              <w:rPr>
                <w:rFonts w:ascii="Times New Roman" w:hAnsi="Times New Roman"/>
                <w:sz w:val="24"/>
                <w:szCs w:val="24"/>
              </w:rPr>
            </w:pPr>
          </w:p>
        </w:tc>
        <w:tc>
          <w:tcPr>
            <w:tcW w:w="2268" w:type="dxa"/>
          </w:tcPr>
          <w:p w:rsidR="0044795B" w:rsidRPr="00C36CB1" w:rsidRDefault="0044795B" w:rsidP="000644F3">
            <w:pPr>
              <w:pStyle w:val="a3"/>
              <w:ind w:firstLine="21"/>
              <w:jc w:val="center"/>
              <w:rPr>
                <w:rFonts w:ascii="Times New Roman" w:hAnsi="Times New Roman"/>
                <w:sz w:val="24"/>
                <w:szCs w:val="24"/>
              </w:rPr>
            </w:pPr>
            <w:r w:rsidRPr="00C36CB1">
              <w:rPr>
                <w:rFonts w:ascii="Times New Roman" w:hAnsi="Times New Roman"/>
                <w:sz w:val="24"/>
                <w:szCs w:val="24"/>
              </w:rPr>
              <w:t>Контрольные и</w:t>
            </w:r>
          </w:p>
          <w:p w:rsidR="0044795B" w:rsidRPr="00C36CB1" w:rsidRDefault="0044795B" w:rsidP="000644F3">
            <w:pPr>
              <w:pStyle w:val="a3"/>
              <w:ind w:firstLine="21"/>
              <w:jc w:val="center"/>
              <w:rPr>
                <w:rFonts w:ascii="Times New Roman" w:hAnsi="Times New Roman"/>
                <w:sz w:val="24"/>
                <w:szCs w:val="24"/>
              </w:rPr>
            </w:pPr>
            <w:r w:rsidRPr="00C36CB1">
              <w:rPr>
                <w:rFonts w:ascii="Times New Roman" w:hAnsi="Times New Roman"/>
                <w:sz w:val="24"/>
                <w:szCs w:val="24"/>
              </w:rPr>
              <w:t>диагностические</w:t>
            </w:r>
          </w:p>
          <w:p w:rsidR="0044795B" w:rsidRPr="00C36CB1" w:rsidRDefault="0044795B" w:rsidP="000644F3">
            <w:pPr>
              <w:pStyle w:val="a3"/>
              <w:ind w:firstLine="21"/>
              <w:jc w:val="center"/>
              <w:rPr>
                <w:rFonts w:ascii="Times New Roman" w:hAnsi="Times New Roman"/>
                <w:sz w:val="24"/>
                <w:szCs w:val="24"/>
              </w:rPr>
            </w:pPr>
            <w:r w:rsidRPr="00C36CB1">
              <w:rPr>
                <w:rFonts w:ascii="Times New Roman" w:hAnsi="Times New Roman"/>
                <w:sz w:val="24"/>
                <w:szCs w:val="24"/>
              </w:rPr>
              <w:t>материалы</w:t>
            </w:r>
          </w:p>
        </w:tc>
        <w:tc>
          <w:tcPr>
            <w:tcW w:w="960" w:type="dxa"/>
            <w:gridSpan w:val="2"/>
          </w:tcPr>
          <w:p w:rsidR="0044795B" w:rsidRPr="00C36CB1" w:rsidRDefault="0044795B" w:rsidP="000644F3">
            <w:pPr>
              <w:pStyle w:val="a3"/>
              <w:ind w:firstLine="21"/>
              <w:jc w:val="center"/>
              <w:rPr>
                <w:rFonts w:ascii="Times New Roman" w:hAnsi="Times New Roman"/>
                <w:sz w:val="24"/>
                <w:szCs w:val="24"/>
              </w:rPr>
            </w:pPr>
            <w:r w:rsidRPr="00C36CB1">
              <w:rPr>
                <w:rFonts w:ascii="Times New Roman" w:hAnsi="Times New Roman"/>
                <w:sz w:val="24"/>
                <w:szCs w:val="24"/>
              </w:rPr>
              <w:t>Экс-</w:t>
            </w:r>
          </w:p>
          <w:p w:rsidR="0044795B" w:rsidRPr="00C36CB1" w:rsidRDefault="0044795B" w:rsidP="000644F3">
            <w:pPr>
              <w:pStyle w:val="a3"/>
              <w:ind w:firstLine="21"/>
              <w:jc w:val="center"/>
              <w:rPr>
                <w:rFonts w:ascii="Times New Roman" w:hAnsi="Times New Roman"/>
                <w:sz w:val="24"/>
                <w:szCs w:val="24"/>
              </w:rPr>
            </w:pPr>
            <w:r w:rsidRPr="00C36CB1">
              <w:rPr>
                <w:rFonts w:ascii="Times New Roman" w:hAnsi="Times New Roman"/>
                <w:sz w:val="24"/>
                <w:szCs w:val="24"/>
              </w:rPr>
              <w:t>курсии</w:t>
            </w:r>
          </w:p>
        </w:tc>
        <w:tc>
          <w:tcPr>
            <w:tcW w:w="1503" w:type="dxa"/>
          </w:tcPr>
          <w:p w:rsidR="0044795B" w:rsidRPr="00C36CB1" w:rsidRDefault="0044795B" w:rsidP="000644F3">
            <w:pPr>
              <w:pStyle w:val="a3"/>
              <w:rPr>
                <w:rFonts w:ascii="Times New Roman" w:hAnsi="Times New Roman"/>
                <w:sz w:val="24"/>
                <w:szCs w:val="24"/>
              </w:rPr>
            </w:pPr>
          </w:p>
        </w:tc>
      </w:tr>
      <w:tr w:rsidR="0044795B" w:rsidRPr="00C36CB1" w:rsidTr="00566729">
        <w:tc>
          <w:tcPr>
            <w:tcW w:w="756" w:type="dxa"/>
          </w:tcPr>
          <w:p w:rsidR="0044795B" w:rsidRPr="00C36CB1" w:rsidRDefault="0044795B" w:rsidP="000644F3">
            <w:pPr>
              <w:pStyle w:val="a3"/>
              <w:ind w:firstLine="34"/>
              <w:rPr>
                <w:rFonts w:ascii="Times New Roman" w:hAnsi="Times New Roman"/>
                <w:sz w:val="24"/>
                <w:szCs w:val="24"/>
              </w:rPr>
            </w:pPr>
            <w:r w:rsidRPr="00C36CB1">
              <w:rPr>
                <w:rFonts w:ascii="Times New Roman" w:hAnsi="Times New Roman"/>
                <w:sz w:val="24"/>
                <w:szCs w:val="24"/>
                <w:lang w:val="en-US"/>
              </w:rPr>
              <w:t>I</w:t>
            </w:r>
            <w:r w:rsidRPr="00C36CB1">
              <w:rPr>
                <w:rFonts w:ascii="Times New Roman" w:hAnsi="Times New Roman"/>
                <w:sz w:val="24"/>
                <w:szCs w:val="24"/>
              </w:rPr>
              <w:t>.</w:t>
            </w:r>
          </w:p>
        </w:tc>
        <w:tc>
          <w:tcPr>
            <w:tcW w:w="4206"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 xml:space="preserve">Тема №1. </w:t>
            </w:r>
            <w:r w:rsidRPr="00C36CB1">
              <w:rPr>
                <w:rFonts w:ascii="Times New Roman" w:hAnsi="Times New Roman"/>
                <w:bCs/>
                <w:iCs/>
                <w:sz w:val="24"/>
                <w:szCs w:val="24"/>
              </w:rPr>
              <w:t>“Россия – Родина моя”</w:t>
            </w:r>
            <w:r w:rsidRPr="00C36CB1">
              <w:rPr>
                <w:rFonts w:ascii="Times New Roman" w:hAnsi="Times New Roman"/>
                <w:sz w:val="24"/>
                <w:szCs w:val="24"/>
              </w:rPr>
              <w:t xml:space="preserve">  </w:t>
            </w:r>
          </w:p>
        </w:tc>
        <w:tc>
          <w:tcPr>
            <w:tcW w:w="850"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3 ч.</w:t>
            </w:r>
          </w:p>
        </w:tc>
        <w:tc>
          <w:tcPr>
            <w:tcW w:w="2268" w:type="dxa"/>
          </w:tcPr>
          <w:p w:rsidR="0044795B" w:rsidRPr="00C36CB1" w:rsidRDefault="0044795B" w:rsidP="000644F3">
            <w:pPr>
              <w:pStyle w:val="a3"/>
              <w:rPr>
                <w:rFonts w:ascii="Times New Roman" w:hAnsi="Times New Roman"/>
                <w:sz w:val="24"/>
                <w:szCs w:val="24"/>
              </w:rPr>
            </w:pPr>
          </w:p>
        </w:tc>
        <w:tc>
          <w:tcPr>
            <w:tcW w:w="960" w:type="dxa"/>
            <w:gridSpan w:val="2"/>
          </w:tcPr>
          <w:p w:rsidR="0044795B" w:rsidRPr="00C36CB1" w:rsidRDefault="0044795B" w:rsidP="000644F3">
            <w:pPr>
              <w:pStyle w:val="a3"/>
              <w:rPr>
                <w:rFonts w:ascii="Times New Roman" w:hAnsi="Times New Roman"/>
                <w:sz w:val="24"/>
                <w:szCs w:val="24"/>
              </w:rPr>
            </w:pPr>
          </w:p>
        </w:tc>
        <w:tc>
          <w:tcPr>
            <w:tcW w:w="1503" w:type="dxa"/>
          </w:tcPr>
          <w:p w:rsidR="0044795B" w:rsidRPr="00C36CB1" w:rsidRDefault="0044795B" w:rsidP="000644F3">
            <w:pPr>
              <w:pStyle w:val="a3"/>
              <w:rPr>
                <w:rFonts w:ascii="Times New Roman" w:hAnsi="Times New Roman"/>
                <w:sz w:val="24"/>
                <w:szCs w:val="24"/>
              </w:rPr>
            </w:pPr>
          </w:p>
        </w:tc>
      </w:tr>
      <w:tr w:rsidR="0044795B" w:rsidRPr="00C36CB1" w:rsidTr="00566729">
        <w:tc>
          <w:tcPr>
            <w:tcW w:w="756" w:type="dxa"/>
          </w:tcPr>
          <w:p w:rsidR="0044795B" w:rsidRPr="00C36CB1" w:rsidRDefault="0044795B" w:rsidP="000644F3">
            <w:pPr>
              <w:pStyle w:val="a3"/>
              <w:ind w:firstLine="34"/>
              <w:rPr>
                <w:rFonts w:ascii="Times New Roman" w:hAnsi="Times New Roman"/>
                <w:sz w:val="24"/>
                <w:szCs w:val="24"/>
              </w:rPr>
            </w:pPr>
            <w:r w:rsidRPr="00C36CB1">
              <w:rPr>
                <w:rFonts w:ascii="Times New Roman" w:hAnsi="Times New Roman"/>
                <w:sz w:val="24"/>
                <w:szCs w:val="24"/>
                <w:lang w:val="en-US"/>
              </w:rPr>
              <w:t>II</w:t>
            </w:r>
            <w:r w:rsidRPr="00C36CB1">
              <w:rPr>
                <w:rFonts w:ascii="Times New Roman" w:hAnsi="Times New Roman"/>
                <w:sz w:val="24"/>
                <w:szCs w:val="24"/>
              </w:rPr>
              <w:t>.</w:t>
            </w:r>
          </w:p>
        </w:tc>
        <w:tc>
          <w:tcPr>
            <w:tcW w:w="4206"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 xml:space="preserve">Тема №2. </w:t>
            </w:r>
            <w:r w:rsidRPr="00C36CB1">
              <w:rPr>
                <w:rFonts w:ascii="Times New Roman" w:hAnsi="Times New Roman"/>
                <w:bCs/>
                <w:iCs/>
                <w:sz w:val="24"/>
                <w:szCs w:val="24"/>
              </w:rPr>
              <w:t>“День, полный событий”</w:t>
            </w:r>
            <w:r w:rsidRPr="00C36CB1">
              <w:rPr>
                <w:rFonts w:ascii="Times New Roman" w:hAnsi="Times New Roman"/>
                <w:iCs/>
                <w:sz w:val="24"/>
                <w:szCs w:val="24"/>
              </w:rPr>
              <w:t xml:space="preserve"> </w:t>
            </w:r>
          </w:p>
        </w:tc>
        <w:tc>
          <w:tcPr>
            <w:tcW w:w="850"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6 ч.</w:t>
            </w:r>
          </w:p>
        </w:tc>
        <w:tc>
          <w:tcPr>
            <w:tcW w:w="2268"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1 ч. Обобщающий урок по теме №9</w:t>
            </w:r>
          </w:p>
        </w:tc>
        <w:tc>
          <w:tcPr>
            <w:tcW w:w="960" w:type="dxa"/>
            <w:gridSpan w:val="2"/>
          </w:tcPr>
          <w:p w:rsidR="0044795B" w:rsidRPr="00C36CB1" w:rsidRDefault="0044795B" w:rsidP="000644F3">
            <w:pPr>
              <w:pStyle w:val="a3"/>
              <w:rPr>
                <w:rFonts w:ascii="Times New Roman" w:hAnsi="Times New Roman"/>
                <w:sz w:val="24"/>
                <w:szCs w:val="24"/>
              </w:rPr>
            </w:pPr>
          </w:p>
        </w:tc>
        <w:tc>
          <w:tcPr>
            <w:tcW w:w="1503" w:type="dxa"/>
          </w:tcPr>
          <w:p w:rsidR="0044795B" w:rsidRPr="00C36CB1" w:rsidRDefault="0044795B" w:rsidP="000644F3">
            <w:pPr>
              <w:pStyle w:val="a3"/>
              <w:rPr>
                <w:rFonts w:ascii="Times New Roman" w:hAnsi="Times New Roman"/>
                <w:sz w:val="24"/>
                <w:szCs w:val="24"/>
              </w:rPr>
            </w:pPr>
          </w:p>
        </w:tc>
      </w:tr>
      <w:tr w:rsidR="0044795B" w:rsidRPr="00C36CB1" w:rsidTr="00566729">
        <w:tc>
          <w:tcPr>
            <w:tcW w:w="756" w:type="dxa"/>
          </w:tcPr>
          <w:p w:rsidR="0044795B" w:rsidRPr="00C36CB1" w:rsidRDefault="0044795B" w:rsidP="000644F3">
            <w:pPr>
              <w:pStyle w:val="a3"/>
              <w:ind w:firstLine="34"/>
              <w:rPr>
                <w:rFonts w:ascii="Times New Roman" w:hAnsi="Times New Roman"/>
                <w:sz w:val="24"/>
                <w:szCs w:val="24"/>
              </w:rPr>
            </w:pPr>
            <w:r w:rsidRPr="00C36CB1">
              <w:rPr>
                <w:rFonts w:ascii="Times New Roman" w:hAnsi="Times New Roman"/>
                <w:sz w:val="24"/>
                <w:szCs w:val="24"/>
                <w:lang w:val="en-US"/>
              </w:rPr>
              <w:t>III</w:t>
            </w:r>
            <w:r w:rsidRPr="00C36CB1">
              <w:rPr>
                <w:rFonts w:ascii="Times New Roman" w:hAnsi="Times New Roman"/>
                <w:sz w:val="24"/>
                <w:szCs w:val="24"/>
              </w:rPr>
              <w:t>.</w:t>
            </w:r>
          </w:p>
        </w:tc>
        <w:tc>
          <w:tcPr>
            <w:tcW w:w="4206"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Тема №3.</w:t>
            </w:r>
            <w:r w:rsidRPr="00C36CB1">
              <w:rPr>
                <w:rFonts w:ascii="Times New Roman" w:hAnsi="Times New Roman"/>
                <w:bCs/>
                <w:iCs/>
                <w:sz w:val="24"/>
                <w:szCs w:val="24"/>
              </w:rPr>
              <w:t xml:space="preserve"> “Гори, гори ясно, чтобы не погасло!”</w:t>
            </w:r>
          </w:p>
        </w:tc>
        <w:tc>
          <w:tcPr>
            <w:tcW w:w="850"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3 ч.</w:t>
            </w:r>
          </w:p>
        </w:tc>
        <w:tc>
          <w:tcPr>
            <w:tcW w:w="2268" w:type="dxa"/>
          </w:tcPr>
          <w:p w:rsidR="0044795B" w:rsidRPr="00C36CB1" w:rsidRDefault="0044795B" w:rsidP="000644F3">
            <w:pPr>
              <w:pStyle w:val="a3"/>
              <w:rPr>
                <w:rFonts w:ascii="Times New Roman" w:hAnsi="Times New Roman"/>
                <w:sz w:val="24"/>
                <w:szCs w:val="24"/>
              </w:rPr>
            </w:pPr>
          </w:p>
        </w:tc>
        <w:tc>
          <w:tcPr>
            <w:tcW w:w="960" w:type="dxa"/>
            <w:gridSpan w:val="2"/>
          </w:tcPr>
          <w:p w:rsidR="0044795B" w:rsidRPr="00C36CB1" w:rsidRDefault="0044795B" w:rsidP="000644F3">
            <w:pPr>
              <w:pStyle w:val="a3"/>
              <w:rPr>
                <w:rFonts w:ascii="Times New Roman" w:hAnsi="Times New Roman"/>
                <w:sz w:val="24"/>
                <w:szCs w:val="24"/>
              </w:rPr>
            </w:pPr>
          </w:p>
        </w:tc>
        <w:tc>
          <w:tcPr>
            <w:tcW w:w="1503" w:type="dxa"/>
          </w:tcPr>
          <w:p w:rsidR="0044795B" w:rsidRPr="00C36CB1" w:rsidRDefault="0044795B" w:rsidP="000644F3">
            <w:pPr>
              <w:pStyle w:val="a3"/>
              <w:rPr>
                <w:rFonts w:ascii="Times New Roman" w:hAnsi="Times New Roman"/>
                <w:sz w:val="24"/>
                <w:szCs w:val="24"/>
              </w:rPr>
            </w:pPr>
          </w:p>
        </w:tc>
      </w:tr>
      <w:tr w:rsidR="0044795B" w:rsidRPr="00C36CB1" w:rsidTr="00566729">
        <w:tc>
          <w:tcPr>
            <w:tcW w:w="756" w:type="dxa"/>
          </w:tcPr>
          <w:p w:rsidR="0044795B" w:rsidRPr="00C36CB1" w:rsidRDefault="0044795B" w:rsidP="000644F3">
            <w:pPr>
              <w:pStyle w:val="a3"/>
              <w:ind w:firstLine="34"/>
              <w:rPr>
                <w:rFonts w:ascii="Times New Roman" w:hAnsi="Times New Roman"/>
                <w:sz w:val="24"/>
                <w:szCs w:val="24"/>
              </w:rPr>
            </w:pPr>
            <w:r w:rsidRPr="00C36CB1">
              <w:rPr>
                <w:rFonts w:ascii="Times New Roman" w:hAnsi="Times New Roman"/>
                <w:sz w:val="24"/>
                <w:szCs w:val="24"/>
                <w:lang w:val="en-US"/>
              </w:rPr>
              <w:t>IV</w:t>
            </w:r>
            <w:r w:rsidRPr="00C36CB1">
              <w:rPr>
                <w:rFonts w:ascii="Times New Roman" w:hAnsi="Times New Roman"/>
                <w:sz w:val="24"/>
                <w:szCs w:val="24"/>
              </w:rPr>
              <w:t>.</w:t>
            </w:r>
          </w:p>
        </w:tc>
        <w:tc>
          <w:tcPr>
            <w:tcW w:w="4206"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Тема №4.</w:t>
            </w:r>
            <w:r w:rsidRPr="00C36CB1">
              <w:rPr>
                <w:rFonts w:ascii="Times New Roman" w:hAnsi="Times New Roman"/>
                <w:bCs/>
                <w:iCs/>
                <w:sz w:val="24"/>
                <w:szCs w:val="24"/>
              </w:rPr>
              <w:t xml:space="preserve"> “В концертном зале”</w:t>
            </w:r>
          </w:p>
        </w:tc>
        <w:tc>
          <w:tcPr>
            <w:tcW w:w="850"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5 ч.</w:t>
            </w:r>
          </w:p>
        </w:tc>
        <w:tc>
          <w:tcPr>
            <w:tcW w:w="2268"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1 ч. Обобщающий урок по теме. №17</w:t>
            </w:r>
          </w:p>
        </w:tc>
        <w:tc>
          <w:tcPr>
            <w:tcW w:w="960" w:type="dxa"/>
            <w:gridSpan w:val="2"/>
          </w:tcPr>
          <w:p w:rsidR="0044795B" w:rsidRPr="00C36CB1" w:rsidRDefault="0044795B" w:rsidP="000644F3">
            <w:pPr>
              <w:pStyle w:val="a3"/>
              <w:rPr>
                <w:rFonts w:ascii="Times New Roman" w:hAnsi="Times New Roman"/>
                <w:sz w:val="24"/>
                <w:szCs w:val="24"/>
              </w:rPr>
            </w:pPr>
          </w:p>
        </w:tc>
        <w:tc>
          <w:tcPr>
            <w:tcW w:w="1503" w:type="dxa"/>
          </w:tcPr>
          <w:p w:rsidR="0044795B" w:rsidRPr="00C36CB1" w:rsidRDefault="0044795B" w:rsidP="000644F3">
            <w:pPr>
              <w:pStyle w:val="a3"/>
              <w:rPr>
                <w:rFonts w:ascii="Times New Roman" w:hAnsi="Times New Roman"/>
                <w:sz w:val="24"/>
                <w:szCs w:val="24"/>
              </w:rPr>
            </w:pPr>
          </w:p>
        </w:tc>
      </w:tr>
      <w:tr w:rsidR="0044795B" w:rsidRPr="00C36CB1" w:rsidTr="00566729">
        <w:tc>
          <w:tcPr>
            <w:tcW w:w="756" w:type="dxa"/>
          </w:tcPr>
          <w:p w:rsidR="0044795B" w:rsidRPr="00C36CB1" w:rsidRDefault="0044795B" w:rsidP="000644F3">
            <w:pPr>
              <w:pStyle w:val="a3"/>
              <w:ind w:firstLine="34"/>
              <w:rPr>
                <w:rFonts w:ascii="Times New Roman" w:hAnsi="Times New Roman"/>
                <w:sz w:val="24"/>
                <w:szCs w:val="24"/>
              </w:rPr>
            </w:pPr>
            <w:r w:rsidRPr="00C36CB1">
              <w:rPr>
                <w:rFonts w:ascii="Times New Roman" w:hAnsi="Times New Roman"/>
                <w:sz w:val="24"/>
                <w:szCs w:val="24"/>
                <w:lang w:val="en-US"/>
              </w:rPr>
              <w:t>V</w:t>
            </w:r>
            <w:r w:rsidRPr="00C36CB1">
              <w:rPr>
                <w:rFonts w:ascii="Times New Roman" w:hAnsi="Times New Roman"/>
                <w:sz w:val="24"/>
                <w:szCs w:val="24"/>
              </w:rPr>
              <w:t>.</w:t>
            </w:r>
          </w:p>
        </w:tc>
        <w:tc>
          <w:tcPr>
            <w:tcW w:w="4206"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Тема №5.</w:t>
            </w:r>
            <w:r w:rsidRPr="00C36CB1">
              <w:rPr>
                <w:rFonts w:ascii="Times New Roman" w:hAnsi="Times New Roman"/>
                <w:bCs/>
                <w:iCs/>
                <w:sz w:val="24"/>
                <w:szCs w:val="24"/>
              </w:rPr>
              <w:t xml:space="preserve"> “В музыкальном театре”</w:t>
            </w:r>
          </w:p>
        </w:tc>
        <w:tc>
          <w:tcPr>
            <w:tcW w:w="850"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6 ч.</w:t>
            </w:r>
          </w:p>
        </w:tc>
        <w:tc>
          <w:tcPr>
            <w:tcW w:w="2268" w:type="dxa"/>
          </w:tcPr>
          <w:p w:rsidR="0044795B" w:rsidRPr="00C36CB1" w:rsidRDefault="0044795B" w:rsidP="000644F3">
            <w:pPr>
              <w:pStyle w:val="a3"/>
              <w:rPr>
                <w:rFonts w:ascii="Times New Roman" w:hAnsi="Times New Roman"/>
                <w:sz w:val="24"/>
                <w:szCs w:val="24"/>
              </w:rPr>
            </w:pPr>
            <w:r w:rsidRPr="00C36CB1">
              <w:rPr>
                <w:rFonts w:ascii="Times New Roman" w:hAnsi="Times New Roman"/>
                <w:sz w:val="24"/>
                <w:szCs w:val="24"/>
              </w:rPr>
              <w:t xml:space="preserve"> </w:t>
            </w:r>
          </w:p>
        </w:tc>
        <w:tc>
          <w:tcPr>
            <w:tcW w:w="960" w:type="dxa"/>
            <w:gridSpan w:val="2"/>
          </w:tcPr>
          <w:p w:rsidR="0044795B" w:rsidRPr="00C36CB1" w:rsidRDefault="0044795B" w:rsidP="000644F3">
            <w:pPr>
              <w:pStyle w:val="a3"/>
              <w:rPr>
                <w:rFonts w:ascii="Times New Roman" w:hAnsi="Times New Roman"/>
                <w:sz w:val="24"/>
                <w:szCs w:val="24"/>
              </w:rPr>
            </w:pPr>
          </w:p>
        </w:tc>
        <w:tc>
          <w:tcPr>
            <w:tcW w:w="1503" w:type="dxa"/>
          </w:tcPr>
          <w:p w:rsidR="0044795B" w:rsidRPr="00C36CB1" w:rsidRDefault="0044795B" w:rsidP="000644F3">
            <w:pPr>
              <w:pStyle w:val="a3"/>
              <w:rPr>
                <w:rFonts w:ascii="Times New Roman" w:hAnsi="Times New Roman"/>
                <w:sz w:val="24"/>
                <w:szCs w:val="24"/>
              </w:rPr>
            </w:pPr>
          </w:p>
        </w:tc>
      </w:tr>
      <w:tr w:rsidR="0044795B" w:rsidRPr="00C36CB1" w:rsidTr="00566729">
        <w:tc>
          <w:tcPr>
            <w:tcW w:w="756" w:type="dxa"/>
          </w:tcPr>
          <w:p w:rsidR="0044795B" w:rsidRPr="00C36CB1" w:rsidRDefault="0044795B" w:rsidP="000644F3">
            <w:pPr>
              <w:pStyle w:val="a3"/>
              <w:ind w:firstLine="34"/>
              <w:rPr>
                <w:rFonts w:ascii="Times New Roman" w:hAnsi="Times New Roman"/>
                <w:sz w:val="24"/>
                <w:szCs w:val="24"/>
              </w:rPr>
            </w:pPr>
            <w:r w:rsidRPr="00C36CB1">
              <w:rPr>
                <w:rFonts w:ascii="Times New Roman" w:hAnsi="Times New Roman"/>
                <w:sz w:val="24"/>
                <w:szCs w:val="24"/>
                <w:lang w:val="en-US"/>
              </w:rPr>
              <w:t>VI</w:t>
            </w:r>
            <w:r w:rsidRPr="00C36CB1">
              <w:rPr>
                <w:rFonts w:ascii="Times New Roman" w:hAnsi="Times New Roman"/>
                <w:sz w:val="24"/>
                <w:szCs w:val="24"/>
              </w:rPr>
              <w:t>.</w:t>
            </w:r>
          </w:p>
        </w:tc>
        <w:tc>
          <w:tcPr>
            <w:tcW w:w="4206"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Тема № 6.</w:t>
            </w:r>
            <w:r w:rsidRPr="00C36CB1">
              <w:rPr>
                <w:rFonts w:ascii="Times New Roman" w:hAnsi="Times New Roman"/>
                <w:bCs/>
                <w:iCs/>
                <w:sz w:val="24"/>
                <w:szCs w:val="24"/>
              </w:rPr>
              <w:t xml:space="preserve"> “О России петь – что стремиться в храм»</w:t>
            </w:r>
          </w:p>
        </w:tc>
        <w:tc>
          <w:tcPr>
            <w:tcW w:w="850"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4 ч.</w:t>
            </w:r>
          </w:p>
        </w:tc>
        <w:tc>
          <w:tcPr>
            <w:tcW w:w="2268"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1ч. Обобщающий урок по теме</w:t>
            </w:r>
          </w:p>
        </w:tc>
        <w:tc>
          <w:tcPr>
            <w:tcW w:w="960" w:type="dxa"/>
            <w:gridSpan w:val="2"/>
          </w:tcPr>
          <w:p w:rsidR="0044795B" w:rsidRPr="00C36CB1" w:rsidRDefault="0044795B" w:rsidP="000644F3">
            <w:pPr>
              <w:pStyle w:val="a3"/>
              <w:rPr>
                <w:rFonts w:ascii="Times New Roman" w:hAnsi="Times New Roman"/>
                <w:sz w:val="24"/>
                <w:szCs w:val="24"/>
              </w:rPr>
            </w:pPr>
          </w:p>
        </w:tc>
        <w:tc>
          <w:tcPr>
            <w:tcW w:w="1503" w:type="dxa"/>
          </w:tcPr>
          <w:p w:rsidR="0044795B" w:rsidRPr="00C36CB1" w:rsidRDefault="0044795B" w:rsidP="000644F3">
            <w:pPr>
              <w:pStyle w:val="a3"/>
              <w:rPr>
                <w:rFonts w:ascii="Times New Roman" w:hAnsi="Times New Roman"/>
                <w:sz w:val="24"/>
                <w:szCs w:val="24"/>
              </w:rPr>
            </w:pPr>
          </w:p>
        </w:tc>
      </w:tr>
      <w:tr w:rsidR="0044795B" w:rsidRPr="00C36CB1" w:rsidTr="00566729">
        <w:tc>
          <w:tcPr>
            <w:tcW w:w="756" w:type="dxa"/>
          </w:tcPr>
          <w:p w:rsidR="0044795B" w:rsidRPr="00C36CB1" w:rsidRDefault="0044795B" w:rsidP="000644F3">
            <w:pPr>
              <w:pStyle w:val="a3"/>
              <w:ind w:firstLine="34"/>
              <w:rPr>
                <w:rFonts w:ascii="Times New Roman" w:hAnsi="Times New Roman"/>
                <w:sz w:val="24"/>
                <w:szCs w:val="24"/>
              </w:rPr>
            </w:pPr>
            <w:r w:rsidRPr="00C36CB1">
              <w:rPr>
                <w:rFonts w:ascii="Times New Roman" w:hAnsi="Times New Roman"/>
                <w:sz w:val="24"/>
                <w:szCs w:val="24"/>
                <w:lang w:val="en-US"/>
              </w:rPr>
              <w:t>VII</w:t>
            </w:r>
            <w:r w:rsidRPr="00C36CB1">
              <w:rPr>
                <w:rFonts w:ascii="Times New Roman" w:hAnsi="Times New Roman"/>
                <w:sz w:val="24"/>
                <w:szCs w:val="24"/>
              </w:rPr>
              <w:t>.</w:t>
            </w:r>
          </w:p>
        </w:tc>
        <w:tc>
          <w:tcPr>
            <w:tcW w:w="4206"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Тема №7.</w:t>
            </w:r>
            <w:r w:rsidRPr="00C36CB1">
              <w:rPr>
                <w:rFonts w:ascii="Times New Roman" w:hAnsi="Times New Roman"/>
                <w:bCs/>
                <w:iCs/>
                <w:sz w:val="24"/>
                <w:szCs w:val="24"/>
              </w:rPr>
              <w:t xml:space="preserve"> “Чтоб музыкантом быть, так</w:t>
            </w:r>
            <w:r w:rsidRPr="00C36CB1">
              <w:rPr>
                <w:rFonts w:ascii="Times New Roman" w:hAnsi="Times New Roman"/>
                <w:bCs/>
                <w:sz w:val="24"/>
                <w:szCs w:val="24"/>
              </w:rPr>
              <w:t xml:space="preserve"> </w:t>
            </w:r>
            <w:r w:rsidRPr="00C36CB1">
              <w:rPr>
                <w:rFonts w:ascii="Times New Roman" w:hAnsi="Times New Roman"/>
                <w:bCs/>
                <w:iCs/>
                <w:sz w:val="24"/>
                <w:szCs w:val="24"/>
              </w:rPr>
              <w:t>надобно уменье”</w:t>
            </w:r>
          </w:p>
        </w:tc>
        <w:tc>
          <w:tcPr>
            <w:tcW w:w="850"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7 ч.</w:t>
            </w:r>
          </w:p>
        </w:tc>
        <w:tc>
          <w:tcPr>
            <w:tcW w:w="2268"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1ч. Тестирование</w:t>
            </w:r>
          </w:p>
        </w:tc>
        <w:tc>
          <w:tcPr>
            <w:tcW w:w="960" w:type="dxa"/>
            <w:gridSpan w:val="2"/>
          </w:tcPr>
          <w:p w:rsidR="0044795B" w:rsidRPr="00C36CB1" w:rsidRDefault="0044795B" w:rsidP="000644F3">
            <w:pPr>
              <w:pStyle w:val="a3"/>
              <w:rPr>
                <w:rFonts w:ascii="Times New Roman" w:hAnsi="Times New Roman"/>
                <w:sz w:val="24"/>
                <w:szCs w:val="24"/>
              </w:rPr>
            </w:pPr>
          </w:p>
        </w:tc>
        <w:tc>
          <w:tcPr>
            <w:tcW w:w="1503" w:type="dxa"/>
          </w:tcPr>
          <w:p w:rsidR="0044795B" w:rsidRPr="00C36CB1" w:rsidRDefault="0044795B" w:rsidP="000644F3">
            <w:pPr>
              <w:pStyle w:val="a3"/>
              <w:rPr>
                <w:rFonts w:ascii="Times New Roman" w:hAnsi="Times New Roman"/>
                <w:sz w:val="24"/>
                <w:szCs w:val="24"/>
              </w:rPr>
            </w:pPr>
          </w:p>
        </w:tc>
      </w:tr>
      <w:tr w:rsidR="0044795B" w:rsidRPr="00C36CB1" w:rsidTr="00566729">
        <w:tc>
          <w:tcPr>
            <w:tcW w:w="756" w:type="dxa"/>
          </w:tcPr>
          <w:p w:rsidR="0044795B" w:rsidRPr="00C36CB1" w:rsidRDefault="0044795B" w:rsidP="000644F3">
            <w:pPr>
              <w:pStyle w:val="a3"/>
              <w:ind w:firstLine="34"/>
              <w:rPr>
                <w:rFonts w:ascii="Times New Roman" w:hAnsi="Times New Roman"/>
                <w:sz w:val="24"/>
                <w:szCs w:val="24"/>
              </w:rPr>
            </w:pPr>
          </w:p>
        </w:tc>
        <w:tc>
          <w:tcPr>
            <w:tcW w:w="4206" w:type="dxa"/>
          </w:tcPr>
          <w:p w:rsidR="0044795B" w:rsidRPr="00C36CB1" w:rsidRDefault="0044795B" w:rsidP="000644F3">
            <w:pPr>
              <w:pStyle w:val="a3"/>
              <w:rPr>
                <w:rFonts w:ascii="Times New Roman" w:hAnsi="Times New Roman"/>
                <w:sz w:val="24"/>
                <w:szCs w:val="24"/>
              </w:rPr>
            </w:pPr>
            <w:r w:rsidRPr="00C36CB1">
              <w:rPr>
                <w:rFonts w:ascii="Times New Roman" w:hAnsi="Times New Roman"/>
                <w:sz w:val="24"/>
                <w:szCs w:val="24"/>
              </w:rPr>
              <w:t>Итого</w:t>
            </w:r>
          </w:p>
        </w:tc>
        <w:tc>
          <w:tcPr>
            <w:tcW w:w="850" w:type="dxa"/>
          </w:tcPr>
          <w:p w:rsidR="0044795B" w:rsidRPr="00C36CB1" w:rsidRDefault="0044795B" w:rsidP="0044795B">
            <w:pPr>
              <w:pStyle w:val="a3"/>
              <w:ind w:firstLine="0"/>
              <w:rPr>
                <w:rFonts w:ascii="Times New Roman" w:hAnsi="Times New Roman"/>
                <w:sz w:val="24"/>
                <w:szCs w:val="24"/>
              </w:rPr>
            </w:pPr>
            <w:r w:rsidRPr="00C36CB1">
              <w:rPr>
                <w:rFonts w:ascii="Times New Roman" w:hAnsi="Times New Roman"/>
                <w:sz w:val="24"/>
                <w:szCs w:val="24"/>
              </w:rPr>
              <w:t>34 ч.</w:t>
            </w:r>
          </w:p>
        </w:tc>
        <w:tc>
          <w:tcPr>
            <w:tcW w:w="2268" w:type="dxa"/>
          </w:tcPr>
          <w:p w:rsidR="0044795B" w:rsidRPr="00C36CB1" w:rsidRDefault="0044795B" w:rsidP="000644F3">
            <w:pPr>
              <w:pStyle w:val="a3"/>
              <w:rPr>
                <w:rFonts w:ascii="Times New Roman" w:hAnsi="Times New Roman"/>
                <w:sz w:val="24"/>
                <w:szCs w:val="24"/>
              </w:rPr>
            </w:pPr>
            <w:r w:rsidRPr="00C36CB1">
              <w:rPr>
                <w:rFonts w:ascii="Times New Roman" w:hAnsi="Times New Roman"/>
                <w:sz w:val="24"/>
                <w:szCs w:val="24"/>
              </w:rPr>
              <w:t>4 ч.</w:t>
            </w:r>
          </w:p>
        </w:tc>
        <w:tc>
          <w:tcPr>
            <w:tcW w:w="960" w:type="dxa"/>
            <w:gridSpan w:val="2"/>
          </w:tcPr>
          <w:p w:rsidR="0044795B" w:rsidRPr="00C36CB1" w:rsidRDefault="0044795B" w:rsidP="000644F3">
            <w:pPr>
              <w:pStyle w:val="a3"/>
              <w:rPr>
                <w:rFonts w:ascii="Times New Roman" w:hAnsi="Times New Roman"/>
                <w:sz w:val="24"/>
                <w:szCs w:val="24"/>
              </w:rPr>
            </w:pPr>
          </w:p>
        </w:tc>
        <w:tc>
          <w:tcPr>
            <w:tcW w:w="1503" w:type="dxa"/>
          </w:tcPr>
          <w:p w:rsidR="0044795B" w:rsidRPr="00C36CB1" w:rsidRDefault="0044795B" w:rsidP="000644F3">
            <w:pPr>
              <w:pStyle w:val="a3"/>
              <w:rPr>
                <w:rFonts w:ascii="Times New Roman" w:hAnsi="Times New Roman"/>
                <w:sz w:val="24"/>
                <w:szCs w:val="24"/>
              </w:rPr>
            </w:pPr>
          </w:p>
        </w:tc>
      </w:tr>
    </w:tbl>
    <w:p w:rsidR="000246CD" w:rsidRPr="00C36CB1" w:rsidRDefault="000246CD" w:rsidP="000246CD">
      <w:pPr>
        <w:jc w:val="center"/>
        <w:rPr>
          <w:b/>
        </w:rPr>
      </w:pPr>
    </w:p>
    <w:p w:rsidR="00480A2A" w:rsidRPr="00C36CB1" w:rsidRDefault="00480A2A" w:rsidP="0044795B">
      <w:pPr>
        <w:rPr>
          <w:b/>
        </w:rPr>
      </w:pPr>
    </w:p>
    <w:p w:rsidR="00480A2A" w:rsidRPr="00C36CB1" w:rsidRDefault="00480A2A" w:rsidP="0044795B">
      <w:pPr>
        <w:rPr>
          <w:b/>
        </w:rPr>
      </w:pPr>
    </w:p>
    <w:p w:rsidR="00480A2A" w:rsidRPr="00C36CB1" w:rsidRDefault="00480A2A" w:rsidP="0044795B">
      <w:pPr>
        <w:rPr>
          <w:b/>
        </w:rPr>
      </w:pPr>
    </w:p>
    <w:p w:rsidR="00480A2A" w:rsidRPr="00C36CB1" w:rsidRDefault="00480A2A" w:rsidP="0044795B">
      <w:pPr>
        <w:rPr>
          <w:b/>
        </w:rPr>
      </w:pPr>
    </w:p>
    <w:p w:rsidR="00480A2A" w:rsidRPr="00C36CB1" w:rsidRDefault="00480A2A" w:rsidP="0044795B">
      <w:pPr>
        <w:rPr>
          <w:b/>
        </w:rPr>
      </w:pPr>
    </w:p>
    <w:p w:rsidR="00480A2A" w:rsidRPr="00C36CB1" w:rsidRDefault="00480A2A" w:rsidP="0044795B">
      <w:pPr>
        <w:rPr>
          <w:b/>
        </w:rPr>
      </w:pPr>
    </w:p>
    <w:p w:rsidR="00480A2A" w:rsidRPr="00C36CB1" w:rsidRDefault="00480A2A" w:rsidP="0044795B">
      <w:pPr>
        <w:rPr>
          <w:b/>
        </w:rPr>
      </w:pPr>
    </w:p>
    <w:p w:rsidR="00480A2A" w:rsidRPr="00C36CB1" w:rsidRDefault="00480A2A" w:rsidP="0044795B">
      <w:pPr>
        <w:rPr>
          <w:b/>
        </w:rPr>
      </w:pPr>
    </w:p>
    <w:p w:rsidR="00480A2A" w:rsidRPr="00C36CB1" w:rsidRDefault="00480A2A" w:rsidP="0044795B">
      <w:pPr>
        <w:rPr>
          <w:b/>
        </w:rPr>
      </w:pPr>
    </w:p>
    <w:p w:rsidR="00480A2A" w:rsidRDefault="00480A2A" w:rsidP="0044795B">
      <w:pPr>
        <w:rPr>
          <w:b/>
        </w:rPr>
      </w:pPr>
    </w:p>
    <w:p w:rsidR="00C36CB1" w:rsidRDefault="00C36CB1" w:rsidP="0044795B">
      <w:pPr>
        <w:rPr>
          <w:b/>
        </w:rPr>
      </w:pPr>
    </w:p>
    <w:p w:rsidR="00C36CB1" w:rsidRDefault="00C36CB1" w:rsidP="0044795B">
      <w:pPr>
        <w:rPr>
          <w:b/>
        </w:rPr>
      </w:pPr>
    </w:p>
    <w:p w:rsidR="00C36CB1" w:rsidRDefault="00C36CB1" w:rsidP="0044795B">
      <w:pPr>
        <w:rPr>
          <w:b/>
        </w:rPr>
      </w:pPr>
    </w:p>
    <w:p w:rsidR="00C36CB1" w:rsidRDefault="00C36CB1" w:rsidP="0044795B">
      <w:pPr>
        <w:rPr>
          <w:b/>
        </w:rPr>
      </w:pPr>
    </w:p>
    <w:p w:rsidR="00C36CB1" w:rsidRPr="00C36CB1" w:rsidRDefault="00C36CB1" w:rsidP="0044795B">
      <w:pPr>
        <w:rPr>
          <w:b/>
        </w:rPr>
      </w:pPr>
    </w:p>
    <w:p w:rsidR="00480A2A" w:rsidRPr="00C36CB1" w:rsidRDefault="00480A2A" w:rsidP="0044795B">
      <w:pPr>
        <w:rPr>
          <w:b/>
        </w:rPr>
      </w:pPr>
    </w:p>
    <w:p w:rsidR="00480A2A" w:rsidRPr="00C36CB1" w:rsidRDefault="00480A2A" w:rsidP="0044795B">
      <w:pPr>
        <w:rPr>
          <w:b/>
        </w:rPr>
      </w:pPr>
    </w:p>
    <w:p w:rsidR="0044795B" w:rsidRPr="00C36CB1" w:rsidRDefault="0044795B" w:rsidP="0044795B">
      <w:pPr>
        <w:rPr>
          <w:b/>
        </w:rPr>
      </w:pPr>
      <w:r w:rsidRPr="00C36CB1">
        <w:rPr>
          <w:b/>
        </w:rPr>
        <w:lastRenderedPageBreak/>
        <w:t>Поурочное планировани</w:t>
      </w:r>
      <w:r w:rsidR="003F57C6" w:rsidRPr="00C36CB1">
        <w:rPr>
          <w:b/>
        </w:rPr>
        <w:t>е учебного предмета «Музыка» в 4</w:t>
      </w:r>
      <w:r w:rsidRPr="00C36CB1">
        <w:rPr>
          <w:b/>
        </w:rPr>
        <w:t xml:space="preserve"> классе.</w:t>
      </w:r>
    </w:p>
    <w:p w:rsidR="0044795B" w:rsidRPr="00C36CB1" w:rsidRDefault="0044795B" w:rsidP="0044795B">
      <w:pPr>
        <w:rPr>
          <w:b/>
        </w:rPr>
      </w:pPr>
    </w:p>
    <w:p w:rsidR="0044795B" w:rsidRPr="00C36CB1" w:rsidRDefault="0044795B" w:rsidP="0044795B">
      <w:pPr>
        <w:rPr>
          <w:b/>
        </w:rPr>
      </w:pPr>
      <w:r w:rsidRPr="00C36CB1">
        <w:rPr>
          <w:b/>
        </w:rPr>
        <w:t xml:space="preserve">Цифровые образовательные ресурсы: </w:t>
      </w:r>
    </w:p>
    <w:p w:rsidR="0044795B" w:rsidRPr="00C36CB1" w:rsidRDefault="0044795B" w:rsidP="0044795B">
      <w:pPr>
        <w:pStyle w:val="a6"/>
        <w:numPr>
          <w:ilvl w:val="0"/>
          <w:numId w:val="25"/>
        </w:numPr>
        <w:ind w:left="284"/>
      </w:pPr>
      <w:r w:rsidRPr="00C36CB1">
        <w:t xml:space="preserve">Российская электронная школа, уроки для 4 класса: </w:t>
      </w:r>
      <w:hyperlink r:id="rId5" w:history="1">
        <w:r w:rsidRPr="00C36CB1">
          <w:rPr>
            <w:rStyle w:val="a5"/>
          </w:rPr>
          <w:t>https://resh.edu.ru/subject/6/</w:t>
        </w:r>
      </w:hyperlink>
      <w:r w:rsidRPr="00C36CB1">
        <w:t xml:space="preserve">  </w:t>
      </w:r>
    </w:p>
    <w:p w:rsidR="0044795B" w:rsidRPr="00C36CB1" w:rsidRDefault="0044795B" w:rsidP="001C0DF3">
      <w:pPr>
        <w:pStyle w:val="a6"/>
        <w:numPr>
          <w:ilvl w:val="0"/>
          <w:numId w:val="25"/>
        </w:numPr>
        <w:ind w:left="284"/>
      </w:pPr>
      <w:r w:rsidRPr="00C36CB1">
        <w:t>Мультимедийные игровые упражнения, тесты, игры по музыке образовательной платформы «</w:t>
      </w:r>
      <w:r w:rsidRPr="00C36CB1">
        <w:rPr>
          <w:lang w:val="en-US"/>
        </w:rPr>
        <w:t>L</w:t>
      </w:r>
      <w:r w:rsidRPr="00C36CB1">
        <w:t xml:space="preserve">earningapps»: </w:t>
      </w:r>
      <w:hyperlink r:id="rId6" w:history="1">
        <w:r w:rsidRPr="00C36CB1">
          <w:rPr>
            <w:rStyle w:val="a5"/>
          </w:rPr>
          <w:t>https://learningapps.org/index.php?category=13&amp;s</w:t>
        </w:r>
      </w:hyperlink>
      <w:r w:rsidRPr="00C36CB1">
        <w:t xml:space="preserve">= </w:t>
      </w:r>
    </w:p>
    <w:p w:rsidR="00566729" w:rsidRPr="00C36CB1" w:rsidRDefault="00566729" w:rsidP="00566729">
      <w:pPr>
        <w:pStyle w:val="a6"/>
        <w:numPr>
          <w:ilvl w:val="0"/>
          <w:numId w:val="25"/>
        </w:numPr>
        <w:ind w:left="284"/>
      </w:pPr>
      <w:r w:rsidRPr="00C36CB1">
        <w:rPr>
          <w:rFonts w:eastAsiaTheme="minorHAnsi"/>
          <w:lang w:eastAsia="en-US"/>
        </w:rPr>
        <w:t>CD-ROM. «Мир музыки». Программно-методический комплекс».</w:t>
      </w:r>
    </w:p>
    <w:p w:rsidR="000246CD" w:rsidRPr="00C36CB1" w:rsidRDefault="000246CD" w:rsidP="00480A2A">
      <w:pPr>
        <w:rPr>
          <w:b/>
        </w:rPr>
      </w:pPr>
    </w:p>
    <w:p w:rsidR="000246CD" w:rsidRPr="00C36CB1" w:rsidRDefault="000246CD" w:rsidP="0044795B">
      <w:pPr>
        <w:rPr>
          <w:b/>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0"/>
        <w:gridCol w:w="1690"/>
        <w:gridCol w:w="3118"/>
        <w:gridCol w:w="2693"/>
        <w:gridCol w:w="1702"/>
        <w:gridCol w:w="851"/>
      </w:tblGrid>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7"/>
              </w:numPr>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Cs/>
              </w:rPr>
            </w:pPr>
            <w:r w:rsidRPr="00C36CB1">
              <w:rPr>
                <w:bCs/>
              </w:rPr>
              <w:t>№</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
                <w:bCs/>
              </w:rPr>
            </w:pPr>
            <w:r w:rsidRPr="00C36CB1">
              <w:rPr>
                <w:b/>
                <w:bCs/>
              </w:rPr>
              <w:t>Тема урока</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
                <w:bCs/>
              </w:rPr>
            </w:pPr>
            <w:r w:rsidRPr="00C36CB1">
              <w:rPr>
                <w:b/>
                <w:bCs/>
              </w:rPr>
              <w:t>Содержание урока/</w:t>
            </w:r>
          </w:p>
          <w:p w:rsidR="000246CD" w:rsidRPr="00C36CB1" w:rsidRDefault="000246CD" w:rsidP="00EF2A61">
            <w:pPr>
              <w:jc w:val="center"/>
              <w:rPr>
                <w:b/>
                <w:bCs/>
              </w:rPr>
            </w:pPr>
            <w:r w:rsidRPr="00C36CB1">
              <w:rPr>
                <w:b/>
                <w:bCs/>
              </w:rPr>
              <w:t>виды деятельности</w:t>
            </w: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
                <w:bCs/>
              </w:rPr>
            </w:pPr>
            <w:r w:rsidRPr="00C36CB1">
              <w:rPr>
                <w:b/>
                <w:bCs/>
              </w:rPr>
              <w:t xml:space="preserve">Музыкальные произведения </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
                <w:bCs/>
              </w:rPr>
            </w:pPr>
            <w:r w:rsidRPr="00C36CB1">
              <w:rPr>
                <w:b/>
                <w:bCs/>
              </w:rPr>
              <w:t>Задания контроля</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
                <w:bCs/>
              </w:rPr>
            </w:pPr>
            <w:r w:rsidRPr="00C36CB1">
              <w:rPr>
                <w:b/>
                <w:bCs/>
              </w:rPr>
              <w:t>Дата</w:t>
            </w:r>
          </w:p>
        </w:tc>
      </w:tr>
      <w:tr w:rsidR="000246CD" w:rsidRPr="00C36CB1" w:rsidTr="000246CD">
        <w:trPr>
          <w:trHeight w:val="569"/>
        </w:trPr>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7"/>
              </w:numPr>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Cs/>
              </w:rPr>
            </w:pPr>
          </w:p>
        </w:tc>
        <w:tc>
          <w:tcPr>
            <w:tcW w:w="10054" w:type="dxa"/>
            <w:gridSpan w:val="5"/>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
                <w:bCs/>
              </w:rPr>
            </w:pPr>
          </w:p>
          <w:p w:rsidR="000246CD" w:rsidRPr="00C36CB1" w:rsidRDefault="000246CD" w:rsidP="00EF2A61">
            <w:pPr>
              <w:jc w:val="center"/>
              <w:rPr>
                <w:b/>
                <w:bCs/>
              </w:rPr>
            </w:pPr>
            <w:r w:rsidRPr="00C36CB1">
              <w:rPr>
                <w:b/>
                <w:bCs/>
              </w:rPr>
              <w:t>Россия – Родина моя (3ч.)</w:t>
            </w:r>
          </w:p>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Cs/>
              </w:rPr>
            </w:pPr>
            <w:r w:rsidRPr="00C36CB1">
              <w:rPr>
                <w:bCs/>
              </w:rPr>
              <w:t>1.</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Инструктаж по ОТ</w:t>
            </w:r>
            <w:r w:rsidR="00EF2A61" w:rsidRPr="00C36CB1">
              <w:t>.</w:t>
            </w:r>
          </w:p>
          <w:p w:rsidR="000246CD" w:rsidRPr="00C36CB1" w:rsidRDefault="000246CD" w:rsidP="00EF2A61">
            <w:r w:rsidRPr="00C36CB1">
              <w:t>Обобщённое представление об основных образно-эмоциональных сферах музыки.</w:t>
            </w:r>
          </w:p>
          <w:p w:rsidR="000246CD" w:rsidRPr="00C36CB1" w:rsidRDefault="000246CD" w:rsidP="00EF2A61">
            <w:r w:rsidRPr="00C36CB1">
              <w:t>Мелодизм.</w:t>
            </w:r>
          </w:p>
          <w:p w:rsidR="000246CD" w:rsidRPr="00C36CB1" w:rsidRDefault="000246CD" w:rsidP="00EF2A61">
            <w:r w:rsidRPr="00C36CB1">
              <w:t>Вокализ.</w:t>
            </w:r>
          </w:p>
          <w:p w:rsidR="000246CD" w:rsidRPr="00C36CB1" w:rsidRDefault="000246CD" w:rsidP="00EF2A61">
            <w:pPr>
              <w:rPr>
                <w:b/>
                <w:bCs/>
              </w:rPr>
            </w:pPr>
            <w:r w:rsidRPr="00C36CB1">
              <w:t>.</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 xml:space="preserve">Характерные особенностей русской музыки. </w:t>
            </w:r>
          </w:p>
          <w:p w:rsidR="000246CD" w:rsidRPr="00C36CB1" w:rsidRDefault="000246CD" w:rsidP="00EF2A61">
            <w:r w:rsidRPr="00C36CB1">
              <w:t>Близость мелодий Рахманинова к русским темам.</w:t>
            </w:r>
          </w:p>
          <w:p w:rsidR="000246CD" w:rsidRPr="00C36CB1" w:rsidRDefault="000246CD" w:rsidP="00EF2A61">
            <w:r w:rsidRPr="00C36CB1">
              <w:t>Определение «концерта» и «вокализа».</w:t>
            </w:r>
          </w:p>
          <w:p w:rsidR="000246CD" w:rsidRPr="00C36CB1" w:rsidRDefault="000246CD" w:rsidP="00EF2A61">
            <w:r w:rsidRPr="00C36CB1">
              <w:t>Повторение куплетной формы.</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t xml:space="preserve">Пластическое интонирование – </w:t>
            </w:r>
            <w:r w:rsidRPr="00C36CB1">
              <w:rPr>
                <w:b/>
              </w:rPr>
              <w:t>имитация</w:t>
            </w:r>
            <w:r w:rsidRPr="00C36CB1">
              <w:t xml:space="preserve"> игры на скрипке. </w:t>
            </w:r>
          </w:p>
          <w:p w:rsidR="000246CD" w:rsidRPr="00C36CB1" w:rsidRDefault="000246CD" w:rsidP="00EF2A61">
            <w:r w:rsidRPr="00C36CB1">
              <w:rPr>
                <w:b/>
                <w:color w:val="000000"/>
              </w:rPr>
              <w:t>Размышление</w:t>
            </w:r>
            <w:r w:rsidRPr="00C36CB1">
              <w:rPr>
                <w:color w:val="000000"/>
              </w:rPr>
              <w:t xml:space="preserve"> о музыкальных произведениях как способе выражения чувств и мыслей человека.</w:t>
            </w:r>
          </w:p>
          <w:p w:rsidR="000246CD" w:rsidRPr="00C36CB1" w:rsidRDefault="000246CD" w:rsidP="00EF2A61">
            <w:r w:rsidRPr="00C36CB1">
              <w:rPr>
                <w:color w:val="000000"/>
              </w:rPr>
              <w:t xml:space="preserve">Эмоциональное </w:t>
            </w:r>
            <w:r w:rsidRPr="00C36CB1">
              <w:rPr>
                <w:b/>
                <w:color w:val="000000"/>
              </w:rPr>
              <w:t xml:space="preserve">восприятие </w:t>
            </w:r>
            <w:r w:rsidRPr="00C36CB1">
              <w:rPr>
                <w:color w:val="000000"/>
              </w:rPr>
              <w:t xml:space="preserve">народного и профессионального музыкального творчества разных стран мира и народов России, </w:t>
            </w:r>
            <w:r w:rsidRPr="00C36CB1">
              <w:rPr>
                <w:b/>
                <w:color w:val="000000"/>
              </w:rPr>
              <w:t>высказывание</w:t>
            </w:r>
            <w:r w:rsidRPr="00C36CB1">
              <w:rPr>
                <w:color w:val="000000"/>
              </w:rPr>
              <w:t xml:space="preserve"> мнения о его содержании.</w:t>
            </w:r>
          </w:p>
          <w:p w:rsidR="000246CD" w:rsidRPr="00C36CB1" w:rsidRDefault="000246CD" w:rsidP="00EF2A61">
            <w:pPr>
              <w:rPr>
                <w:color w:val="000000"/>
              </w:rPr>
            </w:pPr>
            <w:r w:rsidRPr="00C36CB1">
              <w:rPr>
                <w:b/>
                <w:color w:val="000000"/>
              </w:rPr>
              <w:t>Импровизация</w:t>
            </w:r>
            <w:r w:rsidRPr="00C36CB1">
              <w:rPr>
                <w:color w:val="000000"/>
              </w:rPr>
              <w:t xml:space="preserve"> на заданные тексты.</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1.М.Глинка «Славься», М.Мусоргский «Рассвет на Москве-реке».</w:t>
            </w:r>
          </w:p>
          <w:p w:rsidR="000246CD" w:rsidRPr="00C36CB1" w:rsidRDefault="000246CD" w:rsidP="00EF2A61">
            <w:r w:rsidRPr="00C36CB1">
              <w:t xml:space="preserve">2.С.Рахманинов «Концерт для фортепиано с оркестром </w:t>
            </w:r>
          </w:p>
          <w:p w:rsidR="000246CD" w:rsidRPr="00C36CB1" w:rsidRDefault="000246CD" w:rsidP="00EF2A61">
            <w:r w:rsidRPr="00C36CB1">
              <w:t xml:space="preserve"> № 3» (фрагмент). </w:t>
            </w:r>
          </w:p>
          <w:p w:rsidR="000246CD" w:rsidRPr="00C36CB1" w:rsidRDefault="000246CD" w:rsidP="00EF2A61">
            <w:r w:rsidRPr="00C36CB1">
              <w:t>3. «Вокализ» Рахманинова.</w:t>
            </w:r>
          </w:p>
          <w:p w:rsidR="000246CD" w:rsidRPr="00C36CB1" w:rsidRDefault="000246CD" w:rsidP="00EF2A61">
            <w:r w:rsidRPr="00C36CB1">
              <w:t>4.Р.н.п. «Ты река ль моя, реченька».</w:t>
            </w:r>
          </w:p>
          <w:p w:rsidR="000246CD" w:rsidRPr="00C36CB1" w:rsidRDefault="000246CD" w:rsidP="00EF2A61">
            <w:r w:rsidRPr="00C36CB1">
              <w:t>5.В.Локтев «Песня о Ро</w:t>
            </w:r>
            <w:r w:rsidRPr="00C36CB1">
              <w:rPr>
                <w:lang w:val="en-US"/>
              </w:rPr>
              <w:t>cc</w:t>
            </w:r>
            <w:r w:rsidRPr="00C36CB1">
              <w:t>ии».</w:t>
            </w:r>
          </w:p>
          <w:p w:rsidR="000246CD" w:rsidRPr="00C36CB1" w:rsidRDefault="000246CD" w:rsidP="00EF2A61">
            <w:pPr>
              <w:rPr>
                <w:b/>
                <w:bCs/>
              </w:rPr>
            </w:pPr>
            <w:r w:rsidRPr="00C36CB1">
              <w:t>6.Рассказ Романовского «Русь» из Рабочей тетради.</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2.</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Многообразие жанров народных песен.</w:t>
            </w:r>
          </w:p>
          <w:p w:rsidR="000246CD" w:rsidRPr="00C36CB1" w:rsidRDefault="000246CD" w:rsidP="00EF2A61">
            <w:pPr>
              <w:rPr>
                <w:b/>
                <w:bCs/>
              </w:rPr>
            </w:pP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Процесс создания народной песни.</w:t>
            </w:r>
          </w:p>
          <w:p w:rsidR="000246CD" w:rsidRPr="00C36CB1" w:rsidRDefault="000246CD" w:rsidP="00EF2A61">
            <w:r w:rsidRPr="00C36CB1">
              <w:t xml:space="preserve">Характерные особенности различных жанров народных песен: солдатских, трудовых, колыбельных, лирических, игровых, обрядовых, шуточных, танцевальных и т.д. </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rPr>
              <w:lastRenderedPageBreak/>
              <w:t>Подбор</w:t>
            </w:r>
            <w:r w:rsidRPr="00C36CB1">
              <w:t xml:space="preserve"> музыкальных произведений к картине К. Петрова-Водкина «Полдень».</w:t>
            </w:r>
          </w:p>
          <w:p w:rsidR="000246CD" w:rsidRPr="00C36CB1" w:rsidRDefault="000246CD" w:rsidP="00EF2A61">
            <w:pPr>
              <w:rPr>
                <w:color w:val="000000"/>
              </w:rPr>
            </w:pPr>
            <w:r w:rsidRPr="00C36CB1">
              <w:rPr>
                <w:b/>
                <w:color w:val="000000"/>
              </w:rPr>
              <w:t>Исследование</w:t>
            </w:r>
            <w:r w:rsidRPr="00C36CB1">
              <w:rPr>
                <w:color w:val="000000"/>
              </w:rPr>
              <w:t xml:space="preserve">: </w:t>
            </w:r>
            <w:r w:rsidRPr="00C36CB1">
              <w:rPr>
                <w:b/>
                <w:color w:val="000000"/>
              </w:rPr>
              <w:t>выявление</w:t>
            </w:r>
            <w:r w:rsidRPr="00C36CB1">
              <w:rPr>
                <w:color w:val="000000"/>
              </w:rPr>
              <w:t xml:space="preserve"> общности истоков и особенностей народной и профессиональной музыки.</w:t>
            </w:r>
          </w:p>
          <w:p w:rsidR="000246CD" w:rsidRPr="00C36CB1" w:rsidRDefault="000246CD" w:rsidP="00EF2A61">
            <w:r w:rsidRPr="00C36CB1">
              <w:rPr>
                <w:b/>
                <w:color w:val="000000"/>
              </w:rPr>
              <w:t>Узнавание</w:t>
            </w:r>
            <w:r w:rsidRPr="00C36CB1">
              <w:rPr>
                <w:color w:val="000000"/>
              </w:rPr>
              <w:t xml:space="preserve"> образцов народного музыкально-поэтического творчества и музыкального фольклора России.</w:t>
            </w:r>
          </w:p>
          <w:p w:rsidR="000246CD" w:rsidRPr="00C36CB1" w:rsidRDefault="000246CD" w:rsidP="00EF2A61">
            <w:r w:rsidRPr="00C36CB1">
              <w:rPr>
                <w:b/>
                <w:color w:val="000000"/>
              </w:rPr>
              <w:t>Исполнение и разыгрывание</w:t>
            </w:r>
            <w:r w:rsidRPr="00C36CB1">
              <w:rPr>
                <w:color w:val="000000"/>
              </w:rPr>
              <w:t xml:space="preserve"> народных песен, </w:t>
            </w:r>
            <w:r w:rsidRPr="00C36CB1">
              <w:rPr>
                <w:b/>
                <w:color w:val="000000"/>
              </w:rPr>
              <w:t>участие</w:t>
            </w:r>
            <w:r w:rsidRPr="00C36CB1">
              <w:rPr>
                <w:color w:val="000000"/>
              </w:rPr>
              <w:t xml:space="preserve"> в коллективных играх-драматизациях.</w:t>
            </w:r>
          </w:p>
          <w:p w:rsidR="000246CD" w:rsidRPr="00C36CB1" w:rsidRDefault="000246CD" w:rsidP="00EF2A61">
            <w:r w:rsidRPr="00C36CB1">
              <w:rPr>
                <w:b/>
                <w:color w:val="000000"/>
              </w:rPr>
              <w:t xml:space="preserve">Подбор </w:t>
            </w:r>
            <w:r w:rsidRPr="00C36CB1">
              <w:rPr>
                <w:color w:val="000000"/>
              </w:rPr>
              <w:t>ассоциативных рядов художественным проведениям различных видов искусства.</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1.В.Локтев «Песня о России».</w:t>
            </w:r>
          </w:p>
          <w:p w:rsidR="000246CD" w:rsidRPr="00C36CB1" w:rsidRDefault="000246CD" w:rsidP="00EF2A61">
            <w:r w:rsidRPr="00C36CB1">
              <w:t xml:space="preserve">2.Рассказ М. Горького «Как сложили песню». </w:t>
            </w:r>
          </w:p>
          <w:p w:rsidR="000246CD" w:rsidRPr="00C36CB1" w:rsidRDefault="000246CD" w:rsidP="00EF2A61">
            <w:r w:rsidRPr="00C36CB1">
              <w:t>3.Повторение р.н.п. по жанрам.</w:t>
            </w:r>
          </w:p>
          <w:p w:rsidR="000246CD" w:rsidRPr="00C36CB1" w:rsidRDefault="000246CD" w:rsidP="00EF2A61">
            <w:r w:rsidRPr="00C36CB1">
              <w:t xml:space="preserve">4.Многолосие картины </w:t>
            </w:r>
          </w:p>
          <w:p w:rsidR="000246CD" w:rsidRPr="00C36CB1" w:rsidRDefault="000246CD" w:rsidP="00EF2A61">
            <w:pPr>
              <w:rPr>
                <w:b/>
                <w:bCs/>
              </w:rPr>
            </w:pPr>
            <w:r w:rsidRPr="00C36CB1">
              <w:t>К. Петрова-Водкина «Полдень»</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Cs/>
              </w:rPr>
              <w:t>4 Б У</w:t>
            </w:r>
            <w:r w:rsidRPr="00C36CB1">
              <w:t>знавать образцы народного музыкально-поэтического творчества и музыкального фольклора России.</w:t>
            </w:r>
          </w:p>
          <w:p w:rsidR="000246CD" w:rsidRPr="00C36CB1" w:rsidRDefault="000246CD" w:rsidP="00EF2A61"/>
          <w:p w:rsidR="000246CD" w:rsidRPr="00C36CB1" w:rsidRDefault="000246CD" w:rsidP="00EF2A61">
            <w:r w:rsidRPr="00C36CB1">
              <w:t xml:space="preserve">5 П </w:t>
            </w:r>
            <w:r w:rsidRPr="00C36CB1">
              <w:rPr>
                <w:bCs/>
              </w:rPr>
              <w:t>Р</w:t>
            </w:r>
            <w:r w:rsidRPr="00C36CB1">
              <w:t xml:space="preserve">азличать образцы </w:t>
            </w:r>
            <w:r w:rsidRPr="00C36CB1">
              <w:lastRenderedPageBreak/>
              <w:t xml:space="preserve">народного музыкально-поэтического творчества и музыкального фольклора </w:t>
            </w:r>
          </w:p>
          <w:p w:rsidR="000246CD" w:rsidRPr="00C36CB1" w:rsidRDefault="000246CD" w:rsidP="00EF2A61">
            <w:r w:rsidRPr="00C36CB1">
              <w:t>России по жанру</w:t>
            </w:r>
          </w:p>
          <w:p w:rsidR="000246CD" w:rsidRPr="00C36CB1" w:rsidRDefault="000246CD" w:rsidP="00EF2A61">
            <w:r w:rsidRPr="00C36CB1">
              <w:t xml:space="preserve">30 Б </w:t>
            </w:r>
            <w:r w:rsidRPr="00C36CB1">
              <w:rPr>
                <w:bCs/>
              </w:rPr>
              <w:t>С</w:t>
            </w:r>
            <w:r w:rsidRPr="00C36CB1">
              <w:t>оотносить особенности музыкального языка своего народа и народов, населяющих нашу страну и другие страны</w:t>
            </w:r>
          </w:p>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3.</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Образы защитников Отечества в музыке русских композиторов. </w:t>
            </w:r>
          </w:p>
          <w:p w:rsidR="000246CD" w:rsidRPr="00C36CB1" w:rsidRDefault="000246CD" w:rsidP="00EF2A61">
            <w:pPr>
              <w:rPr>
                <w:b/>
                <w:bCs/>
              </w:rPr>
            </w:pP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Повторение структурных и образных особенностей жанра кантаты.</w:t>
            </w:r>
          </w:p>
          <w:p w:rsidR="000246CD" w:rsidRPr="00C36CB1" w:rsidRDefault="000246CD" w:rsidP="00EF2A61">
            <w:r w:rsidRPr="00C36CB1">
              <w:t>Тембровые особенности голоса меццо-сопрано.</w:t>
            </w:r>
          </w:p>
          <w:p w:rsidR="000246CD" w:rsidRPr="00C36CB1" w:rsidRDefault="000246CD" w:rsidP="00EF2A61">
            <w:r w:rsidRPr="00C36CB1">
              <w:t>Назначение эпилога и финала в жанре кантаты.</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color w:val="000000"/>
              </w:rPr>
              <w:t>Взаимодействие</w:t>
            </w:r>
            <w:r w:rsidRPr="00C36CB1">
              <w:rPr>
                <w:color w:val="000000"/>
              </w:rPr>
              <w:t xml:space="preserve"> в процессе ансамблевого, коллективного (хорового) воплощения различных художественных образов.</w:t>
            </w:r>
          </w:p>
          <w:p w:rsidR="000246CD" w:rsidRPr="00C36CB1" w:rsidRDefault="000246CD" w:rsidP="00EF2A61">
            <w:r w:rsidRPr="00C36CB1">
              <w:rPr>
                <w:color w:val="000000"/>
              </w:rPr>
              <w:t xml:space="preserve">Выразительное, интонационно осмысленное </w:t>
            </w:r>
            <w:r w:rsidRPr="00C36CB1">
              <w:rPr>
                <w:b/>
                <w:color w:val="000000"/>
              </w:rPr>
              <w:t>исполнение</w:t>
            </w:r>
            <w:r w:rsidRPr="00C36CB1">
              <w:rPr>
                <w:color w:val="000000"/>
              </w:rPr>
              <w:t xml:space="preserve"> песенного материала урока.</w:t>
            </w:r>
          </w:p>
          <w:p w:rsidR="000246CD" w:rsidRPr="00C36CB1" w:rsidRDefault="000246CD" w:rsidP="00EF2A61">
            <w:r w:rsidRPr="00C36CB1">
              <w:rPr>
                <w:b/>
                <w:color w:val="000000"/>
              </w:rPr>
              <w:t>Подбор</w:t>
            </w:r>
            <w:r w:rsidRPr="00C36CB1">
              <w:rPr>
                <w:color w:val="000000"/>
              </w:rPr>
              <w:t xml:space="preserve"> ассоциативных рядов художественным проведениям различных видов искусства.</w:t>
            </w:r>
          </w:p>
          <w:p w:rsidR="000246CD" w:rsidRPr="00C36CB1" w:rsidRDefault="000246CD" w:rsidP="00EF2A61">
            <w:r w:rsidRPr="00C36CB1">
              <w:rPr>
                <w:b/>
                <w:color w:val="000000"/>
              </w:rPr>
              <w:t xml:space="preserve">Выполнение </w:t>
            </w:r>
            <w:r w:rsidRPr="00C36CB1">
              <w:rPr>
                <w:color w:val="000000"/>
              </w:rPr>
              <w:t>творческих заданий из рабочей тетради.</w:t>
            </w:r>
          </w:p>
          <w:p w:rsidR="000246CD" w:rsidRPr="00C36CB1" w:rsidRDefault="000246CD" w:rsidP="00EF2A61">
            <w:r w:rsidRPr="00C36CB1">
              <w:rPr>
                <w:b/>
                <w:color w:val="000000"/>
              </w:rPr>
              <w:t>Оценивание</w:t>
            </w:r>
            <w:r w:rsidRPr="00C36CB1">
              <w:rPr>
                <w:color w:val="000000"/>
              </w:rPr>
              <w:t xml:space="preserve"> собственной музыкально-творческой деятельности.</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1. «Вставайте, люди русские» из кантаты «Александр Невский» С. Прокофьева. </w:t>
            </w:r>
          </w:p>
          <w:p w:rsidR="000246CD" w:rsidRPr="00C36CB1" w:rsidRDefault="000246CD" w:rsidP="00EF2A61">
            <w:r w:rsidRPr="00C36CB1">
              <w:t>2.Жанр песни-плача в  6 части кантаты «Мертвое поле»</w:t>
            </w:r>
          </w:p>
          <w:p w:rsidR="000246CD" w:rsidRPr="00C36CB1" w:rsidRDefault="000246CD" w:rsidP="00EF2A61">
            <w:r w:rsidRPr="00C36CB1">
              <w:t>3.Репродукция картины В. Васнецова «После побоища Игоря Святославовича над половцами»</w:t>
            </w:r>
          </w:p>
          <w:p w:rsidR="000246CD" w:rsidRPr="00C36CB1" w:rsidRDefault="000246CD" w:rsidP="00EF2A61">
            <w:r w:rsidRPr="00C36CB1">
              <w:t>4.«Въезд Александра Невского во Псков».</w:t>
            </w:r>
          </w:p>
          <w:p w:rsidR="000246CD" w:rsidRPr="00C36CB1" w:rsidRDefault="000246CD" w:rsidP="00EF2A61">
            <w:r w:rsidRPr="00C36CB1">
              <w:t>5.Хор «Славься» из оперы «Иван Сусанин» М. Глинки.</w:t>
            </w:r>
          </w:p>
          <w:p w:rsidR="000246CD" w:rsidRPr="00C36CB1" w:rsidRDefault="000246CD" w:rsidP="00EF2A61">
            <w:r w:rsidRPr="00C36CB1">
              <w:t>6.В.Локтев «Песня о России».</w:t>
            </w:r>
          </w:p>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Pr>
              <w:rPr>
                <w:b/>
                <w:bCs/>
              </w:rPr>
            </w:pP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28 Б Спеть запомнившиеся мелодии народной песни и песни композитора.</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6"/>
              <w:ind w:left="317"/>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10054" w:type="dxa"/>
            <w:gridSpan w:val="5"/>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
                <w:bCs/>
              </w:rPr>
            </w:pPr>
          </w:p>
          <w:p w:rsidR="000246CD" w:rsidRPr="00C36CB1" w:rsidRDefault="000246CD" w:rsidP="00EF2A61">
            <w:pPr>
              <w:jc w:val="center"/>
              <w:rPr>
                <w:b/>
                <w:bCs/>
              </w:rPr>
            </w:pPr>
            <w:r w:rsidRPr="00C36CB1">
              <w:rPr>
                <w:b/>
                <w:bCs/>
              </w:rPr>
              <w:t>О России петь – что стремиться</w:t>
            </w:r>
            <w:r w:rsidRPr="00C36CB1">
              <w:t xml:space="preserve"> </w:t>
            </w:r>
            <w:r w:rsidRPr="00C36CB1">
              <w:rPr>
                <w:b/>
                <w:bCs/>
              </w:rPr>
              <w:t>в храм (4ч.) 1+3</w:t>
            </w:r>
          </w:p>
          <w:p w:rsidR="000246CD" w:rsidRPr="00C36CB1" w:rsidRDefault="000246CD" w:rsidP="00EF2A61"/>
        </w:tc>
      </w:tr>
      <w:tr w:rsidR="000246CD" w:rsidRPr="00C36CB1" w:rsidTr="000246CD">
        <w:trPr>
          <w:trHeight w:val="888"/>
        </w:trPr>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31"/>
              <w:numPr>
                <w:ilvl w:val="0"/>
                <w:numId w:val="16"/>
              </w:numPr>
              <w:ind w:left="459"/>
              <w:jc w:val="center"/>
              <w:rPr>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31"/>
              <w:ind w:left="-959" w:firstLine="851"/>
              <w:jc w:val="center"/>
              <w:rPr>
                <w:bCs/>
                <w:sz w:val="24"/>
                <w:szCs w:val="24"/>
              </w:rPr>
            </w:pPr>
            <w:r w:rsidRPr="00C36CB1">
              <w:rPr>
                <w:bCs/>
                <w:sz w:val="24"/>
                <w:szCs w:val="24"/>
              </w:rPr>
              <w:t>1.</w:t>
            </w:r>
          </w:p>
          <w:p w:rsidR="000246CD" w:rsidRPr="00C36CB1" w:rsidRDefault="000246CD" w:rsidP="00EF2A61">
            <w:pPr>
              <w:jc w:val="center"/>
            </w:pPr>
          </w:p>
          <w:p w:rsidR="000246CD" w:rsidRPr="00C36CB1" w:rsidRDefault="000246CD" w:rsidP="00EF2A61">
            <w:pPr>
              <w:jc w:val="center"/>
            </w:pPr>
          </w:p>
          <w:p w:rsidR="000246CD" w:rsidRPr="00C36CB1" w:rsidRDefault="000246CD" w:rsidP="00EF2A61">
            <w:pPr>
              <w:jc w:val="center"/>
            </w:pP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bCs/>
              </w:rPr>
            </w:pPr>
            <w:r w:rsidRPr="00C36CB1">
              <w:t xml:space="preserve">Святые земли Русской. Образ Ильи Муромца в разных видах искусства. </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 xml:space="preserve">Характерные черты духовной музыки. Особенности жанра былины, тембровая характеристика инструмента гуслей. </w:t>
            </w:r>
          </w:p>
          <w:p w:rsidR="000246CD" w:rsidRPr="00C36CB1" w:rsidRDefault="000246CD" w:rsidP="00EF2A61">
            <w:r w:rsidRPr="00C36CB1">
              <w:t xml:space="preserve">Отражение богатырской </w:t>
            </w:r>
          </w:p>
          <w:p w:rsidR="000246CD" w:rsidRPr="00C36CB1" w:rsidRDefault="000246CD" w:rsidP="00EF2A61">
            <w:r w:rsidRPr="00C36CB1">
              <w:t>тематики в музыке.</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pPr>
              <w:rPr>
                <w:b/>
                <w:color w:val="000000"/>
              </w:rPr>
            </w:pPr>
            <w:r w:rsidRPr="00C36CB1">
              <w:rPr>
                <w:b/>
                <w:color w:val="000000"/>
              </w:rPr>
              <w:t xml:space="preserve">Имитация </w:t>
            </w:r>
            <w:r w:rsidRPr="00C36CB1">
              <w:rPr>
                <w:color w:val="000000"/>
              </w:rPr>
              <w:t>игры на гуслях.</w:t>
            </w:r>
            <w:r w:rsidRPr="00C36CB1">
              <w:rPr>
                <w:b/>
                <w:color w:val="000000"/>
              </w:rPr>
              <w:t xml:space="preserve"> </w:t>
            </w:r>
          </w:p>
          <w:p w:rsidR="000246CD" w:rsidRPr="00C36CB1" w:rsidRDefault="000246CD" w:rsidP="00EF2A61">
            <w:r w:rsidRPr="00C36CB1">
              <w:rPr>
                <w:b/>
                <w:color w:val="000000"/>
              </w:rPr>
              <w:t xml:space="preserve">Сопоставление </w:t>
            </w:r>
            <w:r w:rsidRPr="00C36CB1">
              <w:rPr>
                <w:color w:val="000000"/>
              </w:rPr>
              <w:t>выразительных особенностей языка музыки, живописи, иконы, фрески, скульптуры.</w:t>
            </w:r>
          </w:p>
          <w:p w:rsidR="000246CD" w:rsidRPr="00C36CB1" w:rsidRDefault="000246CD" w:rsidP="00EF2A61">
            <w:pPr>
              <w:rPr>
                <w:color w:val="000000"/>
              </w:rPr>
            </w:pPr>
            <w:r w:rsidRPr="00C36CB1">
              <w:rPr>
                <w:b/>
                <w:color w:val="000000"/>
              </w:rPr>
              <w:t>Выполнение</w:t>
            </w:r>
            <w:r w:rsidRPr="00C36CB1">
              <w:rPr>
                <w:color w:val="000000"/>
              </w:rPr>
              <w:t xml:space="preserve"> творческого задания из рабочей тетради.</w:t>
            </w:r>
          </w:p>
          <w:p w:rsidR="000246CD" w:rsidRPr="00C36CB1" w:rsidRDefault="000246CD" w:rsidP="00EF2A61">
            <w:pPr>
              <w:rPr>
                <w:b/>
                <w:bCs/>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1.В.Локтев «Песня о России».</w:t>
            </w:r>
          </w:p>
          <w:p w:rsidR="000246CD" w:rsidRPr="00C36CB1" w:rsidRDefault="000246CD" w:rsidP="00EF2A61">
            <w:pPr>
              <w:pStyle w:val="ae"/>
              <w:spacing w:after="0"/>
            </w:pPr>
            <w:r w:rsidRPr="00C36CB1">
              <w:t>2.«Стихира русским святым».</w:t>
            </w:r>
          </w:p>
          <w:p w:rsidR="000246CD" w:rsidRPr="00C36CB1" w:rsidRDefault="000246CD" w:rsidP="00EF2A61">
            <w:pPr>
              <w:pStyle w:val="ae"/>
              <w:spacing w:after="0"/>
            </w:pPr>
            <w:r w:rsidRPr="00C36CB1">
              <w:t>3.Мелодия былинного напева.</w:t>
            </w:r>
          </w:p>
          <w:p w:rsidR="000246CD" w:rsidRPr="00C36CB1" w:rsidRDefault="000246CD" w:rsidP="00EF2A61">
            <w:pPr>
              <w:pStyle w:val="ae"/>
              <w:spacing w:after="0"/>
            </w:pPr>
            <w:r w:rsidRPr="00C36CB1">
              <w:t xml:space="preserve">4. Симфония № 2 </w:t>
            </w:r>
          </w:p>
          <w:p w:rsidR="000246CD" w:rsidRPr="00C36CB1" w:rsidRDefault="000246CD" w:rsidP="00EF2A61">
            <w:pPr>
              <w:pStyle w:val="ae"/>
              <w:spacing w:after="0"/>
            </w:pPr>
            <w:r w:rsidRPr="00C36CB1">
              <w:t>(«Богатырская») А.Бородина.</w:t>
            </w:r>
          </w:p>
          <w:p w:rsidR="000246CD" w:rsidRPr="00C36CB1" w:rsidRDefault="000246CD" w:rsidP="00EF2A61">
            <w:pPr>
              <w:pStyle w:val="ae"/>
              <w:spacing w:after="0"/>
            </w:pPr>
            <w:r w:rsidRPr="00C36CB1">
              <w:t>5.М. Мусоргский «Богатырские ворота» («В стольном граде Киеве»)</w:t>
            </w:r>
          </w:p>
          <w:p w:rsidR="000246CD" w:rsidRPr="00C36CB1" w:rsidRDefault="000246CD" w:rsidP="00EF2A61">
            <w:pPr>
              <w:rPr>
                <w:b/>
                <w:bCs/>
              </w:rPr>
            </w:pPr>
            <w:r w:rsidRPr="00C36CB1">
              <w:t>6. «Родные места» Ю. Антонова.</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rPr>
          <w:trHeight w:val="888"/>
        </w:trPr>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31"/>
              <w:ind w:left="459"/>
              <w:rPr>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31"/>
              <w:ind w:firstLine="851"/>
              <w:rPr>
                <w:bCs/>
                <w:sz w:val="24"/>
                <w:szCs w:val="24"/>
              </w:rPr>
            </w:pPr>
          </w:p>
        </w:tc>
        <w:tc>
          <w:tcPr>
            <w:tcW w:w="10054" w:type="dxa"/>
            <w:gridSpan w:val="5"/>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e"/>
              <w:jc w:val="center"/>
              <w:rPr>
                <w:b/>
                <w:bCs/>
              </w:rPr>
            </w:pPr>
          </w:p>
          <w:p w:rsidR="000246CD" w:rsidRPr="00C36CB1" w:rsidRDefault="000246CD" w:rsidP="00EF2A61">
            <w:pPr>
              <w:pStyle w:val="ae"/>
              <w:jc w:val="center"/>
              <w:rPr>
                <w:b/>
                <w:bCs/>
              </w:rPr>
            </w:pPr>
            <w:r w:rsidRPr="00C36CB1">
              <w:rPr>
                <w:b/>
              </w:rPr>
              <w:t>День, полный событий (6ч.) 5+1</w:t>
            </w:r>
          </w:p>
        </w:tc>
      </w:tr>
      <w:tr w:rsidR="000246CD" w:rsidRPr="00C36CB1" w:rsidTr="000246CD">
        <w:trPr>
          <w:trHeight w:val="1635"/>
        </w:trPr>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1.</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bCs/>
              </w:rPr>
            </w:pPr>
            <w:r w:rsidRPr="00C36CB1">
              <w:t xml:space="preserve">Пушкин и музыка. Образы осени в музыке. Многообразие музыкальных жанров и стилей. </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Определение «лирического образа» в поэзии и музыке. Понятие «пасторали». Выразительность и изобразительность в музыке.</w:t>
            </w:r>
          </w:p>
          <w:p w:rsidR="000246CD" w:rsidRPr="00C36CB1" w:rsidRDefault="000246CD" w:rsidP="00EF2A61">
            <w:pPr>
              <w:rPr>
                <w:b/>
                <w:bCs/>
              </w:rPr>
            </w:pPr>
            <w:r w:rsidRPr="00C36CB1">
              <w:t>Сравнение музыкальных образов.</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t xml:space="preserve">Сопоставление стихов с образами картины. </w:t>
            </w:r>
          </w:p>
          <w:p w:rsidR="000246CD" w:rsidRPr="00C36CB1" w:rsidRDefault="000246CD" w:rsidP="00EF2A61">
            <w:r w:rsidRPr="00C36CB1">
              <w:rPr>
                <w:b/>
                <w:color w:val="000000"/>
              </w:rPr>
              <w:t xml:space="preserve">Выявление </w:t>
            </w:r>
            <w:r w:rsidRPr="00C36CB1">
              <w:rPr>
                <w:color w:val="000000"/>
              </w:rPr>
              <w:t>выразительных и изобразительных особенностей музыки русских композиторов и поэзии А. Пушкина.</w:t>
            </w:r>
          </w:p>
          <w:p w:rsidR="000246CD" w:rsidRPr="00C36CB1" w:rsidRDefault="000246CD" w:rsidP="00EF2A61">
            <w:pPr>
              <w:rPr>
                <w:color w:val="000000"/>
              </w:rPr>
            </w:pPr>
            <w:r w:rsidRPr="00C36CB1">
              <w:rPr>
                <w:color w:val="000000"/>
              </w:rPr>
              <w:t xml:space="preserve">Интонационно осмысленное </w:t>
            </w:r>
            <w:r w:rsidRPr="00C36CB1">
              <w:rPr>
                <w:b/>
                <w:color w:val="000000"/>
              </w:rPr>
              <w:t xml:space="preserve">исполнение </w:t>
            </w:r>
            <w:r w:rsidRPr="00C36CB1">
              <w:rPr>
                <w:color w:val="000000"/>
              </w:rPr>
              <w:t>песенного материала урока.</w:t>
            </w:r>
          </w:p>
          <w:p w:rsidR="000246CD" w:rsidRPr="00C36CB1" w:rsidRDefault="000246CD" w:rsidP="00EF2A61">
            <w:pPr>
              <w:rPr>
                <w:color w:val="000000"/>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 «Родные места» Ю. Антонова.</w:t>
            </w:r>
          </w:p>
          <w:p w:rsidR="000246CD" w:rsidRPr="00C36CB1" w:rsidRDefault="000246CD" w:rsidP="00EF2A61">
            <w:r w:rsidRPr="00C36CB1">
              <w:t>2.«Осенняя песнь» П. Чайковского,  «Осень», Г. Свиридова.</w:t>
            </w:r>
          </w:p>
          <w:p w:rsidR="000246CD" w:rsidRPr="00C36CB1" w:rsidRDefault="000246CD" w:rsidP="00EF2A61">
            <w:pPr>
              <w:rPr>
                <w:b/>
                <w:bCs/>
              </w:rPr>
            </w:pPr>
            <w:r w:rsidRPr="00C36CB1">
              <w:t xml:space="preserve">3.Стихи А. Пушкина об осени, картина В. Попкова «Осенние дожди». </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27 Б </w:t>
            </w:r>
            <w:r w:rsidRPr="00C36CB1">
              <w:rPr>
                <w:bCs/>
              </w:rPr>
              <w:t>Э</w:t>
            </w:r>
            <w:r w:rsidRPr="00C36CB1">
              <w:t>моционально воспринимать народное и профессиональное музыкальное творчество разных стран и высказывать мнение о нём</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2.</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1"/>
              <w:ind w:firstLine="0"/>
              <w:rPr>
                <w:sz w:val="24"/>
                <w:szCs w:val="24"/>
              </w:rPr>
            </w:pPr>
            <w:r w:rsidRPr="00C36CB1">
              <w:rPr>
                <w:sz w:val="24"/>
                <w:szCs w:val="24"/>
              </w:rPr>
              <w:t>Сказочные образы Пушкина в музыке Римского-Корсакова.</w:t>
            </w:r>
          </w:p>
          <w:p w:rsidR="000246CD" w:rsidRPr="00C36CB1" w:rsidRDefault="000246CD" w:rsidP="00EF2A61">
            <w:pPr>
              <w:rPr>
                <w:b/>
                <w:bCs/>
              </w:rPr>
            </w:pP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p>
          <w:p w:rsidR="000246CD" w:rsidRPr="00C36CB1" w:rsidRDefault="000246CD" w:rsidP="00EF2A61">
            <w:r w:rsidRPr="00C36CB1">
              <w:t>Понятие «музыкальной живописи».</w:t>
            </w:r>
          </w:p>
          <w:p w:rsidR="000246CD" w:rsidRPr="00C36CB1" w:rsidRDefault="000246CD" w:rsidP="00EF2A61">
            <w:r w:rsidRPr="00C36CB1">
              <w:t>Повторение тембровых и регистровых особенностей музыкальных инструментов.</w:t>
            </w:r>
          </w:p>
          <w:p w:rsidR="000246CD" w:rsidRPr="00C36CB1" w:rsidRDefault="000246CD" w:rsidP="00EF2A61">
            <w:pPr>
              <w:rPr>
                <w:b/>
              </w:rPr>
            </w:pPr>
            <w:r w:rsidRPr="00C36CB1">
              <w:rPr>
                <w:b/>
                <w:u w:val="single"/>
              </w:rPr>
              <w:t>Виды деятельности</w:t>
            </w:r>
            <w:r w:rsidRPr="00C36CB1">
              <w:rPr>
                <w:b/>
              </w:rPr>
              <w:t>.</w:t>
            </w:r>
          </w:p>
          <w:p w:rsidR="000246CD" w:rsidRPr="00C36CB1" w:rsidRDefault="000246CD" w:rsidP="00EF2A61">
            <w:r w:rsidRPr="00C36CB1">
              <w:rPr>
                <w:b/>
              </w:rPr>
              <w:lastRenderedPageBreak/>
              <w:t xml:space="preserve">Подбор </w:t>
            </w:r>
            <w:r w:rsidRPr="00C36CB1">
              <w:t>тембра инструмента к теме.</w:t>
            </w:r>
          </w:p>
          <w:p w:rsidR="000246CD" w:rsidRPr="00C36CB1" w:rsidRDefault="000246CD" w:rsidP="00EF2A61">
            <w:r w:rsidRPr="00C36CB1">
              <w:rPr>
                <w:b/>
              </w:rPr>
              <w:t xml:space="preserve">Вокализация </w:t>
            </w:r>
            <w:r w:rsidRPr="00C36CB1">
              <w:t xml:space="preserve">тем </w:t>
            </w:r>
          </w:p>
          <w:p w:rsidR="000246CD" w:rsidRPr="00C36CB1" w:rsidRDefault="000246CD" w:rsidP="00EF2A61">
            <w:r w:rsidRPr="00C36CB1">
              <w:t>«Царевны Лебеди» и «Белочки».</w:t>
            </w:r>
          </w:p>
          <w:p w:rsidR="000246CD" w:rsidRPr="00C36CB1" w:rsidRDefault="000246CD" w:rsidP="00EF2A61">
            <w:pPr>
              <w:rPr>
                <w:color w:val="000000"/>
              </w:rPr>
            </w:pPr>
            <w:r w:rsidRPr="00C36CB1">
              <w:rPr>
                <w:color w:val="000000"/>
              </w:rPr>
              <w:t xml:space="preserve">Интонационно осмысленное </w:t>
            </w:r>
            <w:r w:rsidRPr="00C36CB1">
              <w:rPr>
                <w:b/>
                <w:color w:val="000000"/>
              </w:rPr>
              <w:t xml:space="preserve">исполнение </w:t>
            </w:r>
            <w:r w:rsidRPr="00C36CB1">
              <w:rPr>
                <w:color w:val="000000"/>
              </w:rPr>
              <w:t>песенного материала урока.</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e"/>
              <w:spacing w:after="0"/>
            </w:pPr>
            <w:r w:rsidRPr="00C36CB1">
              <w:lastRenderedPageBreak/>
              <w:t xml:space="preserve">1.С.Прокофьев «Сказочка» из «Детской музыки». </w:t>
            </w:r>
          </w:p>
          <w:p w:rsidR="000246CD" w:rsidRPr="00C36CB1" w:rsidRDefault="000246CD" w:rsidP="00EF2A61">
            <w:pPr>
              <w:pStyle w:val="ae"/>
              <w:spacing w:after="0"/>
            </w:pPr>
            <w:r w:rsidRPr="00C36CB1">
              <w:t>2.Симфоническая картина «Три чуда» из оперы «Сказка о царе Салтане» Римского-Корсакова.</w:t>
            </w:r>
          </w:p>
          <w:p w:rsidR="000246CD" w:rsidRPr="00C36CB1" w:rsidRDefault="000246CD" w:rsidP="00EF2A61">
            <w:r w:rsidRPr="00C36CB1">
              <w:lastRenderedPageBreak/>
              <w:t>3.Е.Птичкин «Сказки гуляют по свету».</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e"/>
              <w:spacing w:after="0"/>
            </w:pPr>
            <w:r w:rsidRPr="00C36CB1">
              <w:lastRenderedPageBreak/>
              <w:t xml:space="preserve">26 БП </w:t>
            </w:r>
            <w:r w:rsidRPr="00C36CB1">
              <w:rPr>
                <w:bCs/>
              </w:rPr>
              <w:t>В</w:t>
            </w:r>
            <w:r w:rsidRPr="00C36CB1">
              <w:t xml:space="preserve">ыявлять изменения музыкальных образов, озвученных различными инструментами (в том числе </w:t>
            </w:r>
            <w:r w:rsidRPr="00C36CB1">
              <w:lastRenderedPageBreak/>
              <w:t>и современными электронными)  в различных интерпретациях</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e"/>
              <w:spacing w:after="0"/>
            </w:pPr>
          </w:p>
        </w:tc>
      </w:tr>
      <w:tr w:rsidR="000246CD" w:rsidRPr="00C36CB1" w:rsidTr="000246CD">
        <w:trPr>
          <w:trHeight w:val="1717"/>
        </w:trPr>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3</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bCs/>
              </w:rPr>
            </w:pPr>
            <w:r w:rsidRPr="00C36CB1">
              <w:t>Музыка на ярмарочном гулянии. Пушкин и Святогорский монастырь.</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Жанры народной музыки: хороводные и плясовые песни. Обработка русской народной песни.</w:t>
            </w:r>
          </w:p>
          <w:p w:rsidR="000246CD" w:rsidRPr="00C36CB1" w:rsidRDefault="000246CD" w:rsidP="00EF2A61">
            <w:r w:rsidRPr="00C36CB1">
              <w:rPr>
                <w:bCs/>
              </w:rPr>
              <w:t>Особенности строения оперы: вступление.</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rPr>
              <w:t>Подбор</w:t>
            </w:r>
            <w:r w:rsidRPr="00C36CB1">
              <w:t xml:space="preserve"> музыкального ряда для «озвучивания» картины.</w:t>
            </w:r>
          </w:p>
          <w:p w:rsidR="000246CD" w:rsidRPr="00C36CB1" w:rsidRDefault="000246CD" w:rsidP="00EF2A61">
            <w:r w:rsidRPr="00C36CB1">
              <w:rPr>
                <w:b/>
              </w:rPr>
              <w:t>Разыгрывание</w:t>
            </w:r>
            <w:r w:rsidRPr="00C36CB1">
              <w:t xml:space="preserve"> с передачей содержания песни выразительными движениями.</w:t>
            </w:r>
          </w:p>
          <w:p w:rsidR="000246CD" w:rsidRPr="00C36CB1" w:rsidRDefault="000246CD" w:rsidP="00EF2A61">
            <w:pPr>
              <w:rPr>
                <w:bCs/>
              </w:rPr>
            </w:pPr>
            <w:r w:rsidRPr="00C36CB1">
              <w:rPr>
                <w:b/>
                <w:bCs/>
              </w:rPr>
              <w:t xml:space="preserve">Повторение </w:t>
            </w:r>
            <w:r w:rsidRPr="00C36CB1">
              <w:rPr>
                <w:bCs/>
              </w:rPr>
              <w:t>видов колокольных звонов.</w:t>
            </w:r>
          </w:p>
          <w:p w:rsidR="000246CD" w:rsidRPr="00C36CB1" w:rsidRDefault="000246CD" w:rsidP="00EF2A61">
            <w:pPr>
              <w:rPr>
                <w:bCs/>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1.Репродукция картины </w:t>
            </w:r>
          </w:p>
          <w:p w:rsidR="000246CD" w:rsidRPr="00C36CB1" w:rsidRDefault="000246CD" w:rsidP="00EF2A61">
            <w:r w:rsidRPr="00C36CB1">
              <w:t xml:space="preserve">Б. Кустодиева «Ярмарка». </w:t>
            </w:r>
          </w:p>
          <w:p w:rsidR="000246CD" w:rsidRPr="00C36CB1" w:rsidRDefault="000246CD" w:rsidP="00EF2A61">
            <w:r w:rsidRPr="00C36CB1">
              <w:t>2.Пьесы из «Детского альбома» П. Чайковского – «Мужик на гармонике играет», «Камаринская».</w:t>
            </w:r>
          </w:p>
          <w:p w:rsidR="000246CD" w:rsidRPr="00C36CB1" w:rsidRDefault="000246CD" w:rsidP="00EF2A61">
            <w:r w:rsidRPr="00C36CB1">
              <w:t xml:space="preserve">3. П. Чайковский. Хор «Девицы, красавицы» из оперы  «Евгений Онегин». </w:t>
            </w:r>
          </w:p>
          <w:p w:rsidR="000246CD" w:rsidRPr="00C36CB1" w:rsidRDefault="000246CD" w:rsidP="00EF2A61">
            <w:r w:rsidRPr="00C36CB1">
              <w:t xml:space="preserve">4.Р.н.п. «Уж как по мосту, мосточку». </w:t>
            </w:r>
          </w:p>
          <w:p w:rsidR="000246CD" w:rsidRPr="00C36CB1" w:rsidRDefault="000246CD" w:rsidP="00EF2A61">
            <w:r w:rsidRPr="00C36CB1">
              <w:t>5.М.Мусоргский. Симфонический эпизод «Великий колокольный звон» из оперы  «Борис Годунов».</w:t>
            </w:r>
          </w:p>
          <w:p w:rsidR="000246CD" w:rsidRPr="00C36CB1" w:rsidRDefault="000246CD" w:rsidP="00EF2A61">
            <w:r w:rsidRPr="00C36CB1">
              <w:t>6.Вступление к опере «Борис Годунов».</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6 БП </w:t>
            </w:r>
            <w:r w:rsidRPr="00C36CB1">
              <w:rPr>
                <w:bCs/>
              </w:rPr>
              <w:t>Р</w:t>
            </w:r>
            <w:r w:rsidRPr="00C36CB1">
              <w:t>азыгрывать народные песни, участвовать в коллективных играх-драматизациях</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4.</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e"/>
            </w:pPr>
            <w:r w:rsidRPr="00C36CB1">
              <w:t>Пушкин в Тригорском. Светская музыка пушкинской поры.</w:t>
            </w:r>
          </w:p>
          <w:p w:rsidR="000246CD" w:rsidRPr="00C36CB1" w:rsidRDefault="000246CD" w:rsidP="00EF2A61">
            <w:pPr>
              <w:rPr>
                <w:b/>
                <w:bCs/>
              </w:rPr>
            </w:pP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 xml:space="preserve">Содержание. </w:t>
            </w:r>
          </w:p>
          <w:p w:rsidR="000246CD" w:rsidRPr="00C36CB1" w:rsidRDefault="000246CD" w:rsidP="00EF2A61">
            <w:r w:rsidRPr="00C36CB1">
              <w:t>Повторение музыкальных жанров: романс, дуэт, ансамбль.</w:t>
            </w:r>
          </w:p>
          <w:p w:rsidR="000246CD" w:rsidRPr="00C36CB1" w:rsidRDefault="000246CD" w:rsidP="00EF2A61">
            <w:pPr>
              <w:rPr>
                <w:b/>
              </w:rPr>
            </w:pPr>
            <w:r w:rsidRPr="00C36CB1">
              <w:rPr>
                <w:b/>
                <w:u w:val="single"/>
              </w:rPr>
              <w:t>Виды деятельности</w:t>
            </w:r>
            <w:r w:rsidRPr="00C36CB1">
              <w:rPr>
                <w:b/>
              </w:rPr>
              <w:t>.</w:t>
            </w:r>
          </w:p>
          <w:p w:rsidR="000246CD" w:rsidRPr="00C36CB1" w:rsidRDefault="000246CD" w:rsidP="00EF2A61">
            <w:r w:rsidRPr="00C36CB1">
              <w:rPr>
                <w:b/>
                <w:color w:val="000000"/>
              </w:rPr>
              <w:t xml:space="preserve">Понимание </w:t>
            </w:r>
            <w:r w:rsidRPr="00C36CB1">
              <w:rPr>
                <w:color w:val="000000"/>
              </w:rPr>
              <w:t>особенностей построения (формы) музыкальных и литературных произведений.</w:t>
            </w:r>
          </w:p>
          <w:p w:rsidR="000246CD" w:rsidRPr="00C36CB1" w:rsidRDefault="000246CD" w:rsidP="00EF2A61">
            <w:r w:rsidRPr="00C36CB1">
              <w:rPr>
                <w:b/>
                <w:color w:val="000000"/>
              </w:rPr>
              <w:t>Распознавание</w:t>
            </w:r>
            <w:r w:rsidRPr="00C36CB1">
              <w:rPr>
                <w:color w:val="000000"/>
              </w:rPr>
              <w:t xml:space="preserve"> их художественного смысла.</w:t>
            </w:r>
          </w:p>
          <w:p w:rsidR="000246CD" w:rsidRPr="00C36CB1" w:rsidRDefault="000246CD" w:rsidP="00EF2A61">
            <w:pPr>
              <w:rPr>
                <w:color w:val="000000"/>
              </w:rPr>
            </w:pPr>
            <w:r w:rsidRPr="00C36CB1">
              <w:rPr>
                <w:color w:val="000000"/>
              </w:rPr>
              <w:t xml:space="preserve">Интонационно осмысленное </w:t>
            </w:r>
            <w:r w:rsidRPr="00C36CB1">
              <w:rPr>
                <w:b/>
                <w:color w:val="000000"/>
              </w:rPr>
              <w:t xml:space="preserve">исполнение </w:t>
            </w:r>
            <w:r w:rsidRPr="00C36CB1">
              <w:rPr>
                <w:color w:val="000000"/>
              </w:rPr>
              <w:t>песенного материала урока.</w:t>
            </w:r>
          </w:p>
          <w:p w:rsidR="000246CD" w:rsidRPr="00C36CB1" w:rsidRDefault="000246CD" w:rsidP="00EF2A61">
            <w:r w:rsidRPr="00C36CB1">
              <w:rPr>
                <w:b/>
                <w:color w:val="000000"/>
              </w:rPr>
              <w:t>Выполнение</w:t>
            </w:r>
            <w:r w:rsidRPr="00C36CB1">
              <w:rPr>
                <w:color w:val="000000"/>
              </w:rPr>
              <w:t xml:space="preserve"> творческих заданий из рабочей тетради.</w:t>
            </w:r>
          </w:p>
          <w:p w:rsidR="000246CD" w:rsidRPr="00C36CB1" w:rsidRDefault="000246CD" w:rsidP="00EF2A61">
            <w:r w:rsidRPr="00C36CB1">
              <w:rPr>
                <w:b/>
                <w:color w:val="000000"/>
              </w:rPr>
              <w:t>Определение</w:t>
            </w:r>
            <w:r w:rsidRPr="00C36CB1">
              <w:rPr>
                <w:color w:val="000000"/>
              </w:rPr>
              <w:t xml:space="preserve"> видов и жанров  музыки, </w:t>
            </w:r>
            <w:r w:rsidRPr="00C36CB1">
              <w:rPr>
                <w:b/>
                <w:color w:val="000000"/>
              </w:rPr>
              <w:t>сопоставление</w:t>
            </w:r>
            <w:r w:rsidRPr="00C36CB1">
              <w:rPr>
                <w:color w:val="000000"/>
              </w:rPr>
              <w:t xml:space="preserve"> музыкальных образов в звучании различных музыкальных инструментов.</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1.О. Кипренский «Портрет Пушкина».</w:t>
            </w:r>
          </w:p>
          <w:p w:rsidR="000246CD" w:rsidRPr="00C36CB1" w:rsidRDefault="000246CD" w:rsidP="00EF2A61">
            <w:r w:rsidRPr="00C36CB1">
              <w:t>2.М.Глинка «Венецианская ночь».</w:t>
            </w:r>
          </w:p>
          <w:p w:rsidR="000246CD" w:rsidRPr="00C36CB1" w:rsidRDefault="000246CD" w:rsidP="00EF2A61">
            <w:r w:rsidRPr="00C36CB1">
              <w:t xml:space="preserve">3.П.Чайковский. Хор «Девицы, красавицы» из оперы «Евгений Онегин». </w:t>
            </w:r>
          </w:p>
          <w:p w:rsidR="000246CD" w:rsidRPr="00C36CB1" w:rsidRDefault="000246CD" w:rsidP="00EF2A61">
            <w:r w:rsidRPr="00C36CB1">
              <w:t xml:space="preserve">4.Р.н.п. «Уж как по мосту, мосточку». </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Cs/>
              </w:rPr>
              <w:t>8 БП В</w:t>
            </w:r>
            <w:r w:rsidRPr="00C36CB1">
              <w:t>ыявлять общность истоков и особенности народной и профессиональной музыки</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44795B">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5.</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246CD" w:rsidRPr="00C36CB1" w:rsidRDefault="000246CD" w:rsidP="00EF2A61">
            <w:r w:rsidRPr="00C36CB1">
              <w:t>Обобщение по теме: «Образы поэзии А.С.Пушкина в музыке»</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Многообразие образов поэзии А.С. Пушкина в музыке. Воплощение жанровых особенностей в музыке.</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pPr>
              <w:rPr>
                <w:color w:val="000000"/>
              </w:rPr>
            </w:pPr>
            <w:r w:rsidRPr="00C36CB1">
              <w:rPr>
                <w:b/>
                <w:color w:val="000000"/>
              </w:rPr>
              <w:t>Анализ и обобщение</w:t>
            </w:r>
            <w:r w:rsidRPr="00C36CB1">
              <w:rPr>
                <w:color w:val="000000"/>
              </w:rPr>
              <w:t xml:space="preserve"> жанрово-стилистических особенностей изученных музыкальных произведений.</w:t>
            </w:r>
          </w:p>
          <w:p w:rsidR="000246CD" w:rsidRPr="00C36CB1" w:rsidRDefault="000246CD" w:rsidP="00EF2A61">
            <w:r w:rsidRPr="00C36CB1">
              <w:rPr>
                <w:b/>
                <w:color w:val="000000"/>
              </w:rPr>
              <w:t xml:space="preserve">Участие </w:t>
            </w:r>
            <w:r w:rsidRPr="00C36CB1">
              <w:rPr>
                <w:color w:val="000000"/>
              </w:rPr>
              <w:t>в коллективной музыкально-творческой деятельности (по произведениям разных жанров и форм, пройденных по программе)</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1.«Осенняя песнь» П. Чайковского,  «Осень» </w:t>
            </w:r>
          </w:p>
          <w:p w:rsidR="000246CD" w:rsidRPr="00C36CB1" w:rsidRDefault="000246CD" w:rsidP="00EF2A61">
            <w:r w:rsidRPr="00C36CB1">
              <w:t>Г. Свиридова.</w:t>
            </w:r>
          </w:p>
          <w:p w:rsidR="000246CD" w:rsidRPr="00C36CB1" w:rsidRDefault="000246CD" w:rsidP="00EF2A61">
            <w:pPr>
              <w:pStyle w:val="1"/>
              <w:ind w:firstLine="0"/>
              <w:jc w:val="left"/>
              <w:rPr>
                <w:sz w:val="24"/>
                <w:szCs w:val="24"/>
              </w:rPr>
            </w:pPr>
            <w:r w:rsidRPr="00C36CB1">
              <w:rPr>
                <w:sz w:val="24"/>
                <w:szCs w:val="24"/>
              </w:rPr>
              <w:t>2.Симфоническая картина «Три чуда» из оперы «Сказка о царе Салтане» Н.А.Римского-Корсакова.</w:t>
            </w:r>
          </w:p>
          <w:p w:rsidR="000246CD" w:rsidRPr="00C36CB1" w:rsidRDefault="000246CD" w:rsidP="00EF2A61">
            <w:r w:rsidRPr="00C36CB1">
              <w:t xml:space="preserve">3. П.И. Чайковский. Хор «Девицы, красавицы» из оперы  «Евгений Онегин». </w:t>
            </w:r>
          </w:p>
          <w:p w:rsidR="000246CD" w:rsidRPr="00C36CB1" w:rsidRDefault="000246CD" w:rsidP="00EF2A61">
            <w:pPr>
              <w:rPr>
                <w:b/>
                <w:bCs/>
              </w:rPr>
            </w:pPr>
            <w:r w:rsidRPr="00C36CB1">
              <w:t xml:space="preserve">4.Р.н.п. «Уж как по мосту, мосточку». </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3 БП</w:t>
            </w:r>
          </w:p>
          <w:p w:rsidR="000246CD" w:rsidRPr="00C36CB1" w:rsidRDefault="000246CD" w:rsidP="00EF2A61">
            <w:pPr>
              <w:rPr>
                <w:noProof/>
              </w:rPr>
            </w:pPr>
            <w:r w:rsidRPr="00C36CB1">
              <w:rPr>
                <w:bCs/>
                <w:noProof/>
              </w:rPr>
              <w:t>В</w:t>
            </w:r>
            <w:r w:rsidRPr="00C36CB1">
              <w:rPr>
                <w:noProof/>
              </w:rPr>
              <w:t>ыражать своё эмоциональное отношение к искусству в процессе исполнения музыкальных произведений (пения, игры на детских элементарных музыкальных инструментах, художественного движения, пластического интонирования)</w:t>
            </w:r>
          </w:p>
          <w:p w:rsidR="000246CD" w:rsidRPr="00C36CB1" w:rsidRDefault="000246CD" w:rsidP="00EF2A61">
            <w:r w:rsidRPr="00C36CB1">
              <w:rPr>
                <w:noProof/>
              </w:rPr>
              <w:t xml:space="preserve">29 П </w:t>
            </w:r>
            <w:r w:rsidRPr="00C36CB1">
              <w:t>Придумать проект памятника Музыке в твоём городе, районе или школе, подобрать или сочинить к нему музыкальное сопровождение</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6"/>
              <w:ind w:left="317"/>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10054" w:type="dxa"/>
            <w:gridSpan w:val="5"/>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
                <w:bCs/>
              </w:rPr>
            </w:pPr>
          </w:p>
          <w:p w:rsidR="000246CD" w:rsidRPr="00C36CB1" w:rsidRDefault="000246CD" w:rsidP="00EF2A61">
            <w:pPr>
              <w:jc w:val="center"/>
              <w:rPr>
                <w:b/>
                <w:bCs/>
              </w:rPr>
            </w:pPr>
            <w:r w:rsidRPr="00C36CB1">
              <w:rPr>
                <w:b/>
                <w:bCs/>
              </w:rPr>
              <w:t>Гори, гори ясно, чтобы не погасло! (3ч.)</w:t>
            </w:r>
          </w:p>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Cs/>
              </w:rPr>
            </w:pPr>
            <w:r w:rsidRPr="00C36CB1">
              <w:rPr>
                <w:bCs/>
              </w:rPr>
              <w:t>1.</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bCs/>
              </w:rPr>
            </w:pPr>
            <w:r w:rsidRPr="00C36CB1">
              <w:t>Народное и профессиональное музыкальное творчество разных стран мира.</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rPr>
                <w:u w:val="single"/>
              </w:rPr>
              <w:t xml:space="preserve">Песни народов мира. 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rPr>
              <w:t>Выявление</w:t>
            </w:r>
            <w:r w:rsidRPr="00C36CB1">
              <w:t xml:space="preserve"> отличительных особенностей разных музыкальных культур на примере народных песен. </w:t>
            </w:r>
            <w:r w:rsidRPr="00C36CB1">
              <w:rPr>
                <w:b/>
              </w:rPr>
              <w:t>Повторение</w:t>
            </w:r>
            <w:r w:rsidRPr="00C36CB1">
              <w:t xml:space="preserve"> песен с элементами </w:t>
            </w:r>
            <w:r w:rsidRPr="00C36CB1">
              <w:lastRenderedPageBreak/>
              <w:t>инструментального музицирования.</w:t>
            </w:r>
          </w:p>
          <w:p w:rsidR="000246CD" w:rsidRPr="00C36CB1" w:rsidRDefault="000246CD" w:rsidP="00EF2A61">
            <w:r w:rsidRPr="00C36CB1">
              <w:rPr>
                <w:b/>
                <w:color w:val="000000"/>
              </w:rPr>
              <w:t>Овладевание</w:t>
            </w:r>
            <w:r w:rsidRPr="00C36CB1">
              <w:rPr>
                <w:color w:val="000000"/>
              </w:rPr>
              <w:t xml:space="preserve"> приемами подпеваний, приёмом «вторы», ритмического сопровождения.</w:t>
            </w:r>
          </w:p>
          <w:p w:rsidR="000246CD" w:rsidRPr="00C36CB1" w:rsidRDefault="000246CD" w:rsidP="00EF2A61">
            <w:pPr>
              <w:rPr>
                <w:bCs/>
                <w:color w:val="000000"/>
              </w:rPr>
            </w:pPr>
            <w:r w:rsidRPr="00C36CB1">
              <w:rPr>
                <w:color w:val="000000"/>
              </w:rPr>
              <w:t xml:space="preserve">Интонационное осмысленное </w:t>
            </w:r>
            <w:r w:rsidRPr="00C36CB1">
              <w:rPr>
                <w:b/>
                <w:bCs/>
                <w:color w:val="000000"/>
              </w:rPr>
              <w:t>исполнение</w:t>
            </w:r>
            <w:r w:rsidRPr="00C36CB1">
              <w:rPr>
                <w:bCs/>
                <w:color w:val="000000"/>
              </w:rPr>
              <w:t xml:space="preserve"> песенного материала урока.</w:t>
            </w:r>
          </w:p>
          <w:p w:rsidR="000246CD" w:rsidRPr="00C36CB1" w:rsidRDefault="000246CD" w:rsidP="00EF2A61">
            <w:pPr>
              <w:contextualSpacing/>
              <w:rPr>
                <w:b/>
                <w:bCs/>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1.Р.н.п. «Ты река ль, моя реченька».</w:t>
            </w:r>
          </w:p>
          <w:p w:rsidR="000246CD" w:rsidRPr="00C36CB1" w:rsidRDefault="000246CD" w:rsidP="00EF2A61">
            <w:r w:rsidRPr="00C36CB1">
              <w:t>2. Разучивание белорусской народной песни «Бульба».</w:t>
            </w:r>
          </w:p>
          <w:p w:rsidR="000246CD" w:rsidRPr="00C36CB1" w:rsidRDefault="000246CD" w:rsidP="00EF2A61">
            <w:r w:rsidRPr="00C36CB1">
              <w:t xml:space="preserve">3.У.н.п. «Веснянка». 4.П.Чайковский. «Концерт № 1» для </w:t>
            </w:r>
          </w:p>
          <w:p w:rsidR="000246CD" w:rsidRPr="00C36CB1" w:rsidRDefault="000246CD" w:rsidP="00EF2A61">
            <w:r w:rsidRPr="00C36CB1">
              <w:t xml:space="preserve">фортепиано с оркестром. </w:t>
            </w:r>
          </w:p>
          <w:p w:rsidR="000246CD" w:rsidRPr="00C36CB1" w:rsidRDefault="000246CD" w:rsidP="00EF2A61">
            <w:r w:rsidRPr="00C36CB1">
              <w:t xml:space="preserve">5.Репродукции картин </w:t>
            </w:r>
          </w:p>
          <w:p w:rsidR="000246CD" w:rsidRPr="00C36CB1" w:rsidRDefault="000246CD" w:rsidP="00EF2A61">
            <w:r w:rsidRPr="00C36CB1">
              <w:t xml:space="preserve">В. Васнецова «Гусляры» и </w:t>
            </w:r>
          </w:p>
          <w:p w:rsidR="000246CD" w:rsidRPr="00C36CB1" w:rsidRDefault="000246CD" w:rsidP="00EF2A61">
            <w:pPr>
              <w:rPr>
                <w:b/>
                <w:bCs/>
              </w:rPr>
            </w:pPr>
            <w:r w:rsidRPr="00C36CB1">
              <w:t xml:space="preserve">М. Нестерова «Лель». </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30 Б </w:t>
            </w:r>
            <w:r w:rsidRPr="00C36CB1">
              <w:rPr>
                <w:bCs/>
              </w:rPr>
              <w:t>С</w:t>
            </w:r>
            <w:r w:rsidRPr="00C36CB1">
              <w:t>оотносить особенности музыкального языка своего народа и народов, населяющих нашу страну и другие страны</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Cs/>
              </w:rPr>
            </w:pPr>
            <w:r w:rsidRPr="00C36CB1">
              <w:rPr>
                <w:bCs/>
              </w:rPr>
              <w:t>2.</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Творчество народов России. Музыкальные инструменты</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Воплощение народных тем в музыке русских композиторов.</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color w:val="000000"/>
              </w:rPr>
              <w:t>Исследование</w:t>
            </w:r>
            <w:r w:rsidRPr="00C36CB1">
              <w:rPr>
                <w:color w:val="000000"/>
              </w:rPr>
              <w:t xml:space="preserve"> истории создания музыкальных инструментов.</w:t>
            </w:r>
          </w:p>
          <w:p w:rsidR="000246CD" w:rsidRPr="00C36CB1" w:rsidRDefault="000246CD" w:rsidP="00EF2A61">
            <w:r w:rsidRPr="00C36CB1">
              <w:rPr>
                <w:b/>
                <w:color w:val="000000"/>
              </w:rPr>
              <w:t xml:space="preserve">Демонстрация </w:t>
            </w:r>
            <w:r w:rsidRPr="00C36CB1">
              <w:rPr>
                <w:color w:val="000000"/>
              </w:rPr>
              <w:t>знаний народных обычаев, обрядов, особенностей проведения народных праздников.</w:t>
            </w:r>
          </w:p>
          <w:p w:rsidR="000246CD" w:rsidRPr="00C36CB1" w:rsidRDefault="000246CD" w:rsidP="00EF2A61">
            <w:pPr>
              <w:contextualSpacing/>
              <w:rPr>
                <w:u w:val="single"/>
              </w:rPr>
            </w:pPr>
            <w:r w:rsidRPr="00C36CB1">
              <w:rPr>
                <w:b/>
                <w:u w:val="single"/>
              </w:rPr>
              <w:t>Исполнение</w:t>
            </w:r>
            <w:r w:rsidRPr="00C36CB1">
              <w:rPr>
                <w:u w:val="single"/>
              </w:rPr>
              <w:t xml:space="preserve"> оркестровых партитур с относительно самостоятельными по ритмическому рисунку партиями. </w:t>
            </w:r>
          </w:p>
          <w:p w:rsidR="000246CD" w:rsidRPr="00C36CB1" w:rsidRDefault="000246CD" w:rsidP="00EF2A61">
            <w:r w:rsidRPr="00C36CB1">
              <w:rPr>
                <w:b/>
                <w:color w:val="000000"/>
              </w:rPr>
              <w:t>Осуществление</w:t>
            </w:r>
            <w:r w:rsidRPr="00C36CB1">
              <w:rPr>
                <w:color w:val="000000"/>
              </w:rPr>
              <w:t xml:space="preserve"> опыта </w:t>
            </w:r>
            <w:r w:rsidRPr="00C36CB1">
              <w:rPr>
                <w:b/>
                <w:color w:val="000000"/>
              </w:rPr>
              <w:t>импровизации</w:t>
            </w:r>
            <w:r w:rsidRPr="00C36CB1">
              <w:rPr>
                <w:color w:val="000000"/>
              </w:rPr>
              <w:t xml:space="preserve"> и </w:t>
            </w:r>
            <w:r w:rsidRPr="00C36CB1">
              <w:rPr>
                <w:b/>
                <w:color w:val="000000"/>
              </w:rPr>
              <w:t>сочинения</w:t>
            </w:r>
            <w:r w:rsidRPr="00C36CB1">
              <w:rPr>
                <w:color w:val="000000"/>
              </w:rPr>
              <w:t xml:space="preserve"> на предлагаемые тексты.</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1.Р.н.п. «Ты река ль, моя реченька».</w:t>
            </w:r>
          </w:p>
          <w:p w:rsidR="000246CD" w:rsidRPr="00C36CB1" w:rsidRDefault="000246CD" w:rsidP="00EF2A61">
            <w:r w:rsidRPr="00C36CB1">
              <w:t>2. Разучивание белорусской народной песни «Бульба».</w:t>
            </w:r>
          </w:p>
          <w:p w:rsidR="000246CD" w:rsidRPr="00C36CB1" w:rsidRDefault="000246CD" w:rsidP="00EF2A61">
            <w:r w:rsidRPr="00C36CB1">
              <w:t xml:space="preserve">3.У.н.п. «Веснянка». 4.П.Чайковский «Концерт № 1» для фортепиано с оркестром. </w:t>
            </w:r>
          </w:p>
          <w:p w:rsidR="000246CD" w:rsidRPr="00C36CB1" w:rsidRDefault="000246CD" w:rsidP="00EF2A61">
            <w:r w:rsidRPr="00C36CB1">
              <w:t xml:space="preserve">5.Репродукции картин </w:t>
            </w:r>
          </w:p>
          <w:p w:rsidR="000246CD" w:rsidRPr="00C36CB1" w:rsidRDefault="000246CD" w:rsidP="00EF2A61">
            <w:r w:rsidRPr="00C36CB1">
              <w:t xml:space="preserve">В. Васнецова «Гусляры» и </w:t>
            </w:r>
          </w:p>
          <w:p w:rsidR="000246CD" w:rsidRPr="00C36CB1" w:rsidRDefault="000246CD" w:rsidP="00EF2A61">
            <w:r w:rsidRPr="00C36CB1">
              <w:t>М. Нестерова «Лель».</w:t>
            </w:r>
          </w:p>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3.</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Оркестр русских народных инструментов.</w:t>
            </w:r>
          </w:p>
          <w:p w:rsidR="000246CD" w:rsidRPr="00C36CB1" w:rsidRDefault="000246CD" w:rsidP="00EF2A61">
            <w:pPr>
              <w:jc w:val="center"/>
              <w:rPr>
                <w:b/>
                <w:bCs/>
              </w:rPr>
            </w:pP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Классификация инструментов оркестра русских народных инструментов, викторина на определение тембров (балалайка, гармонь, баян и т.д.).</w:t>
            </w:r>
          </w:p>
          <w:p w:rsidR="000246CD" w:rsidRPr="00C36CB1" w:rsidRDefault="000246CD" w:rsidP="00EF2A61">
            <w:pPr>
              <w:contextualSpacing/>
            </w:pPr>
            <w:r w:rsidRPr="00C36CB1">
              <w:rPr>
                <w:b/>
                <w:u w:val="single"/>
              </w:rPr>
              <w:t>Виды деятельности.</w:t>
            </w:r>
            <w:r w:rsidRPr="00C36CB1">
              <w:rPr>
                <w:b/>
                <w:color w:val="000000"/>
              </w:rPr>
              <w:t xml:space="preserve"> Узнавание </w:t>
            </w:r>
            <w:r w:rsidRPr="00C36CB1">
              <w:rPr>
                <w:color w:val="000000"/>
              </w:rPr>
              <w:t>тембров народных музыкальных инструментов и оркестров.</w:t>
            </w:r>
          </w:p>
          <w:p w:rsidR="000246CD" w:rsidRPr="00C36CB1" w:rsidRDefault="000246CD" w:rsidP="00EF2A61">
            <w:r w:rsidRPr="00C36CB1">
              <w:rPr>
                <w:b/>
                <w:color w:val="000000"/>
              </w:rPr>
              <w:t>Общение и взаимодействие</w:t>
            </w:r>
            <w:r w:rsidRPr="00C36CB1">
              <w:rPr>
                <w:color w:val="000000"/>
              </w:rPr>
              <w:t xml:space="preserve"> в процессе ансамблевого, коллективного (хорового) воплощения различных художественных образов.</w:t>
            </w:r>
          </w:p>
          <w:p w:rsidR="000246CD" w:rsidRPr="00C36CB1" w:rsidRDefault="000246CD" w:rsidP="00EF2A61">
            <w:r w:rsidRPr="00C36CB1">
              <w:rPr>
                <w:b/>
              </w:rPr>
              <w:t>Разыгрывание, инсценировка</w:t>
            </w:r>
            <w:r w:rsidRPr="00C36CB1">
              <w:t xml:space="preserve"> песен.</w:t>
            </w:r>
          </w:p>
          <w:p w:rsidR="000246CD" w:rsidRPr="00C36CB1" w:rsidRDefault="000246CD" w:rsidP="00EF2A61">
            <w:pPr>
              <w:jc w:val="both"/>
            </w:pPr>
            <w:r w:rsidRPr="00C36CB1">
              <w:rPr>
                <w:b/>
                <w:bCs/>
                <w:color w:val="000000"/>
              </w:rPr>
              <w:t>Создание</w:t>
            </w:r>
            <w:r w:rsidRPr="00C36CB1">
              <w:rPr>
                <w:bCs/>
                <w:color w:val="000000"/>
              </w:rPr>
              <w:t xml:space="preserve"> </w:t>
            </w:r>
            <w:r w:rsidRPr="00C36CB1">
              <w:rPr>
                <w:color w:val="000000"/>
              </w:rPr>
              <w:t xml:space="preserve">собственного исполнительского плана </w:t>
            </w:r>
            <w:r w:rsidRPr="00C36CB1">
              <w:rPr>
                <w:color w:val="000000"/>
              </w:rPr>
              <w:lastRenderedPageBreak/>
              <w:t>разучиваемых музыкальных произведений.</w:t>
            </w: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1. Наигрыши «Светит месяц», «Камаринская».</w:t>
            </w:r>
          </w:p>
          <w:p w:rsidR="000246CD" w:rsidRPr="00C36CB1" w:rsidRDefault="000246CD" w:rsidP="00EF2A61">
            <w:r w:rsidRPr="00C36CB1">
              <w:t>2. «А мы просо сеяли», «Бояре, а мы к вам пришли».</w:t>
            </w:r>
          </w:p>
          <w:p w:rsidR="000246CD" w:rsidRPr="00C36CB1" w:rsidRDefault="000246CD" w:rsidP="00EF2A61">
            <w:r w:rsidRPr="00C36CB1">
              <w:t>3. белорусская народная песня «Бульба».</w:t>
            </w:r>
          </w:p>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3 БП</w:t>
            </w:r>
          </w:p>
          <w:p w:rsidR="000246CD" w:rsidRPr="00C36CB1" w:rsidRDefault="000246CD" w:rsidP="00EF2A61">
            <w:pPr>
              <w:rPr>
                <w:noProof/>
              </w:rPr>
            </w:pPr>
            <w:r w:rsidRPr="00C36CB1">
              <w:rPr>
                <w:bCs/>
                <w:noProof/>
              </w:rPr>
              <w:t>В</w:t>
            </w:r>
            <w:r w:rsidRPr="00C36CB1">
              <w:rPr>
                <w:noProof/>
              </w:rPr>
              <w:t xml:space="preserve">ыражать своё эмоциональное отношение к искусству в процессе исполнения музыкальных произведений (пения, игры на детских элементарных музыкальных инструментах, художественного </w:t>
            </w:r>
          </w:p>
          <w:p w:rsidR="000246CD" w:rsidRPr="00C36CB1" w:rsidRDefault="000246CD" w:rsidP="00EF2A61">
            <w:pPr>
              <w:rPr>
                <w:noProof/>
              </w:rPr>
            </w:pPr>
            <w:r w:rsidRPr="00C36CB1">
              <w:rPr>
                <w:noProof/>
              </w:rPr>
              <w:t>движения, пластического интонирования)</w:t>
            </w:r>
          </w:p>
          <w:p w:rsidR="000246CD" w:rsidRPr="00C36CB1" w:rsidRDefault="000246CD" w:rsidP="00EF2A61">
            <w:r w:rsidRPr="00C36CB1">
              <w:rPr>
                <w:noProof/>
              </w:rPr>
              <w:lastRenderedPageBreak/>
              <w:t xml:space="preserve">14 Б </w:t>
            </w:r>
            <w:r w:rsidRPr="00C36CB1">
              <w:rPr>
                <w:bCs/>
              </w:rPr>
              <w:t>В</w:t>
            </w:r>
            <w:r w:rsidRPr="00C36CB1">
              <w:t>оплощать особенности музыки в исполнительской деятельности на основе знаний основных средств музыкальной выразительности</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6"/>
              <w:ind w:left="317"/>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10054" w:type="dxa"/>
            <w:gridSpan w:val="5"/>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
                <w:bCs/>
              </w:rPr>
            </w:pPr>
          </w:p>
          <w:p w:rsidR="000246CD" w:rsidRPr="00C36CB1" w:rsidRDefault="000246CD" w:rsidP="00EF2A61">
            <w:pPr>
              <w:jc w:val="center"/>
              <w:rPr>
                <w:b/>
                <w:bCs/>
              </w:rPr>
            </w:pPr>
            <w:r w:rsidRPr="00C36CB1">
              <w:rPr>
                <w:b/>
                <w:bCs/>
              </w:rPr>
              <w:t>В концертном зале (5ч.)</w:t>
            </w:r>
          </w:p>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ind w:left="3" w:hanging="3"/>
              <w:jc w:val="center"/>
            </w:pPr>
            <w:r w:rsidRPr="00C36CB1">
              <w:t>1.</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bCs/>
              </w:rPr>
            </w:pPr>
            <w:r w:rsidRPr="00C36CB1">
              <w:t>Музыкальные инструменты симфонического оркестра (скрипка, виолончель)</w:t>
            </w:r>
            <w:r w:rsidRPr="00C36CB1">
              <w:rPr>
                <w:b/>
                <w:bCs/>
              </w:rPr>
              <w:t>.</w:t>
            </w:r>
          </w:p>
          <w:p w:rsidR="000246CD" w:rsidRPr="00C36CB1" w:rsidRDefault="000246CD" w:rsidP="00EF2A61">
            <w:pPr>
              <w:rPr>
                <w:b/>
                <w:bCs/>
                <w:i/>
              </w:rPr>
            </w:pP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 xml:space="preserve">Струнно-смычковая группа музыкальных инструментов симфонического оркестра.   Определения «струнного квартета» и «ноктюрна». </w:t>
            </w:r>
          </w:p>
          <w:p w:rsidR="000246CD" w:rsidRPr="00C36CB1" w:rsidRDefault="000246CD" w:rsidP="00EF2A61">
            <w:r w:rsidRPr="00C36CB1">
              <w:t xml:space="preserve">Штрихи: легато, стаккато, акценты. </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rPr>
              <w:t xml:space="preserve">Имитация </w:t>
            </w:r>
            <w:r w:rsidRPr="00C36CB1">
              <w:t>игры на музыкальных инструментах.</w:t>
            </w:r>
          </w:p>
          <w:p w:rsidR="000246CD" w:rsidRPr="00C36CB1" w:rsidRDefault="000246CD" w:rsidP="00EF2A61">
            <w:r w:rsidRPr="00C36CB1">
              <w:rPr>
                <w:b/>
              </w:rPr>
              <w:t>Повторение</w:t>
            </w:r>
            <w:r w:rsidRPr="00C36CB1">
              <w:t xml:space="preserve"> музыкальной формы вариаций.</w:t>
            </w:r>
          </w:p>
          <w:p w:rsidR="000246CD" w:rsidRPr="00C36CB1" w:rsidRDefault="000246CD" w:rsidP="00EF2A61">
            <w:pPr>
              <w:jc w:val="both"/>
            </w:pPr>
            <w:r w:rsidRPr="00C36CB1">
              <w:rPr>
                <w:b/>
                <w:bCs/>
                <w:color w:val="000000"/>
              </w:rPr>
              <w:t xml:space="preserve">Определение </w:t>
            </w:r>
            <w:r w:rsidRPr="00C36CB1">
              <w:rPr>
                <w:color w:val="000000"/>
              </w:rPr>
              <w:t>и</w:t>
            </w:r>
            <w:r w:rsidRPr="00C36CB1">
              <w:rPr>
                <w:b/>
                <w:color w:val="000000"/>
              </w:rPr>
              <w:t xml:space="preserve"> </w:t>
            </w:r>
            <w:r w:rsidRPr="00C36CB1">
              <w:rPr>
                <w:b/>
                <w:bCs/>
                <w:color w:val="000000"/>
              </w:rPr>
              <w:t xml:space="preserve">соотношение </w:t>
            </w:r>
            <w:r w:rsidRPr="00C36CB1">
              <w:rPr>
                <w:color w:val="000000"/>
              </w:rPr>
              <w:t>различных по смыслу интонаций (выразительных и изобразительных) на слух и по нотному письму, графическому изображению.</w:t>
            </w: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 Разучивание грузинской народной песни «Светлячок», 2.«Ноктюрн» из Квартета №2 А.Бородина.</w:t>
            </w:r>
          </w:p>
          <w:p w:rsidR="000246CD" w:rsidRPr="00C36CB1" w:rsidRDefault="000246CD" w:rsidP="00EF2A61">
            <w:r w:rsidRPr="00C36CB1">
              <w:t>3. «Вариации на тему рококо» для виолончели с оркестром П.Чайковского.</w:t>
            </w:r>
          </w:p>
          <w:p w:rsidR="000246CD" w:rsidRPr="00C36CB1" w:rsidRDefault="000246CD" w:rsidP="00EF2A61">
            <w:r w:rsidRPr="00C36CB1">
              <w:t>4. «Уж как по мосту, мосточку» из оперы «Евгений Онегин» П.Чайковского.</w:t>
            </w:r>
          </w:p>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6"/>
              <w:ind w:left="317"/>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ind w:left="3" w:hanging="3"/>
              <w:jc w:val="center"/>
            </w:pP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bCs/>
                <w:u w:val="single"/>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ind w:left="3" w:hanging="3"/>
              <w:jc w:val="center"/>
            </w:pPr>
            <w:r w:rsidRPr="00C36CB1">
              <w:t>2.</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Жанры вокальной и инструментальной музыки.</w:t>
            </w:r>
          </w:p>
          <w:p w:rsidR="000246CD" w:rsidRPr="00C36CB1" w:rsidRDefault="000246CD" w:rsidP="00EF2A61">
            <w:r w:rsidRPr="00C36CB1">
              <w:t>Основные приёмы музыкального развития (повтор и контраст).</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 xml:space="preserve">Определение жанра «сюиты» и «серенады». </w:t>
            </w:r>
          </w:p>
          <w:p w:rsidR="000246CD" w:rsidRPr="00C36CB1" w:rsidRDefault="000246CD" w:rsidP="00EF2A61">
            <w:r w:rsidRPr="00C36CB1">
              <w:t>Повторение характерных особенностей вокальных жанров: песня, романс, вокализ.</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color w:val="000000"/>
              </w:rPr>
              <w:t>Наблюдение</w:t>
            </w:r>
            <w:r w:rsidRPr="00C36CB1">
              <w:rPr>
                <w:color w:val="000000"/>
              </w:rPr>
              <w:t xml:space="preserve"> за процессом и результатом </w:t>
            </w:r>
            <w:r w:rsidRPr="00C36CB1">
              <w:rPr>
                <w:color w:val="000000"/>
              </w:rPr>
              <w:lastRenderedPageBreak/>
              <w:t>музыкального развития на основе сходства и различия интонаций, тем, образов.</w:t>
            </w:r>
          </w:p>
          <w:p w:rsidR="000246CD" w:rsidRPr="00C36CB1" w:rsidRDefault="000246CD" w:rsidP="00EF2A61">
            <w:r w:rsidRPr="00C36CB1">
              <w:rPr>
                <w:b/>
                <w:color w:val="000000"/>
              </w:rPr>
              <w:t>Узнавание</w:t>
            </w:r>
            <w:r w:rsidRPr="00C36CB1">
              <w:rPr>
                <w:color w:val="000000"/>
              </w:rPr>
              <w:t xml:space="preserve"> по звучанию различных видов музыки (вокальной, инструментальной; сольной, хоровой, оркестровой) из произведений программы.</w:t>
            </w:r>
          </w:p>
          <w:p w:rsidR="000246CD" w:rsidRPr="00C36CB1" w:rsidRDefault="000246CD" w:rsidP="00EF2A61">
            <w:pPr>
              <w:jc w:val="both"/>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1.«Старый замок» из сюиты Мусоргского «Картинки с выставки».</w:t>
            </w:r>
          </w:p>
          <w:p w:rsidR="000246CD" w:rsidRPr="00C36CB1" w:rsidRDefault="000246CD" w:rsidP="00EF2A61">
            <w:r w:rsidRPr="00C36CB1">
              <w:t>2.«Песня франкского рыцаря», ред. Василенко.</w:t>
            </w:r>
          </w:p>
          <w:p w:rsidR="000246CD" w:rsidRPr="00C36CB1" w:rsidRDefault="000246CD" w:rsidP="00EF2A61">
            <w:r w:rsidRPr="00C36CB1">
              <w:t xml:space="preserve">3. «Песня Трубадура» из музыкальной фантазии Г.Гладкова </w:t>
            </w:r>
            <w:r w:rsidRPr="00C36CB1">
              <w:lastRenderedPageBreak/>
              <w:t>«Бременские музыканты».</w:t>
            </w:r>
          </w:p>
          <w:p w:rsidR="000246CD" w:rsidRPr="00C36CB1" w:rsidRDefault="000246CD" w:rsidP="00EF2A61">
            <w:r w:rsidRPr="00C36CB1">
              <w:t xml:space="preserve">4. С.В.Рахманинов «Сирень». </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 xml:space="preserve">24 БП </w:t>
            </w:r>
            <w:r w:rsidRPr="00C36CB1">
              <w:rPr>
                <w:bCs/>
              </w:rPr>
              <w:t>П</w:t>
            </w:r>
            <w:r w:rsidRPr="00C36CB1">
              <w:t>ередавать образное содержание музыкальных произведений, различных по форме (построению) и жанрам</w:t>
            </w:r>
            <w:r w:rsidRPr="00C36CB1">
              <w:rPr>
                <w:bCs/>
              </w:rPr>
              <w:t xml:space="preserve"> в</w:t>
            </w:r>
            <w:r w:rsidRPr="00C36CB1">
              <w:t xml:space="preserve"> </w:t>
            </w:r>
            <w:r w:rsidRPr="00C36CB1">
              <w:lastRenderedPageBreak/>
              <w:t>художественно-творческой деятельности.</w:t>
            </w:r>
          </w:p>
          <w:p w:rsidR="000246CD" w:rsidRPr="00C36CB1" w:rsidRDefault="000246CD" w:rsidP="00EF2A61">
            <w:r w:rsidRPr="00C36CB1">
              <w:t xml:space="preserve">25 БП </w:t>
            </w:r>
            <w:r w:rsidRPr="00C36CB1">
              <w:rPr>
                <w:bCs/>
              </w:rPr>
              <w:t>У</w:t>
            </w:r>
            <w:r w:rsidRPr="00C36CB1">
              <w:t>знавать по звучанию различные виды музыки (вокальная, инструментальная; сольная, хоровая, оркестровая) из произведений программы</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3.</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Мир музыкальных образов Ф.Шопена. Формы построения музыки как обобщённое выражение художественно-образного содержания произведений</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Стилистические особенности музыкального языка Ф.Шопена.</w:t>
            </w:r>
          </w:p>
          <w:p w:rsidR="000246CD" w:rsidRPr="00C36CB1" w:rsidRDefault="000246CD" w:rsidP="00EF2A61">
            <w:r w:rsidRPr="00C36CB1">
              <w:t xml:space="preserve">Характерные черты танцевальных жанров: полонеза, мазурки, вальса. Пластическое интонирование основных  танцевальных фигур. </w:t>
            </w:r>
          </w:p>
          <w:p w:rsidR="000246CD" w:rsidRPr="00C36CB1" w:rsidRDefault="000246CD" w:rsidP="00EF2A61">
            <w:r w:rsidRPr="00C36CB1">
              <w:t>Повторение музыкальных форм: 3-частной, куплетной.</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color w:val="000000"/>
              </w:rPr>
              <w:t xml:space="preserve">Распознавание </w:t>
            </w:r>
            <w:r w:rsidRPr="00C36CB1">
              <w:rPr>
                <w:color w:val="000000"/>
              </w:rPr>
              <w:t>художественного смысла различных музыкальных форм.</w:t>
            </w:r>
          </w:p>
          <w:p w:rsidR="000246CD" w:rsidRPr="00C36CB1" w:rsidRDefault="000246CD" w:rsidP="00EF2A61">
            <w:r w:rsidRPr="00C36CB1">
              <w:rPr>
                <w:b/>
                <w:color w:val="000000"/>
              </w:rPr>
              <w:t>Передача</w:t>
            </w:r>
            <w:r w:rsidRPr="00C36CB1">
              <w:rPr>
                <w:color w:val="000000"/>
              </w:rPr>
              <w:t xml:space="preserve"> в пении, драматизации, музыкально-пластическом движении, импровизации образного содержания музыкальных произведений различных форм и жанров.</w:t>
            </w:r>
          </w:p>
          <w:p w:rsidR="000246CD" w:rsidRPr="00C36CB1" w:rsidRDefault="000246CD" w:rsidP="00EF2A61">
            <w:r w:rsidRPr="00C36CB1">
              <w:rPr>
                <w:b/>
                <w:color w:val="000000"/>
              </w:rPr>
              <w:t xml:space="preserve">Корректировка </w:t>
            </w:r>
            <w:r w:rsidRPr="00C36CB1">
              <w:rPr>
                <w:color w:val="000000"/>
              </w:rPr>
              <w:t>собственного исполнения.</w:t>
            </w:r>
          </w:p>
          <w:p w:rsidR="000246CD" w:rsidRPr="00C36CB1" w:rsidRDefault="000246CD" w:rsidP="00EF2A61">
            <w:pPr>
              <w:rPr>
                <w:b/>
                <w:bCs/>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 «Желание» Ф.Шопена,</w:t>
            </w:r>
          </w:p>
          <w:p w:rsidR="000246CD" w:rsidRPr="00C36CB1" w:rsidRDefault="000246CD" w:rsidP="00EF2A61">
            <w:r w:rsidRPr="00C36CB1">
              <w:t xml:space="preserve"> сл. С. Витвицкого.</w:t>
            </w:r>
          </w:p>
          <w:p w:rsidR="000246CD" w:rsidRPr="00C36CB1" w:rsidRDefault="000246CD" w:rsidP="00EF2A61">
            <w:r w:rsidRPr="00C36CB1">
              <w:t>2. «Полонез» ля мажор.</w:t>
            </w:r>
          </w:p>
          <w:p w:rsidR="000246CD" w:rsidRPr="00C36CB1" w:rsidRDefault="000246CD" w:rsidP="00EF2A61">
            <w:r w:rsidRPr="00C36CB1">
              <w:t>3. «Мазурки»  №47 (ля минор), №48 (фа мажор), №1(Си-  мажор).</w:t>
            </w:r>
          </w:p>
          <w:p w:rsidR="000246CD" w:rsidRPr="00C36CB1" w:rsidRDefault="000246CD" w:rsidP="00EF2A61">
            <w:r w:rsidRPr="00C36CB1">
              <w:t>4. «Вальс» си минор.</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noProof/>
              </w:rPr>
            </w:pPr>
            <w:r w:rsidRPr="00C36CB1">
              <w:rPr>
                <w:bCs/>
                <w:noProof/>
              </w:rPr>
              <w:t>2 БП</w:t>
            </w:r>
            <w:r w:rsidRPr="00C36CB1">
              <w:rPr>
                <w:bCs/>
                <w:noProof/>
              </w:rPr>
              <w:br/>
              <w:t>В</w:t>
            </w:r>
            <w:r w:rsidRPr="00C36CB1">
              <w:rPr>
                <w:noProof/>
              </w:rPr>
              <w:t>ыявлять настроения и чувства человека, выраженные в музыке</w:t>
            </w:r>
          </w:p>
          <w:p w:rsidR="000246CD" w:rsidRPr="00C36CB1" w:rsidRDefault="000246CD" w:rsidP="00EF2A61">
            <w:r w:rsidRPr="00C36CB1">
              <w:rPr>
                <w:bCs/>
              </w:rPr>
              <w:t>13 БП Узн</w:t>
            </w:r>
            <w:r w:rsidRPr="00C36CB1">
              <w:t>авать характерные черты музыкальной речи разных отдельных композиторов.</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4.</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Царит гармония оркестра.</w:t>
            </w:r>
          </w:p>
          <w:p w:rsidR="000246CD" w:rsidRPr="00C36CB1" w:rsidRDefault="000246CD" w:rsidP="00EF2A61">
            <w:pPr>
              <w:rPr>
                <w:i/>
              </w:rPr>
            </w:pP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 и виды деятельности.</w:t>
            </w:r>
            <w:r w:rsidRPr="00C36CB1">
              <w:rPr>
                <w:b/>
                <w:bCs/>
              </w:rPr>
              <w:t xml:space="preserve"> </w:t>
            </w:r>
            <w:r w:rsidRPr="00C36CB1">
              <w:rPr>
                <w:color w:val="000000"/>
              </w:rPr>
              <w:t>Соотношение особенностей музыкального языка русской и зарубежной музыки.</w:t>
            </w:r>
          </w:p>
          <w:p w:rsidR="000246CD" w:rsidRPr="00C36CB1" w:rsidRDefault="000246CD" w:rsidP="00EF2A61">
            <w:r w:rsidRPr="00C36CB1">
              <w:t xml:space="preserve">Назначение дирижера в оркестре. Обобщение по музыкальным инструментам симфонического оркестра: </w:t>
            </w:r>
            <w:r w:rsidRPr="00C36CB1">
              <w:rPr>
                <w:b/>
              </w:rPr>
              <w:lastRenderedPageBreak/>
              <w:t>определение</w:t>
            </w:r>
            <w:r w:rsidRPr="00C36CB1">
              <w:t xml:space="preserve"> основных групп, </w:t>
            </w:r>
            <w:r w:rsidRPr="00C36CB1">
              <w:rPr>
                <w:b/>
              </w:rPr>
              <w:t>сравнение</w:t>
            </w:r>
            <w:r w:rsidRPr="00C36CB1">
              <w:t xml:space="preserve"> тембровых и регистровых  характеристик.</w:t>
            </w:r>
          </w:p>
          <w:p w:rsidR="000246CD" w:rsidRPr="00C36CB1" w:rsidRDefault="000246CD" w:rsidP="00EF2A61">
            <w:r w:rsidRPr="00C36CB1">
              <w:t xml:space="preserve">Инструментальное </w:t>
            </w:r>
            <w:r w:rsidRPr="00C36CB1">
              <w:rPr>
                <w:b/>
              </w:rPr>
              <w:t>музицирование</w:t>
            </w:r>
            <w:r w:rsidRPr="00C36CB1">
              <w:t>.</w:t>
            </w:r>
          </w:p>
          <w:p w:rsidR="000246CD" w:rsidRPr="00C36CB1" w:rsidRDefault="000246CD" w:rsidP="00EF2A61">
            <w:pPr>
              <w:jc w:val="both"/>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1. «Желание» Ф.Шопена,</w:t>
            </w:r>
          </w:p>
          <w:p w:rsidR="000246CD" w:rsidRPr="00C36CB1" w:rsidRDefault="000246CD" w:rsidP="00EF2A61">
            <w:r w:rsidRPr="00C36CB1">
              <w:t xml:space="preserve"> сл. С. Витвицкого.</w:t>
            </w:r>
          </w:p>
          <w:p w:rsidR="000246CD" w:rsidRPr="00C36CB1" w:rsidRDefault="000246CD" w:rsidP="00EF2A61">
            <w:smartTag w:uri="urn:schemas-microsoft-com:office:smarttags" w:element="metricconverter">
              <w:smartTagPr>
                <w:attr w:name="ProductID" w:val="2. М"/>
              </w:smartTagPr>
              <w:r w:rsidRPr="00C36CB1">
                <w:t>2. М</w:t>
              </w:r>
            </w:smartTag>
            <w:r w:rsidRPr="00C36CB1">
              <w:t>.Глинка «Венецианская ночь».</w:t>
            </w:r>
          </w:p>
          <w:p w:rsidR="000246CD" w:rsidRPr="00C36CB1" w:rsidRDefault="000246CD" w:rsidP="00EF2A61">
            <w:r w:rsidRPr="00C36CB1">
              <w:t>3. «Баркарола» (июнь) из цикла «Времена года» П.Чайковского.</w:t>
            </w:r>
          </w:p>
          <w:p w:rsidR="000246CD" w:rsidRPr="00C36CB1" w:rsidRDefault="000246CD" w:rsidP="00EF2A61">
            <w:smartTag w:uri="urn:schemas-microsoft-com:office:smarttags" w:element="metricconverter">
              <w:smartTagPr>
                <w:attr w:name="ProductID" w:val="4. М"/>
              </w:smartTagPr>
              <w:r w:rsidRPr="00C36CB1">
                <w:t>4. М</w:t>
              </w:r>
            </w:smartTag>
            <w:r w:rsidRPr="00C36CB1">
              <w:t>.Глинка «Арагонская хота».</w:t>
            </w:r>
          </w:p>
          <w:p w:rsidR="000246CD" w:rsidRPr="00C36CB1" w:rsidRDefault="000246CD" w:rsidP="00EF2A61">
            <w:r w:rsidRPr="00C36CB1">
              <w:lastRenderedPageBreak/>
              <w:t xml:space="preserve">5.Разучивание песни «Рождественская песенка» </w:t>
            </w:r>
          </w:p>
          <w:p w:rsidR="000246CD" w:rsidRPr="00C36CB1" w:rsidRDefault="000246CD" w:rsidP="00EF2A61">
            <w:r w:rsidRPr="00C36CB1">
              <w:rPr>
                <w:shd w:val="clear" w:color="auto" w:fill="FFFFFF"/>
              </w:rPr>
              <w:t>муз. О. Фельцмана,</w:t>
            </w:r>
            <w:r w:rsidRPr="00C36CB1">
              <w:t xml:space="preserve"> </w:t>
            </w:r>
            <w:r w:rsidRPr="00C36CB1">
              <w:rPr>
                <w:shd w:val="clear" w:color="auto" w:fill="FFFFFF"/>
              </w:rPr>
              <w:t>сл.</w:t>
            </w:r>
            <w:r w:rsidRPr="00C36CB1">
              <w:rPr>
                <w:rStyle w:val="apple-converted-space"/>
                <w:shd w:val="clear" w:color="auto" w:fill="FFFFFF"/>
              </w:rPr>
              <w:t> </w:t>
            </w:r>
            <w:r w:rsidRPr="00C36CB1">
              <w:rPr>
                <w:shd w:val="clear" w:color="auto" w:fill="FFFFFF"/>
              </w:rPr>
              <w:t xml:space="preserve">И. Киселевой. </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6"/>
              <w:ind w:left="317"/>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i/>
                <w:color w:val="000000"/>
              </w:rPr>
            </w:pPr>
            <w:r w:rsidRPr="00C36CB1">
              <w:rPr>
                <w:i/>
                <w:color w:val="000000"/>
              </w:rPr>
              <w:t xml:space="preserve">Краеведческий модуль </w:t>
            </w:r>
          </w:p>
          <w:p w:rsidR="000246CD" w:rsidRPr="00C36CB1" w:rsidRDefault="000246CD" w:rsidP="00EF2A61">
            <w:pPr>
              <w:rPr>
                <w:i/>
                <w:color w:val="000000"/>
              </w:rPr>
            </w:pPr>
            <w:r w:rsidRPr="00C36CB1">
              <w:rPr>
                <w:i/>
                <w:color w:val="000000"/>
              </w:rPr>
              <w:t xml:space="preserve">«Музыкальные традиции Ярославского края» </w:t>
            </w:r>
          </w:p>
          <w:p w:rsidR="000246CD" w:rsidRPr="00C36CB1" w:rsidRDefault="000246CD" w:rsidP="00EF2A61">
            <w:pPr>
              <w:rPr>
                <w:i/>
              </w:rPr>
            </w:pPr>
          </w:p>
          <w:p w:rsidR="000246CD" w:rsidRPr="00C36CB1" w:rsidRDefault="000246CD" w:rsidP="00EF2A61">
            <w:r w:rsidRPr="00C36CB1">
              <w:rPr>
                <w:i/>
              </w:rPr>
              <w:t>Ярославский симфонический оркестр и знаменитые ярославские дирижеры</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Создание оркестра в 1944 году, основные этапы становления оркестра. Интересные проекты и музыкальные программы коллектива. Дирижеры, руководившие симфоническим оркестром в разные годы (А.Е. Уманский, Ю. Аранович, В. Барсов, И. Головчин, В. Вайс и другие). М. Аннамамедов, Народный артист РФ, лауреат премий им. Л. Собинова и Фонда И.  Архиповой, - художественный руководитель и главный дирижер оркестра. Видные музыканты современности о творчестве М. Аннамамедова.</w:t>
            </w: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 Музыкальные произведения в исполнении ярославского симфонического оркестра</w:t>
            </w:r>
          </w:p>
          <w:p w:rsidR="000246CD" w:rsidRPr="00C36CB1" w:rsidRDefault="000246CD" w:rsidP="00EF2A61"/>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44795B">
        <w:trPr>
          <w:trHeight w:val="1062"/>
        </w:trPr>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5.</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246CD" w:rsidRPr="00C36CB1" w:rsidRDefault="000246CD" w:rsidP="00EF2A61">
            <w:r w:rsidRPr="00C36CB1">
              <w:t>Конкурсы и фестивали музыкантов.</w:t>
            </w:r>
            <w:r w:rsidR="00BB1834" w:rsidRPr="00C36CB1">
              <w:t xml:space="preserve"> Обобщение по темам.</w:t>
            </w:r>
          </w:p>
          <w:p w:rsidR="000246CD" w:rsidRPr="00C36CB1" w:rsidRDefault="000246CD" w:rsidP="00EF2A61">
            <w:pPr>
              <w:rPr>
                <w:i/>
              </w:rPr>
            </w:pP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u w:val="single"/>
              </w:rPr>
              <w:t>Содержание.</w:t>
            </w:r>
            <w:r w:rsidRPr="00C36CB1">
              <w:t xml:space="preserve"> Виды музыкальных конкурсов и фестивалей</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color w:val="000000"/>
              </w:rPr>
              <w:t xml:space="preserve">Интонационное осмысленное </w:t>
            </w:r>
            <w:r w:rsidRPr="00C36CB1">
              <w:rPr>
                <w:b/>
                <w:color w:val="000000"/>
              </w:rPr>
              <w:t>исполнение</w:t>
            </w:r>
            <w:r w:rsidRPr="00C36CB1">
              <w:rPr>
                <w:color w:val="000000"/>
              </w:rPr>
              <w:t xml:space="preserve"> сочине</w:t>
            </w:r>
            <w:r w:rsidRPr="00C36CB1">
              <w:rPr>
                <w:color w:val="000000"/>
              </w:rPr>
              <w:softHyphen/>
              <w:t>ний разных жанров и стилей.</w:t>
            </w:r>
          </w:p>
          <w:p w:rsidR="000246CD" w:rsidRPr="00C36CB1" w:rsidRDefault="000246CD" w:rsidP="00EF2A61">
            <w:r w:rsidRPr="00C36CB1">
              <w:rPr>
                <w:b/>
                <w:color w:val="000000"/>
              </w:rPr>
              <w:t>Выполнение</w:t>
            </w:r>
            <w:r w:rsidRPr="00C36CB1">
              <w:rPr>
                <w:color w:val="000000"/>
              </w:rPr>
              <w:t xml:space="preserve"> творческих заданий из рабочей тетради.</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1.Видеофрагменты о различных фестивалях и конкурсах.</w:t>
            </w:r>
          </w:p>
          <w:p w:rsidR="000246CD" w:rsidRPr="00C36CB1" w:rsidRDefault="000246CD" w:rsidP="00EF2A61">
            <w:r w:rsidRPr="00C36CB1">
              <w:t xml:space="preserve">2. «Рождественская песенка» </w:t>
            </w:r>
          </w:p>
          <w:p w:rsidR="000246CD" w:rsidRPr="00C36CB1" w:rsidRDefault="000246CD" w:rsidP="00EF2A61">
            <w:r w:rsidRPr="00C36CB1">
              <w:rPr>
                <w:shd w:val="clear" w:color="auto" w:fill="FFFFFF"/>
              </w:rPr>
              <w:t>муз. О. Фельцмана,</w:t>
            </w:r>
            <w:r w:rsidRPr="00C36CB1">
              <w:t xml:space="preserve"> </w:t>
            </w:r>
            <w:r w:rsidRPr="00C36CB1">
              <w:rPr>
                <w:shd w:val="clear" w:color="auto" w:fill="FFFFFF"/>
              </w:rPr>
              <w:t>сл.</w:t>
            </w:r>
            <w:r w:rsidRPr="00C36CB1">
              <w:rPr>
                <w:rStyle w:val="apple-converted-space"/>
                <w:shd w:val="clear" w:color="auto" w:fill="FFFFFF"/>
              </w:rPr>
              <w:t> </w:t>
            </w:r>
            <w:r w:rsidRPr="00C36CB1">
              <w:rPr>
                <w:shd w:val="clear" w:color="auto" w:fill="FFFFFF"/>
              </w:rPr>
              <w:t>И. Киселевой.</w:t>
            </w:r>
          </w:p>
          <w:p w:rsidR="000246CD" w:rsidRPr="00C36CB1" w:rsidRDefault="000246CD" w:rsidP="00EF2A61"/>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rPr>
          <w:trHeight w:val="1062"/>
        </w:trPr>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6"/>
              <w:ind w:left="317"/>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i/>
                <w:color w:val="000000"/>
              </w:rPr>
            </w:pPr>
            <w:r w:rsidRPr="00C36CB1">
              <w:rPr>
                <w:i/>
                <w:color w:val="000000"/>
              </w:rPr>
              <w:t xml:space="preserve">Краеведческий модуль </w:t>
            </w:r>
          </w:p>
          <w:p w:rsidR="000246CD" w:rsidRPr="00C36CB1" w:rsidRDefault="000246CD" w:rsidP="00EF2A61">
            <w:pPr>
              <w:rPr>
                <w:i/>
                <w:color w:val="000000"/>
              </w:rPr>
            </w:pPr>
            <w:r w:rsidRPr="00C36CB1">
              <w:rPr>
                <w:i/>
                <w:color w:val="000000"/>
              </w:rPr>
              <w:t xml:space="preserve">«Музыкальные традиции Ярославского края» </w:t>
            </w:r>
          </w:p>
          <w:p w:rsidR="000246CD" w:rsidRPr="00C36CB1" w:rsidRDefault="000246CD" w:rsidP="00EF2A61">
            <w:pPr>
              <w:rPr>
                <w:i/>
                <w:color w:val="000000"/>
              </w:rPr>
            </w:pPr>
            <w:r w:rsidRPr="00C36CB1">
              <w:rPr>
                <w:i/>
              </w:rPr>
              <w:t xml:space="preserve">Культурное наследие Ярославской земли на современном этапе: фестивали, </w:t>
            </w:r>
            <w:r w:rsidRPr="00C36CB1">
              <w:rPr>
                <w:i/>
              </w:rPr>
              <w:lastRenderedPageBreak/>
              <w:t>концерты, конкурсы.</w:t>
            </w:r>
          </w:p>
          <w:p w:rsidR="000246CD" w:rsidRPr="00C36CB1" w:rsidRDefault="000246CD" w:rsidP="00EF2A61"/>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 xml:space="preserve">Культурное наследие Ярославской земли на современном этапе: фестивали (международный фестиваль хоровой и колокольной музыки «Преображение», Собиновский фестиваль оперной музыки, международный фестиваль «Джаз над Волгой», международный фестиваль органной музыки им. Л.И. Ройзмана, </w:t>
            </w:r>
            <w:r w:rsidRPr="00C36CB1">
              <w:lastRenderedPageBreak/>
              <w:t xml:space="preserve">международный фестиваль «Искусство движения», фестиваль духовной музыки имени В. Зиновьева), концерты, конкурсы, детская Академия музыки «Новое передвижничество». </w:t>
            </w: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6"/>
              <w:ind w:left="317"/>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10054" w:type="dxa"/>
            <w:gridSpan w:val="5"/>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bCs/>
              </w:rPr>
            </w:pPr>
          </w:p>
          <w:p w:rsidR="000246CD" w:rsidRPr="00C36CB1" w:rsidRDefault="000246CD" w:rsidP="00EF2A61">
            <w:pPr>
              <w:jc w:val="center"/>
              <w:rPr>
                <w:b/>
                <w:bCs/>
              </w:rPr>
            </w:pPr>
            <w:r w:rsidRPr="00C36CB1">
              <w:rPr>
                <w:b/>
                <w:bCs/>
              </w:rPr>
              <w:t>День, полный событий.</w:t>
            </w:r>
          </w:p>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2.</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Зимние образы в музыке.</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u w:val="single"/>
              </w:rPr>
            </w:pPr>
            <w:r w:rsidRPr="00C36CB1">
              <w:rPr>
                <w:b/>
                <w:bCs/>
                <w:u w:val="single"/>
              </w:rPr>
              <w:t>Содержание и в</w:t>
            </w:r>
            <w:r w:rsidRPr="00C36CB1">
              <w:rPr>
                <w:b/>
                <w:u w:val="single"/>
              </w:rPr>
              <w:t>иды деятельности.</w:t>
            </w:r>
          </w:p>
          <w:p w:rsidR="000246CD" w:rsidRPr="00C36CB1" w:rsidRDefault="000246CD" w:rsidP="00EF2A61">
            <w:r w:rsidRPr="00C36CB1">
              <w:rPr>
                <w:highlight w:val="yellow"/>
              </w:rPr>
              <w:t>Тестирование</w:t>
            </w:r>
            <w:r w:rsidRPr="00C36CB1">
              <w:t xml:space="preserve"> обучающихся.</w:t>
            </w:r>
          </w:p>
          <w:p w:rsidR="000246CD" w:rsidRPr="00C36CB1" w:rsidRDefault="000246CD" w:rsidP="00EF2A61">
            <w:r w:rsidRPr="00C36CB1">
              <w:rPr>
                <w:b/>
              </w:rPr>
              <w:t xml:space="preserve">Разыгрывание </w:t>
            </w:r>
            <w:r w:rsidRPr="00C36CB1">
              <w:t>новогоднего бала.</w:t>
            </w:r>
          </w:p>
          <w:p w:rsidR="000246CD" w:rsidRPr="00C36CB1" w:rsidRDefault="000246CD" w:rsidP="00EF2A61">
            <w:r w:rsidRPr="00C36CB1">
              <w:rPr>
                <w:b/>
                <w:color w:val="000000"/>
              </w:rPr>
              <w:t xml:space="preserve">Участие </w:t>
            </w:r>
            <w:r w:rsidRPr="00C36CB1">
              <w:rPr>
                <w:color w:val="000000"/>
              </w:rPr>
              <w:t>в коллективной музыкально-творческой деятельности.</w:t>
            </w:r>
          </w:p>
          <w:p w:rsidR="000246CD" w:rsidRPr="00C36CB1" w:rsidRDefault="000246CD" w:rsidP="00EF2A61"/>
          <w:p w:rsidR="000246CD" w:rsidRPr="00C36CB1" w:rsidRDefault="000246CD" w:rsidP="00EF2A61">
            <w:p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 «У камелька» (январь) из цикла «Времена года» П.Чайковского.</w:t>
            </w:r>
          </w:p>
          <w:p w:rsidR="000246CD" w:rsidRPr="00C36CB1" w:rsidRDefault="000246CD" w:rsidP="00EF2A61">
            <w:r w:rsidRPr="00C36CB1">
              <w:t xml:space="preserve">2. «Зимняя дорога» В.Шебалина, </w:t>
            </w:r>
          </w:p>
          <w:p w:rsidR="000246CD" w:rsidRPr="00C36CB1" w:rsidRDefault="000246CD" w:rsidP="00EF2A61">
            <w:r w:rsidRPr="00C36CB1">
              <w:t>ст. Пушкина.</w:t>
            </w:r>
          </w:p>
          <w:p w:rsidR="000246CD" w:rsidRPr="00C36CB1" w:rsidRDefault="000246CD" w:rsidP="00EF2A61">
            <w:r w:rsidRPr="00C36CB1">
              <w:t xml:space="preserve">3. «Зимний вечер» М.Яковлева,  </w:t>
            </w:r>
          </w:p>
          <w:p w:rsidR="000246CD" w:rsidRPr="00C36CB1" w:rsidRDefault="000246CD" w:rsidP="00EF2A61">
            <w:r w:rsidRPr="00C36CB1">
              <w:t>ст. Пушкина.</w:t>
            </w:r>
          </w:p>
          <w:p w:rsidR="000246CD" w:rsidRPr="00C36CB1" w:rsidRDefault="000246CD" w:rsidP="00EF2A61">
            <w:r w:rsidRPr="00C36CB1">
              <w:t xml:space="preserve">4. «Рождественская песенка» </w:t>
            </w:r>
          </w:p>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3 БП</w:t>
            </w:r>
          </w:p>
          <w:p w:rsidR="000246CD" w:rsidRPr="00C36CB1" w:rsidRDefault="000246CD" w:rsidP="00EF2A61">
            <w:r w:rsidRPr="00C36CB1">
              <w:rPr>
                <w:bCs/>
                <w:noProof/>
              </w:rPr>
              <w:t>В</w:t>
            </w:r>
            <w:r w:rsidRPr="00C36CB1">
              <w:rPr>
                <w:noProof/>
              </w:rPr>
              <w:t>ыражать своё эмоциональное отношение к искусству в процессе исполнения музыкальных произведений (пения, игры на детских элементарных музыкальных инструментах, художественного движения, пластического интонирования)</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6"/>
              <w:ind w:left="317"/>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10054" w:type="dxa"/>
            <w:gridSpan w:val="5"/>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
              </w:rPr>
            </w:pPr>
          </w:p>
          <w:p w:rsidR="000246CD" w:rsidRPr="00C36CB1" w:rsidRDefault="000246CD" w:rsidP="00EF2A61">
            <w:pPr>
              <w:jc w:val="center"/>
              <w:rPr>
                <w:b/>
              </w:rPr>
            </w:pPr>
            <w:r w:rsidRPr="00C36CB1">
              <w:rPr>
                <w:b/>
              </w:rPr>
              <w:t>В музыкальном театре (6ч.)</w:t>
            </w:r>
          </w:p>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Cs/>
              </w:rPr>
            </w:pPr>
            <w:r w:rsidRPr="00C36CB1">
              <w:rPr>
                <w:bCs/>
              </w:rPr>
              <w:t>1.</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Музыкальная характеристика поляков в опере «Иван Сусанин»</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rPr>
            </w:pPr>
            <w:r w:rsidRPr="00C36CB1">
              <w:rPr>
                <w:b/>
                <w:bCs/>
                <w:u w:val="single"/>
              </w:rPr>
              <w:t>Содержание.</w:t>
            </w:r>
            <w:r w:rsidRPr="00C36CB1">
              <w:rPr>
                <w:b/>
                <w:bCs/>
              </w:rPr>
              <w:t xml:space="preserve"> </w:t>
            </w:r>
            <w:r w:rsidRPr="00C36CB1">
              <w:rPr>
                <w:u w:val="single"/>
              </w:rPr>
              <w:t xml:space="preserve">Ознакомление с жанровыми и структурными особенностями и разнообразием музыкально-театральных произведений. Опера. </w:t>
            </w:r>
            <w:r w:rsidRPr="00C36CB1">
              <w:t>Отличительные черты русской музыки.</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rPr>
              <w:t>Повторение</w:t>
            </w:r>
            <w:r w:rsidRPr="00C36CB1">
              <w:t xml:space="preserve"> жанровых признаков танцев – пластическое интонирование: шаг полонеза, фигуры мазурки.</w:t>
            </w:r>
          </w:p>
          <w:p w:rsidR="000246CD" w:rsidRPr="00C36CB1" w:rsidRDefault="000246CD" w:rsidP="00EF2A61">
            <w:r w:rsidRPr="00C36CB1">
              <w:rPr>
                <w:b/>
              </w:rPr>
              <w:t>Сравнение</w:t>
            </w:r>
            <w:r w:rsidRPr="00C36CB1">
              <w:t xml:space="preserve"> музыкальных характеристик поляков и русских.</w:t>
            </w:r>
          </w:p>
          <w:p w:rsidR="000246CD" w:rsidRPr="00C36CB1" w:rsidRDefault="000246CD" w:rsidP="00EF2A61">
            <w:pPr>
              <w:pStyle w:val="10"/>
              <w:ind w:firstLine="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1.М.И.Глинка. Интродукция из оперы «Иван Сусанин».</w:t>
            </w:r>
          </w:p>
          <w:p w:rsidR="000246CD" w:rsidRPr="00C36CB1" w:rsidRDefault="000246CD" w:rsidP="00EF2A61">
            <w:r w:rsidRPr="00C36CB1">
              <w:t>2.Танцы из 2 действия оперы: «Полонез», «Мазурка», «Краковяк».</w:t>
            </w:r>
          </w:p>
          <w:p w:rsidR="000246CD" w:rsidRPr="00C36CB1" w:rsidRDefault="000246CD" w:rsidP="00EF2A61">
            <w:r w:rsidRPr="00C36CB1">
              <w:t>3.Шопен «Полонез» ля мажор, «Мазурки».</w:t>
            </w:r>
          </w:p>
          <w:p w:rsidR="000246CD" w:rsidRPr="00C36CB1" w:rsidRDefault="000246CD" w:rsidP="00EF2A61">
            <w:r w:rsidRPr="00C36CB1">
              <w:t>4.Шопен «Желание».</w:t>
            </w:r>
          </w:p>
          <w:p w:rsidR="000246CD" w:rsidRPr="00C36CB1" w:rsidRDefault="000246CD" w:rsidP="00EF2A61">
            <w:r w:rsidRPr="00C36CB1">
              <w:t>5.Разучивание песни «Новогодняя песня» (из м/ф «Маша и медведь»). Муз. В.Богатырёва, сл. В. Жука</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Cs/>
                <w:noProof/>
              </w:rPr>
              <w:t>2 БП</w:t>
            </w:r>
            <w:r w:rsidRPr="00C36CB1">
              <w:rPr>
                <w:bCs/>
                <w:noProof/>
              </w:rPr>
              <w:br/>
              <w:t>В</w:t>
            </w:r>
            <w:r w:rsidRPr="00C36CB1">
              <w:rPr>
                <w:noProof/>
              </w:rPr>
              <w:t>ыявлять настроения и чувства человека, выраженные в музыке</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2.</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Музыкальная характеристика Ивана Сусанина. </w:t>
            </w:r>
          </w:p>
          <w:p w:rsidR="000246CD" w:rsidRPr="00C36CB1" w:rsidRDefault="000246CD" w:rsidP="00EF2A61">
            <w:r w:rsidRPr="00C36CB1">
              <w:t>Развитие музыки — сопоставление и столкновение чувств и мыслей человека, музыкальных интонаций, тем, художественных образов</w:t>
            </w:r>
          </w:p>
          <w:p w:rsidR="000246CD" w:rsidRPr="00C36CB1" w:rsidRDefault="000246CD" w:rsidP="00EF2A61"/>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rPr>
                <w:u w:val="single"/>
              </w:rPr>
              <w:t xml:space="preserve">Сравнение особенностей жанра и структуры музыкально-сценических произведений, функций балета и хора в опере. </w:t>
            </w:r>
            <w:r w:rsidRPr="00C36CB1">
              <w:t>Взаимодействие темы Сусанина и поляков.</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rPr>
              <w:t>Сравнение</w:t>
            </w:r>
            <w:r w:rsidRPr="00C36CB1">
              <w:t xml:space="preserve"> музыкальных </w:t>
            </w:r>
          </w:p>
          <w:p w:rsidR="000246CD" w:rsidRPr="00C36CB1" w:rsidRDefault="000246CD" w:rsidP="00EF2A61">
            <w:r w:rsidRPr="00C36CB1">
              <w:t>характеристик поляков и русских.</w:t>
            </w:r>
          </w:p>
          <w:p w:rsidR="000246CD" w:rsidRPr="00C36CB1" w:rsidRDefault="000246CD" w:rsidP="00EF2A61">
            <w:r w:rsidRPr="00C36CB1">
              <w:rPr>
                <w:b/>
                <w:color w:val="000000"/>
              </w:rPr>
              <w:t xml:space="preserve">Определение </w:t>
            </w:r>
            <w:r w:rsidRPr="00C36CB1">
              <w:rPr>
                <w:color w:val="000000"/>
              </w:rPr>
              <w:t>особенностей взаимодействия и развития различных образов музыкального спектакля.</w:t>
            </w:r>
          </w:p>
          <w:p w:rsidR="000246CD" w:rsidRPr="00C36CB1" w:rsidRDefault="000246CD" w:rsidP="00EF2A61">
            <w:pPr>
              <w:rPr>
                <w:b/>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1.М.И.Глинка. Сцена с поляками из 3 действия оперы «Иван Сусанин».</w:t>
            </w:r>
          </w:p>
          <w:p w:rsidR="000246CD" w:rsidRPr="00C36CB1" w:rsidRDefault="000246CD" w:rsidP="00EF2A61">
            <w:r w:rsidRPr="00C36CB1">
              <w:t>2.М.И.Глинка. Сцена в лесу, речитатив и ария Ивана Сусанина из 4 действия оперы.</w:t>
            </w:r>
          </w:p>
          <w:p w:rsidR="000246CD" w:rsidRPr="00C36CB1" w:rsidRDefault="000246CD" w:rsidP="00EF2A61">
            <w:r w:rsidRPr="00C36CB1">
              <w:t>3.Работа над песней «Новогодняя песня».</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3.</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Восточные мотивы в творчестве русских композиторов.</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Стилистические особенности музыкального языка Мусоргского М.П.</w:t>
            </w:r>
          </w:p>
          <w:p w:rsidR="000246CD" w:rsidRPr="00C36CB1" w:rsidRDefault="000246CD" w:rsidP="00EF2A61">
            <w:r w:rsidRPr="00C36CB1">
              <w:t>Повторение формы вариаций, сравнение с русской народной песней.</w:t>
            </w:r>
          </w:p>
          <w:p w:rsidR="000246CD" w:rsidRPr="00C36CB1" w:rsidRDefault="000246CD" w:rsidP="00EF2A61">
            <w:r w:rsidRPr="00C36CB1">
              <w:t xml:space="preserve">Отличительные особенности восточных и русских интонаций. </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color w:val="000000"/>
              </w:rPr>
              <w:t>Оценка и анализ</w:t>
            </w:r>
            <w:r w:rsidRPr="00C36CB1">
              <w:rPr>
                <w:color w:val="000000"/>
              </w:rPr>
              <w:t xml:space="preserve"> содержания и музыкального языка народного и профессионального музыкального творчества разных стран мира и народов России.</w:t>
            </w:r>
          </w:p>
          <w:p w:rsidR="000246CD" w:rsidRPr="00C36CB1" w:rsidRDefault="000246CD" w:rsidP="00EF2A61">
            <w:r w:rsidRPr="00C36CB1">
              <w:t xml:space="preserve">Пластическая </w:t>
            </w:r>
            <w:r w:rsidRPr="00C36CB1">
              <w:rPr>
                <w:b/>
              </w:rPr>
              <w:t>импровизация</w:t>
            </w:r>
            <w:r w:rsidRPr="00C36CB1">
              <w:t xml:space="preserve"> – движения восточных танцев.</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1.Мусоргский М.П. «Рассвет на Москве-реке».</w:t>
            </w:r>
          </w:p>
          <w:p w:rsidR="000246CD" w:rsidRPr="00C36CB1" w:rsidRDefault="000246CD" w:rsidP="00EF2A61">
            <w:r w:rsidRPr="00C36CB1">
              <w:t>2. Мусоргский М.П. Песня Марфы из оперы «Хованщина».</w:t>
            </w:r>
          </w:p>
          <w:p w:rsidR="000246CD" w:rsidRPr="00C36CB1" w:rsidRDefault="000246CD" w:rsidP="00EF2A61">
            <w:r w:rsidRPr="00C36CB1">
              <w:t>3. Мусоргский М.П. пляска персидок из «Хованщина».</w:t>
            </w:r>
          </w:p>
          <w:p w:rsidR="000246CD" w:rsidRPr="00C36CB1" w:rsidRDefault="000246CD" w:rsidP="00EF2A61">
            <w:smartTag w:uri="urn:schemas-microsoft-com:office:smarttags" w:element="metricconverter">
              <w:smartTagPr>
                <w:attr w:name="ProductID" w:val="4. М"/>
              </w:smartTagPr>
              <w:r w:rsidRPr="00C36CB1">
                <w:t>4. М</w:t>
              </w:r>
            </w:smartTag>
            <w:r w:rsidRPr="00C36CB1">
              <w:t>.И.Глинка «Персидский хор» из оперы «Руслан и Людмила».</w:t>
            </w:r>
          </w:p>
          <w:p w:rsidR="000246CD" w:rsidRPr="00C36CB1" w:rsidRDefault="000246CD" w:rsidP="00EF2A61">
            <w:r w:rsidRPr="00C36CB1">
              <w:t>5. «Новогодняя песня»</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Cs/>
                <w:noProof/>
              </w:rPr>
              <w:t>2 БП</w:t>
            </w:r>
            <w:r w:rsidRPr="00C36CB1">
              <w:rPr>
                <w:bCs/>
                <w:noProof/>
              </w:rPr>
              <w:br/>
              <w:t>В</w:t>
            </w:r>
            <w:r w:rsidRPr="00C36CB1">
              <w:rPr>
                <w:noProof/>
              </w:rPr>
              <w:t>ыявлять настроения и чувства человека, выраженные в музыке</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4.</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Русский</w:t>
            </w:r>
          </w:p>
          <w:p w:rsidR="000246CD" w:rsidRPr="00C36CB1" w:rsidRDefault="000246CD" w:rsidP="00EF2A61">
            <w:r w:rsidRPr="00C36CB1">
              <w:t>Восток.</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Определение характерных черт колыбельной, тембров музыкальных инструментов, развития музыкального образа.</w:t>
            </w:r>
          </w:p>
          <w:p w:rsidR="000246CD" w:rsidRPr="00C36CB1" w:rsidRDefault="000246CD" w:rsidP="00EF2A61">
            <w:r w:rsidRPr="00C36CB1">
              <w:t>Контраст в музыке.</w:t>
            </w:r>
          </w:p>
          <w:p w:rsidR="000246CD" w:rsidRPr="00C36CB1" w:rsidRDefault="000246CD" w:rsidP="00EF2A61">
            <w:r w:rsidRPr="00C36CB1">
              <w:t>Отличительные черты восточной музыки.</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pPr>
              <w:rPr>
                <w:color w:val="000000"/>
              </w:rPr>
            </w:pPr>
            <w:r w:rsidRPr="00C36CB1">
              <w:rPr>
                <w:b/>
                <w:color w:val="000000"/>
              </w:rPr>
              <w:t>Воплощение</w:t>
            </w:r>
            <w:r w:rsidRPr="00C36CB1">
              <w:rPr>
                <w:color w:val="000000"/>
              </w:rPr>
              <w:t xml:space="preserve"> особенностей музыки в исполнительской деятельности с использованием знаний </w:t>
            </w:r>
            <w:r w:rsidRPr="00C36CB1">
              <w:rPr>
                <w:color w:val="000000"/>
              </w:rPr>
              <w:lastRenderedPageBreak/>
              <w:t>основных средств музыкальной выразительности.</w:t>
            </w:r>
          </w:p>
          <w:p w:rsidR="000246CD" w:rsidRPr="00C36CB1" w:rsidRDefault="000246CD" w:rsidP="00EF2A61">
            <w:pPr>
              <w:rPr>
                <w:b/>
                <w:color w:val="000000"/>
              </w:rPr>
            </w:pPr>
            <w:r w:rsidRPr="00C36CB1">
              <w:rPr>
                <w:b/>
                <w:u w:val="single"/>
              </w:rPr>
              <w:t>Участие</w:t>
            </w:r>
            <w:r w:rsidRPr="00C36CB1">
              <w:rPr>
                <w:u w:val="single"/>
              </w:rPr>
              <w:t xml:space="preserve"> в драматизации песен.</w:t>
            </w:r>
            <w:r w:rsidRPr="00C36CB1">
              <w:rPr>
                <w:b/>
                <w:color w:val="000000"/>
              </w:rPr>
              <w:t xml:space="preserve"> </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1.Хачатурян А. «Колыбельная» из балета «Гаянэ».</w:t>
            </w:r>
          </w:p>
          <w:p w:rsidR="000246CD" w:rsidRPr="00C36CB1" w:rsidRDefault="000246CD" w:rsidP="00EF2A61">
            <w:r w:rsidRPr="00C36CB1">
              <w:t>2. Хачатурян А. «Танец с саблями» из балета «Гаянэ».</w:t>
            </w:r>
          </w:p>
          <w:p w:rsidR="000246CD" w:rsidRPr="00C36CB1" w:rsidRDefault="000246CD" w:rsidP="00EF2A61">
            <w:r w:rsidRPr="00C36CB1">
              <w:t>3. Брамс Й., Шерер Г. «Колыбельная песня».</w:t>
            </w:r>
          </w:p>
          <w:p w:rsidR="000246CD" w:rsidRPr="00C36CB1" w:rsidRDefault="000246CD" w:rsidP="00EF2A61">
            <w:r w:rsidRPr="00C36CB1">
              <w:t xml:space="preserve">4. Разучивание песенки Гека из мюзикла «Том Сойер и другие» «Звёздная река» муз. </w:t>
            </w:r>
          </w:p>
          <w:p w:rsidR="000246CD" w:rsidRPr="00C36CB1" w:rsidRDefault="000246CD" w:rsidP="00EF2A61">
            <w:r w:rsidRPr="00C36CB1">
              <w:t>и сл. В.Семёнова</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5.</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Воплощение русских обычаев и обрядов в балетном жанре.</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bCs/>
                <w:u w:val="single"/>
              </w:rPr>
            </w:pPr>
            <w:r w:rsidRPr="00C36CB1">
              <w:rPr>
                <w:b/>
                <w:bCs/>
                <w:u w:val="single"/>
              </w:rPr>
              <w:t xml:space="preserve">Содержание. </w:t>
            </w:r>
          </w:p>
          <w:p w:rsidR="000246CD" w:rsidRPr="00C36CB1" w:rsidRDefault="000246CD" w:rsidP="00EF2A61">
            <w:r w:rsidRPr="00C36CB1">
              <w:rPr>
                <w:u w:val="single"/>
              </w:rPr>
              <w:t xml:space="preserve">Ознакомление с жанровыми и структурными особенностями и разнообразием музыкально-театральных произведений. Балет. </w:t>
            </w:r>
            <w:r w:rsidRPr="00C36CB1">
              <w:t>Музыка в народном стиле. Повторение обычаев и обрядов празднования масленицы на Руси.</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rPr>
              <w:t>Моделирование</w:t>
            </w:r>
            <w:r w:rsidRPr="00C36CB1">
              <w:t xml:space="preserve"> сцены балета:</w:t>
            </w:r>
          </w:p>
          <w:p w:rsidR="000246CD" w:rsidRPr="00C36CB1" w:rsidRDefault="000246CD" w:rsidP="00EF2A61">
            <w:r w:rsidRPr="00C36CB1">
              <w:t xml:space="preserve">- режиссерская </w:t>
            </w:r>
            <w:r w:rsidRPr="00C36CB1">
              <w:rPr>
                <w:b/>
              </w:rPr>
              <w:t>постановка</w:t>
            </w:r>
            <w:r w:rsidRPr="00C36CB1">
              <w:t>;</w:t>
            </w:r>
          </w:p>
          <w:p w:rsidR="000246CD" w:rsidRPr="00C36CB1" w:rsidRDefault="000246CD" w:rsidP="00EF2A61">
            <w:r w:rsidRPr="00C36CB1">
              <w:t xml:space="preserve">- </w:t>
            </w:r>
            <w:r w:rsidRPr="00C36CB1">
              <w:rPr>
                <w:b/>
              </w:rPr>
              <w:t>подбор</w:t>
            </w:r>
            <w:r w:rsidRPr="00C36CB1">
              <w:t xml:space="preserve"> эскизов костюмов;</w:t>
            </w:r>
          </w:p>
          <w:p w:rsidR="000246CD" w:rsidRPr="00C36CB1" w:rsidRDefault="000246CD" w:rsidP="00EF2A61">
            <w:r w:rsidRPr="00C36CB1">
              <w:t xml:space="preserve">- </w:t>
            </w:r>
            <w:r w:rsidRPr="00C36CB1">
              <w:rPr>
                <w:b/>
              </w:rPr>
              <w:t xml:space="preserve">сочинение </w:t>
            </w:r>
            <w:r w:rsidRPr="00C36CB1">
              <w:t>сочиненного.</w:t>
            </w:r>
          </w:p>
          <w:p w:rsidR="000246CD" w:rsidRPr="00C36CB1" w:rsidRDefault="000246CD" w:rsidP="00EF2A61">
            <w:r w:rsidRPr="00C36CB1">
              <w:rPr>
                <w:b/>
              </w:rPr>
              <w:t xml:space="preserve">Сравнение </w:t>
            </w:r>
            <w:r w:rsidRPr="00C36CB1">
              <w:t xml:space="preserve">народных мелодий с музыкой Стравинского, </w:t>
            </w:r>
            <w:r w:rsidRPr="00C36CB1">
              <w:rPr>
                <w:b/>
              </w:rPr>
              <w:t>выявление</w:t>
            </w:r>
            <w:r w:rsidRPr="00C36CB1">
              <w:t xml:space="preserve"> своеобразия музыкального языка Стравинского. </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1.Стравинский И. </w:t>
            </w:r>
          </w:p>
          <w:p w:rsidR="000246CD" w:rsidRPr="00C36CB1" w:rsidRDefault="000246CD" w:rsidP="00EF2A61">
            <w:r w:rsidRPr="00C36CB1">
              <w:t>1 картина из балета «Петрушка».</w:t>
            </w:r>
          </w:p>
          <w:p w:rsidR="000246CD" w:rsidRPr="00C36CB1" w:rsidRDefault="000246CD" w:rsidP="00EF2A61">
            <w:r w:rsidRPr="00C36CB1">
              <w:t>2.Кустодиев Б. «Балаганы».</w:t>
            </w:r>
          </w:p>
          <w:p w:rsidR="000246CD" w:rsidRPr="00C36CB1" w:rsidRDefault="000246CD" w:rsidP="00EF2A61">
            <w:r w:rsidRPr="00C36CB1">
              <w:t>3. Святогорское ярмарочное гуляние.</w:t>
            </w:r>
          </w:p>
          <w:p w:rsidR="000246CD" w:rsidRPr="00C36CB1" w:rsidRDefault="000246CD" w:rsidP="00EF2A61">
            <w:r w:rsidRPr="00C36CB1">
              <w:t>4. «Звёздная река»</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Cs/>
              </w:rPr>
            </w:pPr>
            <w:r w:rsidRPr="00C36CB1">
              <w:rPr>
                <w:bCs/>
              </w:rPr>
              <w:t>6.</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Жанр оперетты и мюзикла. Выдающиеся исполнительские коллективы (хоровые, симфонические).</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u w:val="single"/>
              </w:rPr>
            </w:pPr>
            <w:r w:rsidRPr="00C36CB1">
              <w:rPr>
                <w:b/>
                <w:bCs/>
                <w:u w:val="single"/>
              </w:rPr>
              <w:t xml:space="preserve">Содержание и </w:t>
            </w:r>
            <w:r w:rsidRPr="00C36CB1">
              <w:rPr>
                <w:b/>
                <w:u w:val="single"/>
              </w:rPr>
              <w:t>виды деятельности.</w:t>
            </w:r>
          </w:p>
          <w:p w:rsidR="000246CD" w:rsidRPr="00C36CB1" w:rsidRDefault="000246CD" w:rsidP="00EF2A61">
            <w:pPr>
              <w:rPr>
                <w:u w:val="single"/>
              </w:rPr>
            </w:pPr>
            <w:r w:rsidRPr="00C36CB1">
              <w:rPr>
                <w:u w:val="single"/>
              </w:rPr>
              <w:t>Ознакомление с жанровыми и структурными особенностями и разнообразием музыкально-театральных произведений. Оперетта и мюзикл. Синтез искусств в музыкально-сценических жанрах.</w:t>
            </w:r>
          </w:p>
          <w:p w:rsidR="000246CD" w:rsidRPr="00C36CB1" w:rsidRDefault="000246CD" w:rsidP="00EF2A61">
            <w:r w:rsidRPr="00C36CB1">
              <w:rPr>
                <w:b/>
              </w:rPr>
              <w:t>Определение</w:t>
            </w:r>
            <w:r w:rsidRPr="00C36CB1">
              <w:t xml:space="preserve"> жанров оперетты и мюзикла.</w:t>
            </w:r>
          </w:p>
          <w:p w:rsidR="000246CD" w:rsidRPr="00C36CB1" w:rsidRDefault="000246CD" w:rsidP="00EF2A61">
            <w:r w:rsidRPr="00C36CB1">
              <w:rPr>
                <w:b/>
              </w:rPr>
              <w:t>Определение</w:t>
            </w:r>
            <w:r w:rsidRPr="00C36CB1">
              <w:t xml:space="preserve"> сходства и различия музыкально-театральных жанров: оперы, балета и оперетты и мюзикла.</w:t>
            </w:r>
          </w:p>
          <w:p w:rsidR="000246CD" w:rsidRPr="00C36CB1" w:rsidRDefault="000246CD" w:rsidP="00EF2A61">
            <w:r w:rsidRPr="00C36CB1">
              <w:rPr>
                <w:b/>
                <w:color w:val="000000"/>
              </w:rPr>
              <w:t>Участие</w:t>
            </w:r>
            <w:r w:rsidRPr="00C36CB1">
              <w:rPr>
                <w:color w:val="000000"/>
              </w:rPr>
              <w:t xml:space="preserve"> в сценическом воплощении отдельных фрагментов оперетты, мюзикла.</w:t>
            </w:r>
          </w:p>
          <w:p w:rsidR="000246CD" w:rsidRPr="00C36CB1" w:rsidRDefault="000246CD" w:rsidP="00EF2A61">
            <w:r w:rsidRPr="00C36CB1">
              <w:rPr>
                <w:b/>
                <w:bCs/>
                <w:color w:val="000000"/>
              </w:rPr>
              <w:t xml:space="preserve">Оценивание </w:t>
            </w:r>
            <w:r w:rsidRPr="00C36CB1">
              <w:rPr>
                <w:color w:val="000000"/>
              </w:rPr>
              <w:t xml:space="preserve">собственной творческой деятельности. </w:t>
            </w:r>
          </w:p>
          <w:p w:rsidR="000246CD" w:rsidRPr="00C36CB1" w:rsidRDefault="000246CD" w:rsidP="00EF2A61">
            <w:pPr>
              <w:pStyle w:val="10"/>
              <w:ind w:firstLine="0"/>
              <w:rPr>
                <w:rFonts w:ascii="Times New Roman" w:hAnsi="Times New Roman"/>
                <w:sz w:val="24"/>
                <w:szCs w:val="24"/>
              </w:rPr>
            </w:pPr>
            <w:r w:rsidRPr="00C36CB1">
              <w:rPr>
                <w:rFonts w:ascii="Times New Roman" w:hAnsi="Times New Roman"/>
                <w:b/>
                <w:bCs/>
                <w:color w:val="000000"/>
                <w:sz w:val="24"/>
                <w:szCs w:val="24"/>
              </w:rPr>
              <w:lastRenderedPageBreak/>
              <w:t>Выполнение</w:t>
            </w:r>
            <w:r w:rsidRPr="00C36CB1">
              <w:rPr>
                <w:rFonts w:ascii="Times New Roman" w:hAnsi="Times New Roman"/>
                <w:bCs/>
                <w:color w:val="000000"/>
                <w:sz w:val="24"/>
                <w:szCs w:val="24"/>
              </w:rPr>
              <w:t xml:space="preserve"> </w:t>
            </w:r>
            <w:r w:rsidRPr="00C36CB1">
              <w:rPr>
                <w:rFonts w:ascii="Times New Roman" w:hAnsi="Times New Roman"/>
                <w:color w:val="000000"/>
                <w:sz w:val="24"/>
                <w:szCs w:val="24"/>
              </w:rPr>
              <w:t>творческого задания из рабочей тетради.</w:t>
            </w: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1.Штраус И. «Вальс» из оперетты «Летучая мышь».</w:t>
            </w:r>
          </w:p>
          <w:p w:rsidR="000246CD" w:rsidRPr="00C36CB1" w:rsidRDefault="000246CD" w:rsidP="00EF2A61">
            <w:r w:rsidRPr="00C36CB1">
              <w:t>2.Лоу Ф. Сцена из мюзикла «Моя прекрасная леди».</w:t>
            </w:r>
          </w:p>
          <w:p w:rsidR="000246CD" w:rsidRPr="00C36CB1" w:rsidRDefault="000246CD" w:rsidP="00EF2A61">
            <w:r w:rsidRPr="00C36CB1">
              <w:t>3. Брамс Й., Шерер Г. «Колыбельная песня».</w:t>
            </w:r>
          </w:p>
          <w:p w:rsidR="000246CD" w:rsidRPr="00C36CB1" w:rsidRDefault="000246CD" w:rsidP="00EF2A61">
            <w:r w:rsidRPr="00C36CB1">
              <w:t>4. «Звездная река» - песенка Гека из мюзикла «Том Сойер и другие».</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Cs/>
              </w:rPr>
            </w:pPr>
          </w:p>
        </w:tc>
        <w:tc>
          <w:tcPr>
            <w:tcW w:w="10054" w:type="dxa"/>
            <w:gridSpan w:val="5"/>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rPr>
            </w:pPr>
          </w:p>
          <w:p w:rsidR="000246CD" w:rsidRPr="00C36CB1" w:rsidRDefault="000246CD" w:rsidP="00EF2A61">
            <w:pPr>
              <w:jc w:val="center"/>
              <w:rPr>
                <w:b/>
              </w:rPr>
            </w:pPr>
          </w:p>
          <w:p w:rsidR="000246CD" w:rsidRPr="00C36CB1" w:rsidRDefault="000246CD" w:rsidP="00EF2A61">
            <w:pPr>
              <w:jc w:val="center"/>
              <w:rPr>
                <w:b/>
              </w:rPr>
            </w:pPr>
            <w:r w:rsidRPr="00C36CB1">
              <w:rPr>
                <w:b/>
              </w:rPr>
              <w:t>Чтоб музыкантом быть, так надобно уменье… (7ч.)</w:t>
            </w:r>
          </w:p>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Интонационное богатство музыкального мира. Творчество С.В.Рахманинова </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u w:val="single"/>
              </w:rPr>
            </w:pPr>
            <w:r w:rsidRPr="00C36CB1">
              <w:rPr>
                <w:b/>
                <w:bCs/>
                <w:u w:val="single"/>
              </w:rPr>
              <w:t xml:space="preserve">Содержание. </w:t>
            </w:r>
          </w:p>
          <w:p w:rsidR="000246CD" w:rsidRPr="00C36CB1" w:rsidRDefault="000246CD" w:rsidP="00EF2A61">
            <w:r w:rsidRPr="00C36CB1">
              <w:t>Определение музыкального жанра «прелюдии».</w:t>
            </w:r>
          </w:p>
          <w:p w:rsidR="000246CD" w:rsidRPr="00C36CB1" w:rsidRDefault="000246CD" w:rsidP="00EF2A61">
            <w:r w:rsidRPr="00C36CB1">
              <w:t>Музыкальная характеристика  зерен-интонаций.</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pPr>
              <w:contextualSpacing/>
            </w:pPr>
            <w:r w:rsidRPr="00C36CB1">
              <w:rPr>
                <w:b/>
                <w:u w:val="single"/>
              </w:rPr>
              <w:t>Слушание</w:t>
            </w:r>
            <w:r w:rsidRPr="00C36CB1">
              <w:rPr>
                <w:u w:val="single"/>
              </w:rPr>
              <w:t xml:space="preserve"> произведений</w:t>
            </w:r>
            <w:r w:rsidRPr="00C36CB1">
              <w:t xml:space="preserve"> С.В.Рахманинова</w:t>
            </w:r>
          </w:p>
          <w:p w:rsidR="000246CD" w:rsidRPr="00C36CB1" w:rsidRDefault="000246CD" w:rsidP="00EF2A61">
            <w:pPr>
              <w:contextualSpacing/>
              <w:rPr>
                <w:u w:val="single"/>
              </w:rPr>
            </w:pPr>
            <w:r w:rsidRPr="00C36CB1">
              <w:rPr>
                <w:u w:val="single"/>
              </w:rPr>
              <w:t xml:space="preserve"> Интонационно-образный </w:t>
            </w:r>
            <w:r w:rsidRPr="00C36CB1">
              <w:rPr>
                <w:b/>
                <w:u w:val="single"/>
              </w:rPr>
              <w:t>анализ,</w:t>
            </w:r>
            <w:r w:rsidRPr="00C36CB1">
              <w:rPr>
                <w:b/>
              </w:rPr>
              <w:t xml:space="preserve"> </w:t>
            </w:r>
            <w:r w:rsidRPr="00C36CB1">
              <w:rPr>
                <w:b/>
                <w:u w:val="single"/>
              </w:rPr>
              <w:t>сравнение</w:t>
            </w:r>
            <w:r w:rsidRPr="00C36CB1">
              <w:rPr>
                <w:u w:val="single"/>
              </w:rPr>
              <w:t xml:space="preserve"> интонаций и исполнительских трактовок произведений С.Рахманинова</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1.С.В.Рахманинов «Прелюдия» соль-диез минор.</w:t>
            </w:r>
          </w:p>
          <w:p w:rsidR="000246CD" w:rsidRPr="00C36CB1" w:rsidRDefault="000246CD" w:rsidP="00EF2A61">
            <w:r w:rsidRPr="00C36CB1">
              <w:t>2. «Концерт №2 для ф-но с оркестром» (фрагмент)</w:t>
            </w:r>
          </w:p>
          <w:p w:rsidR="000246CD" w:rsidRPr="00C36CB1" w:rsidRDefault="000246CD" w:rsidP="00EF2A61">
            <w:r w:rsidRPr="00C36CB1">
              <w:t>3. Романсы С.Рахманинова «Здесь хорошо», «Сирень»</w:t>
            </w:r>
          </w:p>
          <w:p w:rsidR="000246CD" w:rsidRPr="00C36CB1" w:rsidRDefault="000246CD" w:rsidP="00EF2A61">
            <w:r w:rsidRPr="00C36CB1">
              <w:t>4. Разучивание песни «Маленький принц»</w:t>
            </w:r>
          </w:p>
          <w:p w:rsidR="000246CD" w:rsidRPr="00C36CB1" w:rsidRDefault="000246CD" w:rsidP="00EF2A61">
            <w:r w:rsidRPr="00C36CB1">
              <w:t>Муз. М.Таривердиева, сл. Н.Добронравова</w:t>
            </w:r>
          </w:p>
          <w:p w:rsidR="000246CD" w:rsidRPr="00C36CB1" w:rsidRDefault="000246CD" w:rsidP="00EF2A61"/>
          <w:p w:rsidR="000246CD" w:rsidRPr="00C36CB1" w:rsidRDefault="000246CD" w:rsidP="00EF2A61"/>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2.</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Революционный </w:t>
            </w:r>
          </w:p>
          <w:p w:rsidR="000246CD" w:rsidRPr="00C36CB1" w:rsidRDefault="000246CD" w:rsidP="00EF2A61">
            <w:pPr>
              <w:rPr>
                <w:b/>
              </w:rPr>
            </w:pPr>
            <w:r w:rsidRPr="00C36CB1">
              <w:t>этюд Шопена.</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Расширение представлений о музыкальном жанре «прелюдии».</w:t>
            </w:r>
          </w:p>
          <w:p w:rsidR="000246CD" w:rsidRPr="00C36CB1" w:rsidRDefault="000246CD" w:rsidP="00EF2A61">
            <w:r w:rsidRPr="00C36CB1">
              <w:t>Определение этюда в живописи и музыке.</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t xml:space="preserve">Интонационно-образный </w:t>
            </w:r>
            <w:r w:rsidRPr="00C36CB1">
              <w:rPr>
                <w:b/>
              </w:rPr>
              <w:t>анализ, сравнение</w:t>
            </w:r>
            <w:r w:rsidRPr="00C36CB1">
              <w:t xml:space="preserve"> интонаций и исполнительских трактовок прелюдий.</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1.Ф.Шопен «Прелюдии № 7, № 20».</w:t>
            </w:r>
          </w:p>
          <w:p w:rsidR="000246CD" w:rsidRPr="00C36CB1" w:rsidRDefault="000246CD" w:rsidP="00EF2A61">
            <w:r w:rsidRPr="00C36CB1">
              <w:t>2.Ф.Шопен «Революционный этюд».</w:t>
            </w:r>
          </w:p>
          <w:p w:rsidR="000246CD" w:rsidRPr="00C36CB1" w:rsidRDefault="000246CD" w:rsidP="00EF2A61">
            <w:r w:rsidRPr="00C36CB1">
              <w:t>3. «Маленький принц»</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44795B">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3.</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246CD" w:rsidRPr="00C36CB1" w:rsidRDefault="000246CD" w:rsidP="00EF2A61">
            <w:r w:rsidRPr="00C36CB1">
              <w:t xml:space="preserve">Общие представления о музыкальной жизни страны. Мастерство исполнителя. </w:t>
            </w:r>
          </w:p>
          <w:p w:rsidR="000246CD" w:rsidRPr="00C36CB1" w:rsidRDefault="000246CD" w:rsidP="00EF2A61">
            <w:r w:rsidRPr="00C36CB1">
              <w:t>Музыка кино.</w:t>
            </w:r>
          </w:p>
          <w:p w:rsidR="00102095" w:rsidRPr="00C36CB1" w:rsidRDefault="00BB1834" w:rsidP="00EF2A61">
            <w:r w:rsidRPr="00C36CB1">
              <w:t>Обобщение по темам.</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u w:val="single"/>
              </w:rPr>
            </w:pPr>
            <w:r w:rsidRPr="00C36CB1">
              <w:rPr>
                <w:b/>
                <w:bCs/>
                <w:u w:val="single"/>
              </w:rPr>
              <w:t>Содержание.</w:t>
            </w:r>
            <w:r w:rsidRPr="00C36CB1">
              <w:rPr>
                <w:b/>
                <w:bCs/>
              </w:rPr>
              <w:t xml:space="preserve"> </w:t>
            </w:r>
          </w:p>
          <w:p w:rsidR="000246CD" w:rsidRPr="00C36CB1" w:rsidRDefault="000246CD" w:rsidP="00EF2A61">
            <w:r w:rsidRPr="00C36CB1">
              <w:rPr>
                <w:u w:val="single"/>
              </w:rPr>
              <w:t>Виды оркестров: джазовый, эстрадный.</w:t>
            </w:r>
          </w:p>
          <w:p w:rsidR="000246CD" w:rsidRPr="00C36CB1" w:rsidRDefault="000246CD" w:rsidP="00EF2A61">
            <w:r w:rsidRPr="00C36CB1">
              <w:rPr>
                <w:u w:val="single"/>
              </w:rPr>
              <w:t xml:space="preserve">Формирование знаний об основных группах, особенностях устройства и тембров инструментов. </w:t>
            </w:r>
          </w:p>
          <w:p w:rsidR="000246CD" w:rsidRPr="00C36CB1" w:rsidRDefault="000246CD" w:rsidP="00EF2A61">
            <w:pPr>
              <w:rPr>
                <w:u w:val="single"/>
              </w:rPr>
            </w:pPr>
            <w:r w:rsidRPr="00C36CB1">
              <w:rPr>
                <w:u w:val="single"/>
              </w:rPr>
              <w:t>Музыка кино.</w:t>
            </w:r>
            <w:r w:rsidRPr="00C36CB1">
              <w:t xml:space="preserve"> </w:t>
            </w:r>
            <w:r w:rsidRPr="00C36CB1">
              <w:rPr>
                <w:u w:val="single"/>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pPr>
              <w:contextualSpacing/>
              <w:rPr>
                <w:u w:val="single"/>
              </w:rPr>
            </w:pPr>
            <w:r w:rsidRPr="00C36CB1">
              <w:rPr>
                <w:b/>
                <w:u w:val="single"/>
              </w:rPr>
              <w:t xml:space="preserve">Игра </w:t>
            </w:r>
            <w:r w:rsidRPr="00C36CB1">
              <w:rPr>
                <w:u w:val="single"/>
              </w:rPr>
              <w:t xml:space="preserve">оркестровых партитур с самостоятельными по </w:t>
            </w:r>
            <w:r w:rsidRPr="00C36CB1">
              <w:rPr>
                <w:u w:val="single"/>
              </w:rPr>
              <w:lastRenderedPageBreak/>
              <w:t>ритмическому рисунку партиями.</w:t>
            </w:r>
          </w:p>
          <w:p w:rsidR="000246CD" w:rsidRPr="00C36CB1" w:rsidRDefault="000246CD" w:rsidP="00EF2A61">
            <w:pPr>
              <w:contextualSpacing/>
              <w:rPr>
                <w:u w:val="single"/>
              </w:rPr>
            </w:pPr>
            <w:r w:rsidRPr="00C36CB1">
              <w:rPr>
                <w:b/>
                <w:u w:val="single"/>
              </w:rPr>
              <w:t xml:space="preserve">Подбор </w:t>
            </w:r>
            <w:r w:rsidRPr="00C36CB1">
              <w:rPr>
                <w:u w:val="single"/>
              </w:rPr>
              <w:t>тембров на синтезаторе.</w:t>
            </w:r>
          </w:p>
          <w:p w:rsidR="000246CD" w:rsidRPr="00C36CB1" w:rsidRDefault="000246CD" w:rsidP="00EF2A61">
            <w:pPr>
              <w:contextualSpacing/>
              <w:rPr>
                <w:u w:val="single"/>
              </w:rPr>
            </w:pPr>
            <w:r w:rsidRPr="00C36CB1">
              <w:rPr>
                <w:b/>
                <w:u w:val="single"/>
              </w:rPr>
              <w:t xml:space="preserve">Создание </w:t>
            </w:r>
            <w:r w:rsidRPr="00C36CB1">
              <w:rPr>
                <w:u w:val="single"/>
              </w:rPr>
              <w:t>с использованием синтезатора музыкальных композиций на основе сюжетов различных кинофильмов и мультфильмов.</w:t>
            </w:r>
          </w:p>
          <w:p w:rsidR="000246CD" w:rsidRPr="00C36CB1" w:rsidRDefault="000246CD" w:rsidP="00EF2A61">
            <w:pPr>
              <w:rPr>
                <w:b/>
                <w:bCs/>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1.Р.н.п. «Тонкая рябина».</w:t>
            </w:r>
          </w:p>
          <w:p w:rsidR="000246CD" w:rsidRPr="00C36CB1" w:rsidRDefault="000246CD" w:rsidP="00EF2A61">
            <w:r w:rsidRPr="00C36CB1">
              <w:t>2.Б.Окуджава «Пожелание друзьям».</w:t>
            </w:r>
          </w:p>
          <w:p w:rsidR="000246CD" w:rsidRPr="00C36CB1" w:rsidRDefault="000246CD" w:rsidP="00EF2A61">
            <w:r w:rsidRPr="00C36CB1">
              <w:t>3.В.Высоцкий «Песня о друге».</w:t>
            </w:r>
          </w:p>
          <w:p w:rsidR="000246CD" w:rsidRPr="00C36CB1" w:rsidRDefault="000246CD" w:rsidP="00EF2A61">
            <w:r w:rsidRPr="00C36CB1">
              <w:t>4.С.Никитин, сл.Ю.Мориц</w:t>
            </w:r>
          </w:p>
          <w:p w:rsidR="000246CD" w:rsidRPr="00C36CB1" w:rsidRDefault="000246CD" w:rsidP="00EF2A61">
            <w:r w:rsidRPr="00C36CB1">
              <w:t xml:space="preserve">«Резиновый ежик».  </w:t>
            </w:r>
          </w:p>
          <w:p w:rsidR="000246CD" w:rsidRPr="00C36CB1" w:rsidRDefault="000246CD" w:rsidP="00EF2A61">
            <w:r w:rsidRPr="00C36CB1">
              <w:t>5. «Маленький принц»</w:t>
            </w:r>
          </w:p>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rPr>
                <w:bCs/>
              </w:rPr>
              <w:t>4.</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Детские хоровые и инструментальные коллективы, ансамбли песни и танца.</w:t>
            </w:r>
          </w:p>
          <w:p w:rsidR="000246CD" w:rsidRPr="00C36CB1" w:rsidRDefault="000246CD" w:rsidP="00EF2A61">
            <w:pPr>
              <w:rPr>
                <w:i/>
              </w:rPr>
            </w:pP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u w:val="single"/>
              </w:rPr>
            </w:pPr>
            <w:r w:rsidRPr="00C36CB1">
              <w:rPr>
                <w:b/>
                <w:bCs/>
                <w:u w:val="single"/>
              </w:rPr>
              <w:t>Содержание.</w:t>
            </w:r>
            <w:r w:rsidRPr="00C36CB1">
              <w:rPr>
                <w:b/>
                <w:bCs/>
              </w:rPr>
              <w:t xml:space="preserve"> </w:t>
            </w:r>
            <w:r w:rsidRPr="00C36CB1">
              <w:rPr>
                <w:u w:val="single"/>
              </w:rPr>
              <w:t xml:space="preserve">Электромузыкальные инструменты. Синтезатор как инструмент-оркестр. </w:t>
            </w:r>
          </w:p>
          <w:p w:rsidR="000246CD" w:rsidRPr="00C36CB1" w:rsidRDefault="000246CD" w:rsidP="00EF2A61">
            <w:r w:rsidRPr="00C36CB1">
              <w:t>Понятие «обработки» и «переложения».</w:t>
            </w:r>
          </w:p>
          <w:p w:rsidR="000246CD" w:rsidRPr="00C36CB1" w:rsidRDefault="000246CD" w:rsidP="00EF2A61">
            <w:r w:rsidRPr="00C36CB1">
              <w:t>Определение жанра авторской песни.</w:t>
            </w:r>
          </w:p>
          <w:p w:rsidR="000246CD" w:rsidRPr="00C36CB1" w:rsidRDefault="000246CD" w:rsidP="00EF2A61">
            <w:pPr>
              <w:rPr>
                <w:b/>
              </w:rPr>
            </w:pPr>
            <w:r w:rsidRPr="00C36CB1">
              <w:rPr>
                <w:b/>
                <w:u w:val="single"/>
              </w:rPr>
              <w:t>Виды деятельности.</w:t>
            </w:r>
            <w:r w:rsidRPr="00C36CB1">
              <w:rPr>
                <w:b/>
              </w:rPr>
              <w:t xml:space="preserve"> </w:t>
            </w:r>
            <w:r w:rsidRPr="00C36CB1">
              <w:rPr>
                <w:b/>
                <w:u w:val="single"/>
              </w:rPr>
              <w:t>Осознание</w:t>
            </w:r>
            <w:r w:rsidRPr="00C36CB1">
              <w:rPr>
                <w:u w:val="single"/>
              </w:rPr>
              <w:t xml:space="preserve"> тембровых возможностей синтезатора в практической исполнительской деятельности.</w:t>
            </w:r>
          </w:p>
          <w:p w:rsidR="000246CD" w:rsidRPr="00C36CB1" w:rsidRDefault="000246CD" w:rsidP="00EF2A61">
            <w:pPr>
              <w:rPr>
                <w:b/>
                <w:u w:val="single"/>
              </w:rPr>
            </w:pPr>
            <w:r w:rsidRPr="00C36CB1">
              <w:rPr>
                <w:b/>
                <w:u w:val="single"/>
              </w:rPr>
              <w:t xml:space="preserve">Участие </w:t>
            </w:r>
            <w:r w:rsidRPr="00C36CB1">
              <w:rPr>
                <w:u w:val="single"/>
              </w:rPr>
              <w:t xml:space="preserve">в создании музыкально-театрального коллектива: </w:t>
            </w:r>
            <w:r w:rsidRPr="00C36CB1">
              <w:rPr>
                <w:b/>
                <w:u w:val="single"/>
              </w:rPr>
              <w:t>распределение</w:t>
            </w:r>
            <w:r w:rsidRPr="00C36CB1">
              <w:rPr>
                <w:u w:val="single"/>
              </w:rPr>
              <w:t xml:space="preserve"> ролей: «режиссеры», «артисты», «музыканты», «художники».</w:t>
            </w:r>
            <w:r w:rsidRPr="00C36CB1">
              <w:rPr>
                <w:b/>
                <w:u w:val="single"/>
              </w:rPr>
              <w:t xml:space="preserve"> </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1.Песни из детских к/ф</w:t>
            </w:r>
          </w:p>
          <w:p w:rsidR="000246CD" w:rsidRPr="00C36CB1" w:rsidRDefault="000246CD" w:rsidP="00EF2A61">
            <w:r w:rsidRPr="00C36CB1">
              <w:t>2.Видеофрагменты выступлений детских хоровых и инструментальных коллективов, ансамблей песни и танца.</w:t>
            </w:r>
          </w:p>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6"/>
              <w:ind w:left="317"/>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Cs/>
              </w:rPr>
            </w:pP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i/>
                <w:color w:val="000000"/>
              </w:rPr>
            </w:pPr>
            <w:r w:rsidRPr="00C36CB1">
              <w:rPr>
                <w:i/>
                <w:color w:val="000000"/>
              </w:rPr>
              <w:t xml:space="preserve">Краеведческий модуль </w:t>
            </w:r>
          </w:p>
          <w:p w:rsidR="000246CD" w:rsidRPr="00C36CB1" w:rsidRDefault="000246CD" w:rsidP="00EF2A61">
            <w:pPr>
              <w:rPr>
                <w:i/>
                <w:color w:val="000000"/>
              </w:rPr>
            </w:pPr>
            <w:r w:rsidRPr="00C36CB1">
              <w:rPr>
                <w:i/>
                <w:color w:val="000000"/>
              </w:rPr>
              <w:t xml:space="preserve">«Музыкальные традиции Ярославского края» </w:t>
            </w:r>
          </w:p>
          <w:p w:rsidR="000246CD" w:rsidRPr="00C36CB1" w:rsidRDefault="000246CD" w:rsidP="00EF2A61">
            <w:pPr>
              <w:rPr>
                <w:i/>
              </w:rPr>
            </w:pPr>
          </w:p>
          <w:p w:rsidR="000246CD" w:rsidRPr="00C36CB1" w:rsidRDefault="000246CD" w:rsidP="00EF2A61">
            <w:r w:rsidRPr="00C36CB1">
              <w:rPr>
                <w:i/>
              </w:rPr>
              <w:t>Музыкальные коллективы Ярославля</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Творческая жизнь музыкальных коллективов Ярославля: оркестр русских народных инструментов «Струны России» под руководством Е. Агеева, камерный ансамбль «Барокко» под руководством И. Попкова, ансамбли русских народных инструментов «Серпантин», «Скоморошина», профессиональная хоровая капелла «Ярославия», хор камерной музыки «Глас».</w:t>
            </w:r>
          </w:p>
          <w:p w:rsidR="000246CD" w:rsidRPr="00C36CB1" w:rsidRDefault="000246CD" w:rsidP="00EF2A61">
            <w:pPr>
              <w:pStyle w:val="af0"/>
              <w:spacing w:before="0" w:beforeAutospacing="0" w:after="0" w:afterAutospacing="0"/>
            </w:pPr>
            <w:r w:rsidRPr="00C36CB1">
              <w:t xml:space="preserve">Детские музыкальные коллективы: хоровая студия "Аллегро" (рук. А. Герберг); </w:t>
            </w:r>
            <w:r w:rsidRPr="00C36CB1">
              <w:lastRenderedPageBreak/>
              <w:t>творческое объединение детских и юношеских хоров "Соколята" (худ. рук. С. Шестериков); хоровая школа "Канцона" (рук. В. Минаков); хор "Глория" (рук. М. Безухова) и.т.д.</w:t>
            </w: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f1"/>
              <w:jc w:val="both"/>
              <w:rPr>
                <w:b w:val="0"/>
                <w:sz w:val="24"/>
                <w:szCs w:val="24"/>
              </w:rPr>
            </w:pPr>
            <w:r w:rsidRPr="00C36CB1">
              <w:rPr>
                <w:b w:val="0"/>
                <w:sz w:val="24"/>
                <w:szCs w:val="24"/>
              </w:rPr>
              <w:lastRenderedPageBreak/>
              <w:t>1. Произведения в исполнении музыкальных коллективов Ярославля</w:t>
            </w:r>
          </w:p>
          <w:p w:rsidR="000246CD" w:rsidRPr="00C36CB1" w:rsidRDefault="000246CD" w:rsidP="00EF2A61"/>
          <w:p w:rsidR="000246CD" w:rsidRPr="00C36CB1" w:rsidRDefault="000246CD" w:rsidP="00EF2A61">
            <w:pPr>
              <w:pStyle w:val="af1"/>
              <w:jc w:val="both"/>
              <w:rPr>
                <w:b w:val="0"/>
                <w:sz w:val="24"/>
                <w:szCs w:val="24"/>
              </w:rPr>
            </w:pP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ind w:left="360"/>
              <w:jc w:val="center"/>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Cs/>
              </w:rPr>
            </w:pPr>
          </w:p>
        </w:tc>
        <w:tc>
          <w:tcPr>
            <w:tcW w:w="10054" w:type="dxa"/>
            <w:gridSpan w:val="5"/>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rPr>
            </w:pPr>
          </w:p>
          <w:p w:rsidR="000246CD" w:rsidRPr="00C36CB1" w:rsidRDefault="000246CD" w:rsidP="00EF2A61">
            <w:pPr>
              <w:jc w:val="center"/>
              <w:rPr>
                <w:b/>
              </w:rPr>
            </w:pPr>
            <w:r w:rsidRPr="00C36CB1">
              <w:rPr>
                <w:b/>
              </w:rPr>
              <w:t>О России петь – что стремиться в храм.</w:t>
            </w:r>
          </w:p>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rPr>
                <w:bCs/>
              </w:rP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rPr>
                <w:bCs/>
              </w:rPr>
            </w:pPr>
            <w:r w:rsidRPr="00C36CB1">
              <w:rPr>
                <w:bCs/>
              </w:rPr>
              <w:t>2.</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Духовная музыка в творчестве композиторов: духовно-ценностное </w:t>
            </w:r>
          </w:p>
          <w:p w:rsidR="000246CD" w:rsidRPr="00C36CB1" w:rsidRDefault="000246CD" w:rsidP="00EF2A61">
            <w:r w:rsidRPr="00C36CB1">
              <w:t>содержание.</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Музыкальные особенности духовной музыки.</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t xml:space="preserve">Интонационно-образный </w:t>
            </w:r>
            <w:r w:rsidRPr="00C36CB1">
              <w:rPr>
                <w:b/>
              </w:rPr>
              <w:t>анализ</w:t>
            </w:r>
            <w:r w:rsidRPr="00C36CB1">
              <w:t xml:space="preserve"> и </w:t>
            </w:r>
            <w:r w:rsidRPr="00C36CB1">
              <w:rPr>
                <w:b/>
              </w:rPr>
              <w:t>сравнение</w:t>
            </w:r>
            <w:r w:rsidRPr="00C36CB1">
              <w:t xml:space="preserve"> жанра </w:t>
            </w:r>
          </w:p>
          <w:p w:rsidR="000246CD" w:rsidRPr="00C36CB1" w:rsidRDefault="000246CD" w:rsidP="00EF2A61">
            <w:r w:rsidRPr="00C36CB1">
              <w:t>молитвы в русской и западноевропейской музыке.</w:t>
            </w:r>
          </w:p>
          <w:p w:rsidR="000246CD" w:rsidRPr="00C36CB1" w:rsidRDefault="000246CD" w:rsidP="00EF2A61">
            <w:r w:rsidRPr="00C36CB1">
              <w:rPr>
                <w:b/>
                <w:color w:val="000000"/>
              </w:rPr>
              <w:t>Осуществление</w:t>
            </w:r>
            <w:r w:rsidRPr="00C36CB1">
              <w:rPr>
                <w:color w:val="000000"/>
              </w:rPr>
              <w:t xml:space="preserve"> собственного музыкально-испол</w:t>
            </w:r>
            <w:r w:rsidRPr="00C36CB1">
              <w:rPr>
                <w:color w:val="000000"/>
              </w:rPr>
              <w:softHyphen/>
              <w:t>нительского замысла в пении.</w:t>
            </w:r>
          </w:p>
          <w:p w:rsidR="000246CD" w:rsidRPr="00C36CB1" w:rsidRDefault="000246CD" w:rsidP="00EF2A61">
            <w:r w:rsidRPr="00C36CB1">
              <w:rPr>
                <w:b/>
                <w:color w:val="000000"/>
              </w:rPr>
              <w:t>Рассуждение</w:t>
            </w:r>
            <w:r w:rsidRPr="00C36CB1">
              <w:rPr>
                <w:color w:val="000000"/>
              </w:rPr>
              <w:t xml:space="preserve"> о значении колокольных звонов и колокольности в музыке русских композиторов.</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1.П.Чесноков «Ангел вопияше».</w:t>
            </w:r>
          </w:p>
          <w:p w:rsidR="000246CD" w:rsidRPr="00C36CB1" w:rsidRDefault="000246CD" w:rsidP="00EF2A61">
            <w:r w:rsidRPr="00C36CB1">
              <w:t>2.С.В.Рахманинов «Богородице Дево, радуйся».</w:t>
            </w:r>
          </w:p>
          <w:p w:rsidR="000246CD" w:rsidRPr="00C36CB1" w:rsidRDefault="000246CD" w:rsidP="00EF2A61">
            <w:r w:rsidRPr="00C36CB1">
              <w:t>3.Ф.Шуберт «Аве Мария».</w:t>
            </w:r>
          </w:p>
          <w:p w:rsidR="000246CD" w:rsidRPr="00C36CB1" w:rsidRDefault="000246CD" w:rsidP="00EF2A61">
            <w:r w:rsidRPr="00C36CB1">
              <w:t>4.Р.н.п. «Не шум шумит».</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3.</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i/>
              </w:rPr>
              <w:t xml:space="preserve">Региональные музыкально-поэтические традиции: </w:t>
            </w:r>
            <w:r w:rsidRPr="00C36CB1">
              <w:t>содержание, образная сфера и музыкальный язык. Народный праздник Пасхи.</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u w:val="single"/>
              </w:rPr>
            </w:pPr>
            <w:r w:rsidRPr="00C36CB1">
              <w:rPr>
                <w:b/>
                <w:bCs/>
                <w:u w:val="single"/>
              </w:rPr>
              <w:t>Содержание и</w:t>
            </w:r>
            <w:r w:rsidRPr="00C36CB1">
              <w:rPr>
                <w:b/>
                <w:u w:val="single"/>
              </w:rPr>
              <w:t xml:space="preserve"> виды деятельности.</w:t>
            </w:r>
          </w:p>
          <w:p w:rsidR="000246CD" w:rsidRPr="00C36CB1" w:rsidRDefault="000246CD" w:rsidP="00EF2A61">
            <w:r w:rsidRPr="00C36CB1">
              <w:rPr>
                <w:b/>
              </w:rPr>
              <w:t xml:space="preserve">Разыгрывание </w:t>
            </w:r>
            <w:r w:rsidRPr="00C36CB1">
              <w:t xml:space="preserve">народного праздника Пасхи. </w:t>
            </w:r>
          </w:p>
          <w:p w:rsidR="000246CD" w:rsidRPr="00C36CB1" w:rsidRDefault="000246CD" w:rsidP="00EF2A61">
            <w:pPr>
              <w:rPr>
                <w:color w:val="000000"/>
              </w:rPr>
            </w:pPr>
            <w:r w:rsidRPr="00C36CB1">
              <w:rPr>
                <w:b/>
                <w:color w:val="000000"/>
              </w:rPr>
              <w:t>Сравнение</w:t>
            </w:r>
            <w:r w:rsidRPr="00C36CB1">
              <w:rPr>
                <w:color w:val="000000"/>
              </w:rPr>
              <w:t xml:space="preserve"> музыкальных образов народных и церковных праздников.</w:t>
            </w:r>
          </w:p>
          <w:p w:rsidR="000246CD" w:rsidRPr="00C36CB1" w:rsidRDefault="000246CD" w:rsidP="00EF2A61">
            <w:r w:rsidRPr="00C36CB1">
              <w:rPr>
                <w:color w:val="000000"/>
              </w:rPr>
              <w:t xml:space="preserve">Интонационно осмысленное </w:t>
            </w:r>
            <w:r w:rsidRPr="00C36CB1">
              <w:rPr>
                <w:b/>
                <w:color w:val="000000"/>
              </w:rPr>
              <w:t>исполнение</w:t>
            </w:r>
            <w:r w:rsidRPr="00C36CB1">
              <w:rPr>
                <w:color w:val="000000"/>
              </w:rPr>
              <w:t xml:space="preserve"> песенного материала урока.</w:t>
            </w:r>
          </w:p>
          <w:p w:rsidR="000246CD" w:rsidRPr="00C36CB1" w:rsidRDefault="000246CD" w:rsidP="00EF2A61"/>
          <w:p w:rsidR="000246CD" w:rsidRPr="00C36CB1" w:rsidRDefault="000246CD" w:rsidP="00EF2A61">
            <w:pPr>
              <w:rPr>
                <w:b/>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1.Р.н.п. «Не шум шумит».</w:t>
            </w:r>
          </w:p>
          <w:p w:rsidR="000246CD" w:rsidRPr="00C36CB1" w:rsidRDefault="000246CD" w:rsidP="00EF2A61">
            <w:r w:rsidRPr="00C36CB1">
              <w:t>2.С.В.Рахманинов. Фрагмент из сюиты «Светлый праздник» для 2 фортепиано.</w:t>
            </w:r>
          </w:p>
          <w:p w:rsidR="000246CD" w:rsidRPr="00C36CB1" w:rsidRDefault="000246CD" w:rsidP="00EF2A61">
            <w:r w:rsidRPr="00C36CB1">
              <w:t xml:space="preserve">3. Разучивание песни «Пасхальная весна» </w:t>
            </w:r>
          </w:p>
          <w:p w:rsidR="000246CD" w:rsidRPr="00C36CB1" w:rsidRDefault="000246CD" w:rsidP="00EF2A61">
            <w:pPr>
              <w:rPr>
                <w:b/>
              </w:rPr>
            </w:pPr>
            <w:r w:rsidRPr="00C36CB1">
              <w:t>сл. и муз. Е.Матвиенко</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6 БП </w:t>
            </w:r>
            <w:r w:rsidRPr="00C36CB1">
              <w:rPr>
                <w:bCs/>
              </w:rPr>
              <w:t>Р</w:t>
            </w:r>
            <w:r w:rsidRPr="00C36CB1">
              <w:t>азыгрывать народные песни, участвовать в коллективных играх-драматизациях.</w:t>
            </w:r>
          </w:p>
          <w:p w:rsidR="000246CD" w:rsidRPr="00C36CB1" w:rsidRDefault="000246CD" w:rsidP="00EF2A61">
            <w:r w:rsidRPr="00C36CB1">
              <w:t xml:space="preserve">7БП </w:t>
            </w:r>
            <w:r w:rsidRPr="00C36CB1">
              <w:rPr>
                <w:iCs/>
              </w:rPr>
              <w:t>Назвать народные праздники и сопровождающие их обряды, песни, игры, оп</w:t>
            </w:r>
            <w:r w:rsidRPr="00C36CB1">
              <w:t>ределить возможности своего участия в подготовке, организации и проведении народного праздника.</w:t>
            </w:r>
          </w:p>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4.</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Святыя земли русской.</w:t>
            </w:r>
          </w:p>
          <w:p w:rsidR="000246CD" w:rsidRPr="00C36CB1" w:rsidRDefault="000246CD" w:rsidP="00EF2A61">
            <w:r w:rsidRPr="00C36CB1">
              <w:lastRenderedPageBreak/>
              <w:t>Кирилл и Мефодий.</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lastRenderedPageBreak/>
              <w:t>Содержание.</w:t>
            </w:r>
            <w:r w:rsidRPr="00C36CB1">
              <w:rPr>
                <w:b/>
                <w:bCs/>
              </w:rPr>
              <w:t xml:space="preserve"> </w:t>
            </w:r>
            <w:r w:rsidRPr="00C36CB1">
              <w:t>Отличительные черты величаний.</w:t>
            </w:r>
          </w:p>
          <w:p w:rsidR="000246CD" w:rsidRPr="00C36CB1" w:rsidRDefault="000246CD" w:rsidP="00EF2A61">
            <w:pPr>
              <w:rPr>
                <w:b/>
                <w:u w:val="single"/>
              </w:rPr>
            </w:pPr>
            <w:r w:rsidRPr="00C36CB1">
              <w:rPr>
                <w:b/>
                <w:u w:val="single"/>
              </w:rPr>
              <w:lastRenderedPageBreak/>
              <w:t>Виды деятельности.</w:t>
            </w:r>
          </w:p>
          <w:p w:rsidR="000246CD" w:rsidRPr="00C36CB1" w:rsidRDefault="000246CD" w:rsidP="00EF2A61">
            <w:r w:rsidRPr="00C36CB1">
              <w:rPr>
                <w:b/>
              </w:rPr>
              <w:t>Выявление</w:t>
            </w:r>
            <w:r w:rsidRPr="00C36CB1">
              <w:t xml:space="preserve"> характерных черт гимна.</w:t>
            </w:r>
          </w:p>
          <w:p w:rsidR="000246CD" w:rsidRPr="00C36CB1" w:rsidRDefault="000246CD" w:rsidP="00EF2A61">
            <w:r w:rsidRPr="00C36CB1">
              <w:rPr>
                <w:b/>
              </w:rPr>
              <w:t>Сравнение</w:t>
            </w:r>
            <w:r w:rsidRPr="00C36CB1">
              <w:t xml:space="preserve"> мелодии молитв с величанием и русскими народными песнями. </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lastRenderedPageBreak/>
              <w:t>1.Величание святым Кириллу и Мефодию.</w:t>
            </w:r>
          </w:p>
          <w:p w:rsidR="000246CD" w:rsidRPr="00C36CB1" w:rsidRDefault="000246CD" w:rsidP="00EF2A61">
            <w:r w:rsidRPr="00C36CB1">
              <w:lastRenderedPageBreak/>
              <w:t>2.П.Пипков, сл.С.Михайловски «Гимн Кириллу и Мефодию».</w:t>
            </w:r>
          </w:p>
          <w:p w:rsidR="000246CD" w:rsidRPr="00C36CB1" w:rsidRDefault="000246CD" w:rsidP="00EF2A61">
            <w:r w:rsidRPr="00C36CB1">
              <w:t>3. «Пасхальная весна»</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10054" w:type="dxa"/>
            <w:gridSpan w:val="5"/>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rPr>
            </w:pPr>
          </w:p>
          <w:p w:rsidR="000246CD" w:rsidRPr="00C36CB1" w:rsidRDefault="000246CD" w:rsidP="00EF2A61">
            <w:pPr>
              <w:jc w:val="center"/>
              <w:rPr>
                <w:b/>
              </w:rPr>
            </w:pPr>
            <w:r w:rsidRPr="00C36CB1">
              <w:rPr>
                <w:b/>
              </w:rPr>
              <w:t>Чтоб музыкантом быть, так надобно уменье…</w:t>
            </w:r>
          </w:p>
          <w:p w:rsidR="000246CD" w:rsidRPr="00C36CB1" w:rsidRDefault="000246CD" w:rsidP="00EF2A61">
            <w:pPr>
              <w:jc w:val="center"/>
            </w:pPr>
          </w:p>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5.</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Музыкальный сказочник. Творчество Н.А. Римского-Корсакова.</w:t>
            </w:r>
          </w:p>
          <w:p w:rsidR="000246CD" w:rsidRPr="00C36CB1" w:rsidRDefault="000246CD" w:rsidP="00EF2A61"/>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Музыкальные портреты главных персонажей сюиты.</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pPr>
              <w:rPr>
                <w:u w:val="single"/>
              </w:rPr>
            </w:pPr>
            <w:r w:rsidRPr="00C36CB1">
              <w:rPr>
                <w:b/>
                <w:u w:val="single"/>
              </w:rPr>
              <w:t>Исполнение</w:t>
            </w:r>
            <w:r w:rsidRPr="00C36CB1">
              <w:rPr>
                <w:u w:val="single"/>
              </w:rPr>
              <w:t xml:space="preserve"> песен из кинофильмов и мультфильмов. </w:t>
            </w:r>
          </w:p>
          <w:p w:rsidR="000246CD" w:rsidRPr="00C36CB1" w:rsidRDefault="000246CD" w:rsidP="00EF2A61">
            <w:pPr>
              <w:rPr>
                <w:u w:val="single"/>
              </w:rPr>
            </w:pPr>
            <w:r w:rsidRPr="00C36CB1">
              <w:rPr>
                <w:b/>
                <w:u w:val="single"/>
              </w:rPr>
              <w:t xml:space="preserve">Создание </w:t>
            </w:r>
            <w:r w:rsidRPr="00C36CB1">
              <w:rPr>
                <w:u w:val="single"/>
              </w:rPr>
              <w:t>музыкальных композиций на основе сюжетов различных кинофильмов и мультфильмов.</w:t>
            </w:r>
          </w:p>
          <w:p w:rsidR="000246CD" w:rsidRPr="00C36CB1" w:rsidRDefault="000246CD" w:rsidP="00EF2A61">
            <w:pPr>
              <w:rPr>
                <w:b/>
                <w:bCs/>
              </w:rPr>
            </w:pP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1.Н.А.Римский-Корсаков. Темы Шахриара и Шехеразада из сюиты «Шехеразада».</w:t>
            </w:r>
          </w:p>
          <w:p w:rsidR="000246CD" w:rsidRPr="00C36CB1" w:rsidRDefault="000246CD" w:rsidP="00EF2A61">
            <w:r w:rsidRPr="00C36CB1">
              <w:t>2.С.Никитин, сл.Ю.Мориц</w:t>
            </w:r>
          </w:p>
          <w:p w:rsidR="000246CD" w:rsidRPr="00C36CB1" w:rsidRDefault="000246CD" w:rsidP="00EF2A61">
            <w:r w:rsidRPr="00C36CB1">
              <w:t>«Резиновый ежик».</w:t>
            </w:r>
          </w:p>
          <w:p w:rsidR="000246CD" w:rsidRPr="00C36CB1" w:rsidRDefault="000246CD" w:rsidP="00EF2A61">
            <w:r w:rsidRPr="00C36CB1">
              <w:t>3.Разучивание песни «Приходи, сказка» Ю.Ким</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6.</w:t>
            </w: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Рассвет на Москве-реке. Творчество М.П.Мусоргского</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
                <w:bCs/>
                <w:u w:val="single"/>
              </w:rPr>
              <w:t>Содержание.</w:t>
            </w:r>
            <w:r w:rsidRPr="00C36CB1">
              <w:rPr>
                <w:b/>
                <w:bCs/>
              </w:rPr>
              <w:t xml:space="preserve"> </w:t>
            </w:r>
            <w:r w:rsidRPr="00C36CB1">
              <w:t>Определение основной идеи симфонической картины.</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r w:rsidRPr="00C36CB1">
              <w:rPr>
                <w:b/>
              </w:rPr>
              <w:t xml:space="preserve">Проведение </w:t>
            </w:r>
            <w:r w:rsidRPr="00C36CB1">
              <w:t xml:space="preserve">ассоциативного ряда: «рассвет природы – рассвет, начало новой жизни». </w:t>
            </w:r>
          </w:p>
          <w:p w:rsidR="000246CD" w:rsidRPr="00C36CB1" w:rsidRDefault="000246CD" w:rsidP="00EF2A61">
            <w:pPr>
              <w:rPr>
                <w:u w:val="single"/>
              </w:rPr>
            </w:pPr>
            <w:r w:rsidRPr="00C36CB1">
              <w:rPr>
                <w:b/>
                <w:u w:val="single"/>
              </w:rPr>
              <w:t>Исполнение</w:t>
            </w:r>
            <w:r w:rsidRPr="00C36CB1">
              <w:rPr>
                <w:u w:val="single"/>
              </w:rPr>
              <w:t xml:space="preserve"> песен из кинофильмов и мультфильмов. </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1.М.П.Мусоргский «Рассвет на Москве-реке».</w:t>
            </w:r>
          </w:p>
          <w:p w:rsidR="000246CD" w:rsidRPr="00C36CB1" w:rsidRDefault="000246CD" w:rsidP="00EF2A61">
            <w:r w:rsidRPr="00C36CB1">
              <w:t>2. С.Никитин, сл.Ю.Мориц «Сказка по лесу идет».</w:t>
            </w:r>
          </w:p>
          <w:p w:rsidR="000246CD" w:rsidRPr="00C36CB1" w:rsidRDefault="000246CD" w:rsidP="00EF2A61">
            <w:r w:rsidRPr="00C36CB1">
              <w:t>3. «Приходи, сказка»</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rPr>
                <w:bCs/>
              </w:rPr>
              <w:t xml:space="preserve">9 Б Осмысленно исполнить музыкальные произведения профессионального и народного творчества, разработать </w:t>
            </w:r>
            <w:r w:rsidRPr="00C36CB1">
              <w:t>исполнительский план с возможным включением жеста, движения</w:t>
            </w:r>
          </w:p>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0246CD" w:rsidRPr="00C36CB1" w:rsidTr="0044795B">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0246CD">
            <w:pPr>
              <w:pStyle w:val="a6"/>
              <w:numPr>
                <w:ilvl w:val="0"/>
                <w:numId w:val="16"/>
              </w:numPr>
              <w:ind w:left="317"/>
              <w:jc w:val="center"/>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r w:rsidRPr="00C36CB1">
              <w:t>7.</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246CD" w:rsidRPr="00C36CB1" w:rsidRDefault="000246CD" w:rsidP="00EF2A61">
            <w:r w:rsidRPr="00C36CB1">
              <w:t xml:space="preserve">Обобщение по теме: «Великая сила музыки». </w:t>
            </w:r>
          </w:p>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bCs/>
                <w:u w:val="single"/>
              </w:rPr>
            </w:pPr>
            <w:r w:rsidRPr="00C36CB1">
              <w:rPr>
                <w:b/>
                <w:bCs/>
                <w:u w:val="single"/>
              </w:rPr>
              <w:t xml:space="preserve">Содержание. </w:t>
            </w:r>
          </w:p>
          <w:p w:rsidR="000246CD" w:rsidRPr="00C36CB1" w:rsidRDefault="000246CD" w:rsidP="00EF2A61">
            <w:r w:rsidRPr="00C36CB1">
              <w:t xml:space="preserve">Роль музыки в жизни человека. </w:t>
            </w:r>
            <w:r w:rsidRPr="00C36CB1">
              <w:rPr>
                <w:highlight w:val="yellow"/>
              </w:rPr>
              <w:t>Тестирование</w:t>
            </w:r>
            <w:r w:rsidRPr="00C36CB1">
              <w:t xml:space="preserve"> обучающихся.</w:t>
            </w:r>
          </w:p>
          <w:p w:rsidR="000246CD" w:rsidRPr="00C36CB1" w:rsidRDefault="000246CD" w:rsidP="00EF2A61">
            <w:pPr>
              <w:rPr>
                <w:b/>
                <w:u w:val="single"/>
              </w:rPr>
            </w:pPr>
            <w:r w:rsidRPr="00C36CB1">
              <w:rPr>
                <w:b/>
                <w:u w:val="single"/>
              </w:rPr>
              <w:t>Виды деятельности.</w:t>
            </w:r>
          </w:p>
          <w:p w:rsidR="000246CD" w:rsidRPr="00C36CB1" w:rsidRDefault="000246CD" w:rsidP="00EF2A61">
            <w:pPr>
              <w:rPr>
                <w:b/>
                <w:u w:val="single"/>
              </w:rPr>
            </w:pPr>
            <w:r w:rsidRPr="00C36CB1">
              <w:rPr>
                <w:spacing w:val="-2"/>
                <w:u w:val="single"/>
              </w:rPr>
              <w:t>Музыкально-театрализованное представление как результат освоения программы по учебному предмету «Музыка» в четвёртом классе</w:t>
            </w:r>
          </w:p>
          <w:p w:rsidR="000246CD" w:rsidRPr="00C36CB1" w:rsidRDefault="000246CD" w:rsidP="00EF2A61"/>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rPr>
            </w:pPr>
            <w:r w:rsidRPr="00C36CB1">
              <w:t>Музыкальный материал учебного года</w:t>
            </w:r>
          </w:p>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 xml:space="preserve">10 П Оценить свое исполнение (сольное, ансамблевое, хоровое), предложить несколько вариантов интерпретации художественного образа, </w:t>
            </w:r>
            <w:r w:rsidRPr="00C36CB1">
              <w:lastRenderedPageBreak/>
              <w:t>исполнительского замысла</w:t>
            </w:r>
          </w:p>
          <w:p w:rsidR="000246CD" w:rsidRPr="00C36CB1" w:rsidRDefault="000246CD" w:rsidP="00EF2A61">
            <w:r w:rsidRPr="00C36CB1">
              <w:t xml:space="preserve">23 БП Разработать сценарий музыкально-театрализованного представления, учесть творческие возможности своих одноклассников, их интересы. </w:t>
            </w:r>
          </w:p>
          <w:p w:rsidR="000246CD" w:rsidRPr="00C36CB1" w:rsidRDefault="000246CD" w:rsidP="00EF2A61">
            <w:r w:rsidRPr="00C36CB1">
              <w:t>15 П Принять участие в музыкально-театрализованном представлении.</w:t>
            </w:r>
          </w:p>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r w:rsidR="00E70E92" w:rsidRPr="00C36CB1" w:rsidTr="00E70E92">
        <w:tc>
          <w:tcPr>
            <w:tcW w:w="709" w:type="dxa"/>
            <w:tcBorders>
              <w:top w:val="single" w:sz="4" w:space="0" w:color="auto"/>
              <w:left w:val="single" w:sz="4" w:space="0" w:color="auto"/>
              <w:bottom w:val="single" w:sz="4" w:space="0" w:color="auto"/>
              <w:right w:val="single" w:sz="4" w:space="0" w:color="auto"/>
            </w:tcBorders>
          </w:tcPr>
          <w:p w:rsidR="00E70E92" w:rsidRPr="00C36CB1" w:rsidRDefault="00E70E92" w:rsidP="00E70E92">
            <w:pPr>
              <w:pStyle w:val="a6"/>
              <w:ind w:left="317"/>
            </w:pPr>
          </w:p>
        </w:tc>
        <w:tc>
          <w:tcPr>
            <w:tcW w:w="720" w:type="dxa"/>
            <w:tcBorders>
              <w:top w:val="single" w:sz="4" w:space="0" w:color="auto"/>
              <w:left w:val="single" w:sz="4" w:space="0" w:color="auto"/>
              <w:bottom w:val="single" w:sz="4" w:space="0" w:color="auto"/>
              <w:right w:val="single" w:sz="4" w:space="0" w:color="auto"/>
            </w:tcBorders>
          </w:tcPr>
          <w:p w:rsidR="00E70E92" w:rsidRPr="00C36CB1" w:rsidRDefault="00E70E92" w:rsidP="00EF2A61">
            <w:pPr>
              <w:jc w:val="cente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70E92" w:rsidRPr="00C36CB1" w:rsidRDefault="00E70E92" w:rsidP="00EF2A61"/>
          <w:p w:rsidR="00E70E92" w:rsidRPr="00C36CB1" w:rsidRDefault="00E70E92" w:rsidP="00EF2A61"/>
        </w:tc>
        <w:tc>
          <w:tcPr>
            <w:tcW w:w="3118" w:type="dxa"/>
            <w:tcBorders>
              <w:top w:val="single" w:sz="4" w:space="0" w:color="auto"/>
              <w:left w:val="single" w:sz="4" w:space="0" w:color="auto"/>
              <w:bottom w:val="single" w:sz="4" w:space="0" w:color="auto"/>
              <w:right w:val="single" w:sz="4" w:space="0" w:color="auto"/>
            </w:tcBorders>
          </w:tcPr>
          <w:p w:rsidR="00E70E92" w:rsidRPr="00C36CB1" w:rsidRDefault="00E70E92" w:rsidP="00EF2A61">
            <w:pPr>
              <w:rPr>
                <w:b/>
                <w:bCs/>
                <w:u w:val="single"/>
              </w:rPr>
            </w:pPr>
          </w:p>
        </w:tc>
        <w:tc>
          <w:tcPr>
            <w:tcW w:w="2693" w:type="dxa"/>
            <w:tcBorders>
              <w:top w:val="single" w:sz="4" w:space="0" w:color="auto"/>
              <w:left w:val="single" w:sz="4" w:space="0" w:color="auto"/>
              <w:bottom w:val="single" w:sz="4" w:space="0" w:color="auto"/>
              <w:right w:val="single" w:sz="4" w:space="0" w:color="auto"/>
            </w:tcBorders>
          </w:tcPr>
          <w:p w:rsidR="00E70E92" w:rsidRPr="00C36CB1" w:rsidRDefault="00E70E92" w:rsidP="00EF2A61"/>
        </w:tc>
        <w:tc>
          <w:tcPr>
            <w:tcW w:w="1702" w:type="dxa"/>
            <w:tcBorders>
              <w:top w:val="single" w:sz="4" w:space="0" w:color="auto"/>
              <w:left w:val="single" w:sz="4" w:space="0" w:color="auto"/>
              <w:bottom w:val="single" w:sz="4" w:space="0" w:color="auto"/>
              <w:right w:val="single" w:sz="4" w:space="0" w:color="auto"/>
            </w:tcBorders>
          </w:tcPr>
          <w:p w:rsidR="00E70E92" w:rsidRPr="00C36CB1" w:rsidRDefault="00E70E92" w:rsidP="00EF2A61"/>
        </w:tc>
        <w:tc>
          <w:tcPr>
            <w:tcW w:w="851" w:type="dxa"/>
            <w:tcBorders>
              <w:top w:val="single" w:sz="4" w:space="0" w:color="auto"/>
              <w:left w:val="single" w:sz="4" w:space="0" w:color="auto"/>
              <w:bottom w:val="single" w:sz="4" w:space="0" w:color="auto"/>
              <w:right w:val="single" w:sz="4" w:space="0" w:color="auto"/>
            </w:tcBorders>
          </w:tcPr>
          <w:p w:rsidR="00E70E92" w:rsidRPr="00C36CB1" w:rsidRDefault="00E70E92" w:rsidP="00EF2A61"/>
        </w:tc>
      </w:tr>
      <w:tr w:rsidR="00E70E92" w:rsidRPr="00C36CB1" w:rsidTr="00E70E92">
        <w:tc>
          <w:tcPr>
            <w:tcW w:w="709" w:type="dxa"/>
            <w:tcBorders>
              <w:top w:val="single" w:sz="4" w:space="0" w:color="auto"/>
              <w:left w:val="single" w:sz="4" w:space="0" w:color="auto"/>
              <w:bottom w:val="single" w:sz="4" w:space="0" w:color="auto"/>
              <w:right w:val="single" w:sz="4" w:space="0" w:color="auto"/>
            </w:tcBorders>
          </w:tcPr>
          <w:p w:rsidR="00E70E92" w:rsidRPr="00C36CB1" w:rsidRDefault="00E70E92" w:rsidP="00E70E92">
            <w:pPr>
              <w:pStyle w:val="a6"/>
              <w:ind w:left="317"/>
            </w:pPr>
          </w:p>
        </w:tc>
        <w:tc>
          <w:tcPr>
            <w:tcW w:w="720" w:type="dxa"/>
            <w:tcBorders>
              <w:top w:val="single" w:sz="4" w:space="0" w:color="auto"/>
              <w:left w:val="single" w:sz="4" w:space="0" w:color="auto"/>
              <w:bottom w:val="single" w:sz="4" w:space="0" w:color="auto"/>
              <w:right w:val="single" w:sz="4" w:space="0" w:color="auto"/>
            </w:tcBorders>
          </w:tcPr>
          <w:p w:rsidR="00E70E92" w:rsidRPr="00C36CB1" w:rsidRDefault="00E70E92" w:rsidP="00EF2A61">
            <w:pPr>
              <w:jc w:val="cente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70E92" w:rsidRPr="00C36CB1" w:rsidRDefault="00E70E92" w:rsidP="00EF2A61"/>
          <w:p w:rsidR="00E70E92" w:rsidRPr="00C36CB1" w:rsidRDefault="00E70E92" w:rsidP="00EF2A61"/>
        </w:tc>
        <w:tc>
          <w:tcPr>
            <w:tcW w:w="3118" w:type="dxa"/>
            <w:tcBorders>
              <w:top w:val="single" w:sz="4" w:space="0" w:color="auto"/>
              <w:left w:val="single" w:sz="4" w:space="0" w:color="auto"/>
              <w:bottom w:val="single" w:sz="4" w:space="0" w:color="auto"/>
              <w:right w:val="single" w:sz="4" w:space="0" w:color="auto"/>
            </w:tcBorders>
          </w:tcPr>
          <w:p w:rsidR="00E70E92" w:rsidRPr="00C36CB1" w:rsidRDefault="00E70E92" w:rsidP="00EF2A61">
            <w:pPr>
              <w:rPr>
                <w:b/>
                <w:bCs/>
                <w:u w:val="single"/>
              </w:rPr>
            </w:pPr>
          </w:p>
        </w:tc>
        <w:tc>
          <w:tcPr>
            <w:tcW w:w="2693" w:type="dxa"/>
            <w:tcBorders>
              <w:top w:val="single" w:sz="4" w:space="0" w:color="auto"/>
              <w:left w:val="single" w:sz="4" w:space="0" w:color="auto"/>
              <w:bottom w:val="single" w:sz="4" w:space="0" w:color="auto"/>
              <w:right w:val="single" w:sz="4" w:space="0" w:color="auto"/>
            </w:tcBorders>
          </w:tcPr>
          <w:p w:rsidR="00E70E92" w:rsidRPr="00C36CB1" w:rsidRDefault="00E70E92" w:rsidP="00EF2A61"/>
        </w:tc>
        <w:tc>
          <w:tcPr>
            <w:tcW w:w="1702" w:type="dxa"/>
            <w:tcBorders>
              <w:top w:val="single" w:sz="4" w:space="0" w:color="auto"/>
              <w:left w:val="single" w:sz="4" w:space="0" w:color="auto"/>
              <w:bottom w:val="single" w:sz="4" w:space="0" w:color="auto"/>
              <w:right w:val="single" w:sz="4" w:space="0" w:color="auto"/>
            </w:tcBorders>
          </w:tcPr>
          <w:p w:rsidR="00E70E92" w:rsidRPr="00C36CB1" w:rsidRDefault="00E70E92" w:rsidP="00EF2A61"/>
        </w:tc>
        <w:tc>
          <w:tcPr>
            <w:tcW w:w="851" w:type="dxa"/>
            <w:tcBorders>
              <w:top w:val="single" w:sz="4" w:space="0" w:color="auto"/>
              <w:left w:val="single" w:sz="4" w:space="0" w:color="auto"/>
              <w:bottom w:val="single" w:sz="4" w:space="0" w:color="auto"/>
              <w:right w:val="single" w:sz="4" w:space="0" w:color="auto"/>
            </w:tcBorders>
          </w:tcPr>
          <w:p w:rsidR="00E70E92" w:rsidRPr="00C36CB1" w:rsidRDefault="00E70E92" w:rsidP="00EF2A61"/>
        </w:tc>
      </w:tr>
      <w:tr w:rsidR="000246CD" w:rsidRPr="00C36CB1" w:rsidTr="000246CD">
        <w:tc>
          <w:tcPr>
            <w:tcW w:w="709"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pStyle w:val="a6"/>
              <w:ind w:left="317"/>
            </w:pPr>
          </w:p>
        </w:tc>
        <w:tc>
          <w:tcPr>
            <w:tcW w:w="720"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jc w:val="center"/>
            </w:pPr>
          </w:p>
        </w:tc>
        <w:tc>
          <w:tcPr>
            <w:tcW w:w="1690" w:type="dxa"/>
            <w:tcBorders>
              <w:top w:val="single" w:sz="4" w:space="0" w:color="auto"/>
              <w:left w:val="single" w:sz="4" w:space="0" w:color="auto"/>
              <w:bottom w:val="single" w:sz="4" w:space="0" w:color="auto"/>
              <w:right w:val="single" w:sz="4" w:space="0" w:color="auto"/>
            </w:tcBorders>
          </w:tcPr>
          <w:p w:rsidR="000246CD" w:rsidRPr="00C36CB1" w:rsidRDefault="000246CD" w:rsidP="00EF2A61">
            <w:r w:rsidRPr="00C36CB1">
              <w:t>Итого: 34ч.</w:t>
            </w:r>
          </w:p>
          <w:p w:rsidR="000246CD" w:rsidRPr="00C36CB1" w:rsidRDefault="000246CD" w:rsidP="00EF2A61"/>
        </w:tc>
        <w:tc>
          <w:tcPr>
            <w:tcW w:w="3118" w:type="dxa"/>
            <w:tcBorders>
              <w:top w:val="single" w:sz="4" w:space="0" w:color="auto"/>
              <w:left w:val="single" w:sz="4" w:space="0" w:color="auto"/>
              <w:bottom w:val="single" w:sz="4" w:space="0" w:color="auto"/>
              <w:right w:val="single" w:sz="4" w:space="0" w:color="auto"/>
            </w:tcBorders>
          </w:tcPr>
          <w:p w:rsidR="000246CD" w:rsidRPr="00C36CB1" w:rsidRDefault="000246CD" w:rsidP="00EF2A61">
            <w:pPr>
              <w:rPr>
                <w:b/>
                <w:bCs/>
              </w:rPr>
            </w:pPr>
            <w:r w:rsidRPr="00C36CB1">
              <w:rPr>
                <w:b/>
                <w:bCs/>
              </w:rPr>
              <w:t>Проведено:</w:t>
            </w:r>
            <w:r w:rsidR="00CE3461" w:rsidRPr="00C36CB1">
              <w:rPr>
                <w:b/>
                <w:bCs/>
              </w:rPr>
              <w:t xml:space="preserve"> </w:t>
            </w:r>
          </w:p>
        </w:tc>
        <w:tc>
          <w:tcPr>
            <w:tcW w:w="2693"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1702"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c>
          <w:tcPr>
            <w:tcW w:w="851" w:type="dxa"/>
            <w:tcBorders>
              <w:top w:val="single" w:sz="4" w:space="0" w:color="auto"/>
              <w:left w:val="single" w:sz="4" w:space="0" w:color="auto"/>
              <w:bottom w:val="single" w:sz="4" w:space="0" w:color="auto"/>
              <w:right w:val="single" w:sz="4" w:space="0" w:color="auto"/>
            </w:tcBorders>
          </w:tcPr>
          <w:p w:rsidR="000246CD" w:rsidRPr="00C36CB1" w:rsidRDefault="000246CD" w:rsidP="00EF2A61"/>
        </w:tc>
      </w:tr>
    </w:tbl>
    <w:p w:rsidR="000246CD" w:rsidRPr="00C36CB1" w:rsidRDefault="000246CD" w:rsidP="000246CD">
      <w:pPr>
        <w:rPr>
          <w:b/>
        </w:rPr>
      </w:pPr>
    </w:p>
    <w:p w:rsidR="0044795B" w:rsidRPr="00C36CB1" w:rsidRDefault="0044795B" w:rsidP="0044795B">
      <w:pPr>
        <w:jc w:val="center"/>
        <w:rPr>
          <w:b/>
        </w:rPr>
      </w:pPr>
      <w:r w:rsidRPr="00C36CB1">
        <w:rPr>
          <w:b/>
        </w:rPr>
        <w:t>Источники оценочных материалов по музыке в начальной школе</w:t>
      </w:r>
    </w:p>
    <w:p w:rsidR="0044795B" w:rsidRPr="00C36CB1" w:rsidRDefault="0044795B" w:rsidP="0044795B">
      <w:pPr>
        <w:pStyle w:val="a3"/>
        <w:ind w:firstLine="708"/>
        <w:rPr>
          <w:rFonts w:ascii="Times New Roman" w:hAnsi="Times New Roman" w:cs="Times New Roman"/>
          <w:sz w:val="24"/>
          <w:szCs w:val="24"/>
        </w:rPr>
      </w:pPr>
      <w:r w:rsidRPr="00C36CB1">
        <w:rPr>
          <w:rFonts w:ascii="Times New Roman" w:hAnsi="Times New Roman" w:cs="Times New Roman"/>
          <w:sz w:val="24"/>
          <w:szCs w:val="24"/>
        </w:rPr>
        <w:t>Для итоговой оценки</w:t>
      </w:r>
      <w:r w:rsidRPr="00C36CB1">
        <w:rPr>
          <w:rStyle w:val="12"/>
          <w:sz w:val="24"/>
          <w:szCs w:val="24"/>
        </w:rPr>
        <w:t xml:space="preserve"> </w:t>
      </w:r>
      <w:r w:rsidRPr="00C36CB1">
        <w:rPr>
          <w:rFonts w:ascii="Times New Roman" w:hAnsi="Times New Roman" w:cs="Times New Roman"/>
          <w:sz w:val="24"/>
          <w:szCs w:val="24"/>
        </w:rPr>
        <w:t>достижения планируемых результатов по учебному предмету «Музыка» на ступени начального общего образования используется система заданий из пособия  «Стандарты второго поколения. Оценка достижения планируемых результатов в начальной школе. Система заданий. 2 часть» /М-во образования и науки Рос. Федерации. – М.: Просвещение, 2011. – 240 с.</w:t>
      </w:r>
    </w:p>
    <w:p w:rsidR="0044795B" w:rsidRPr="00C36CB1" w:rsidRDefault="0044795B" w:rsidP="0044795B">
      <w:pPr>
        <w:pStyle w:val="a3"/>
        <w:ind w:firstLine="0"/>
        <w:rPr>
          <w:rFonts w:ascii="Times New Roman" w:hAnsi="Times New Roman"/>
          <w:b/>
          <w:sz w:val="24"/>
          <w:szCs w:val="24"/>
        </w:rPr>
      </w:pPr>
    </w:p>
    <w:p w:rsidR="0044795B" w:rsidRPr="00C36CB1" w:rsidRDefault="0044795B" w:rsidP="0044795B">
      <w:pPr>
        <w:pStyle w:val="a3"/>
        <w:ind w:firstLine="0"/>
        <w:rPr>
          <w:rFonts w:ascii="Times New Roman" w:hAnsi="Times New Roman"/>
          <w:b/>
          <w:sz w:val="24"/>
          <w:szCs w:val="24"/>
        </w:rPr>
      </w:pPr>
      <w:r w:rsidRPr="00C36CB1">
        <w:rPr>
          <w:rFonts w:ascii="Times New Roman" w:hAnsi="Times New Roman"/>
          <w:b/>
          <w:sz w:val="24"/>
          <w:szCs w:val="24"/>
        </w:rPr>
        <w:t>В качестве форм промежуточного контроля могут использоваться:</w:t>
      </w:r>
    </w:p>
    <w:p w:rsidR="0044795B" w:rsidRPr="00C36CB1" w:rsidRDefault="0044795B" w:rsidP="0044795B">
      <w:pPr>
        <w:pStyle w:val="a3"/>
        <w:rPr>
          <w:rFonts w:ascii="Times New Roman" w:hAnsi="Times New Roman" w:cs="Times New Roman"/>
          <w:bCs/>
          <w:sz w:val="24"/>
          <w:szCs w:val="24"/>
        </w:rPr>
      </w:pPr>
    </w:p>
    <w:p w:rsidR="0044795B" w:rsidRPr="00C36CB1" w:rsidRDefault="0044795B" w:rsidP="0044795B">
      <w:pPr>
        <w:pStyle w:val="a3"/>
        <w:numPr>
          <w:ilvl w:val="0"/>
          <w:numId w:val="26"/>
        </w:numPr>
        <w:ind w:left="0"/>
        <w:rPr>
          <w:rFonts w:ascii="Times New Roman" w:hAnsi="Times New Roman"/>
          <w:sz w:val="24"/>
          <w:szCs w:val="24"/>
        </w:rPr>
      </w:pPr>
      <w:r w:rsidRPr="00C36CB1">
        <w:rPr>
          <w:rFonts w:ascii="Times New Roman" w:hAnsi="Times New Roman"/>
          <w:sz w:val="24"/>
          <w:szCs w:val="24"/>
        </w:rPr>
        <w:t xml:space="preserve">Музыкальные викторины на определение жанров песни, танца и марша; </w:t>
      </w:r>
    </w:p>
    <w:p w:rsidR="0044795B" w:rsidRPr="00C36CB1" w:rsidRDefault="0044795B" w:rsidP="0044795B">
      <w:pPr>
        <w:pStyle w:val="a3"/>
        <w:numPr>
          <w:ilvl w:val="0"/>
          <w:numId w:val="26"/>
        </w:numPr>
        <w:ind w:left="0"/>
        <w:rPr>
          <w:rFonts w:ascii="Times New Roman" w:hAnsi="Times New Roman"/>
          <w:sz w:val="24"/>
          <w:szCs w:val="24"/>
        </w:rPr>
      </w:pPr>
      <w:r w:rsidRPr="00C36CB1">
        <w:rPr>
          <w:rFonts w:ascii="Times New Roman" w:hAnsi="Times New Roman"/>
          <w:sz w:val="24"/>
          <w:szCs w:val="24"/>
        </w:rPr>
        <w:t>Анализ музыкальных произведений на определение эмоционального содержания;</w:t>
      </w:r>
    </w:p>
    <w:p w:rsidR="0044795B" w:rsidRPr="00C36CB1" w:rsidRDefault="0044795B" w:rsidP="0044795B">
      <w:pPr>
        <w:pStyle w:val="a3"/>
        <w:numPr>
          <w:ilvl w:val="0"/>
          <w:numId w:val="26"/>
        </w:numPr>
        <w:ind w:left="0"/>
        <w:rPr>
          <w:rFonts w:ascii="Times New Roman" w:hAnsi="Times New Roman"/>
          <w:sz w:val="24"/>
          <w:szCs w:val="24"/>
        </w:rPr>
      </w:pPr>
      <w:r w:rsidRPr="00C36CB1">
        <w:rPr>
          <w:rFonts w:ascii="Times New Roman" w:hAnsi="Times New Roman"/>
          <w:sz w:val="24"/>
          <w:szCs w:val="24"/>
        </w:rPr>
        <w:t>Итоговый контроль выполняется в виде тестирования, разработанного автором;</w:t>
      </w:r>
      <w:r w:rsidRPr="00C36CB1">
        <w:rPr>
          <w:rFonts w:eastAsia="Times New Roman"/>
          <w:sz w:val="24"/>
          <w:szCs w:val="24"/>
          <w:lang w:eastAsia="ru-RU"/>
        </w:rPr>
        <w:t xml:space="preserve"> </w:t>
      </w:r>
    </w:p>
    <w:p w:rsidR="0044795B" w:rsidRPr="00C36CB1" w:rsidRDefault="0044795B" w:rsidP="0044795B">
      <w:pPr>
        <w:pStyle w:val="a3"/>
        <w:numPr>
          <w:ilvl w:val="0"/>
          <w:numId w:val="26"/>
        </w:numPr>
        <w:ind w:left="0"/>
        <w:rPr>
          <w:rFonts w:ascii="Times New Roman" w:hAnsi="Times New Roman"/>
          <w:sz w:val="24"/>
          <w:szCs w:val="24"/>
        </w:rPr>
      </w:pPr>
      <w:r w:rsidRPr="00C36CB1">
        <w:rPr>
          <w:rFonts w:ascii="Times New Roman" w:eastAsia="Times New Roman" w:hAnsi="Times New Roman" w:cs="Times New Roman"/>
          <w:sz w:val="24"/>
          <w:szCs w:val="24"/>
          <w:lang w:eastAsia="ru-RU"/>
        </w:rPr>
        <w:t>В тематическом планировании выделено 4 часа в каждом на проведение повторительно-обобщающих уроков, которые способствуют лучшей организации познавательной деятельности школьников.</w:t>
      </w:r>
    </w:p>
    <w:p w:rsidR="000246CD" w:rsidRPr="00C36CB1" w:rsidRDefault="000246CD" w:rsidP="000246CD">
      <w:pPr>
        <w:jc w:val="center"/>
        <w:rPr>
          <w:b/>
        </w:rPr>
      </w:pPr>
    </w:p>
    <w:p w:rsidR="0044795B" w:rsidRPr="00C36CB1" w:rsidRDefault="0044795B" w:rsidP="0044795B">
      <w:pPr>
        <w:jc w:val="both"/>
        <w:rPr>
          <w:rFonts w:eastAsia="Times New Roman"/>
          <w:lang w:eastAsia="ru-RU"/>
        </w:rPr>
      </w:pPr>
      <w:r w:rsidRPr="00C36CB1">
        <w:rPr>
          <w:rFonts w:eastAsia="Times New Roman"/>
          <w:b/>
          <w:lang w:eastAsia="ru-RU"/>
        </w:rPr>
        <w:t>Промежуточная аттестация</w:t>
      </w:r>
      <w:r w:rsidRPr="00C36CB1">
        <w:rPr>
          <w:rFonts w:eastAsia="Times New Roman"/>
          <w:lang w:eastAsia="ru-RU"/>
        </w:rPr>
        <w:t xml:space="preserve"> проходит в виде интегрированного зачета. </w:t>
      </w:r>
    </w:p>
    <w:p w:rsidR="0044795B" w:rsidRPr="00C36CB1" w:rsidRDefault="0044795B" w:rsidP="000246CD">
      <w:pPr>
        <w:jc w:val="center"/>
        <w:rPr>
          <w:b/>
        </w:rPr>
      </w:pPr>
    </w:p>
    <w:sectPr w:rsidR="0044795B" w:rsidRPr="00C36CB1" w:rsidSect="000246CD">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3546"/>
    <w:multiLevelType w:val="hybridMultilevel"/>
    <w:tmpl w:val="0F1E4CFA"/>
    <w:lvl w:ilvl="0" w:tplc="5888A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9682C"/>
    <w:multiLevelType w:val="hybridMultilevel"/>
    <w:tmpl w:val="7C008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139C7718"/>
    <w:multiLevelType w:val="hybridMultilevel"/>
    <w:tmpl w:val="37005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122EC"/>
    <w:multiLevelType w:val="hybridMultilevel"/>
    <w:tmpl w:val="207EF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E5F6951"/>
    <w:multiLevelType w:val="hybridMultilevel"/>
    <w:tmpl w:val="519AE6A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254C7EC5"/>
    <w:multiLevelType w:val="hybridMultilevel"/>
    <w:tmpl w:val="DE54E650"/>
    <w:lvl w:ilvl="0" w:tplc="508A149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2B9B062D"/>
    <w:multiLevelType w:val="hybridMultilevel"/>
    <w:tmpl w:val="3E0EE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38669F"/>
    <w:multiLevelType w:val="hybridMultilevel"/>
    <w:tmpl w:val="6D4090D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389748DB"/>
    <w:multiLevelType w:val="hybridMultilevel"/>
    <w:tmpl w:val="8EFA7578"/>
    <w:lvl w:ilvl="0" w:tplc="4064957E">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F74F1C"/>
    <w:multiLevelType w:val="hybridMultilevel"/>
    <w:tmpl w:val="63F63E2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426902E4"/>
    <w:multiLevelType w:val="hybridMultilevel"/>
    <w:tmpl w:val="4C7CC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F210FD"/>
    <w:multiLevelType w:val="hybridMultilevel"/>
    <w:tmpl w:val="CF5A68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6B977AA"/>
    <w:multiLevelType w:val="hybridMultilevel"/>
    <w:tmpl w:val="F0E41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C63CBD"/>
    <w:multiLevelType w:val="hybridMultilevel"/>
    <w:tmpl w:val="C5B683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58E6437"/>
    <w:multiLevelType w:val="hybridMultilevel"/>
    <w:tmpl w:val="A6C8E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5FA20EC0"/>
    <w:multiLevelType w:val="hybridMultilevel"/>
    <w:tmpl w:val="30D6E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60155895"/>
    <w:multiLevelType w:val="hybridMultilevel"/>
    <w:tmpl w:val="0F582A2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4">
    <w:nsid w:val="69D97D3F"/>
    <w:multiLevelType w:val="multilevel"/>
    <w:tmpl w:val="EAEAC5C6"/>
    <w:lvl w:ilvl="0">
      <w:start w:val="16"/>
      <w:numFmt w:val="bullet"/>
      <w:lvlText w:val="–"/>
      <w:lvlJc w:val="left"/>
      <w:pPr>
        <w:tabs>
          <w:tab w:val="num" w:pos="750"/>
        </w:tabs>
        <w:ind w:left="750" w:hanging="39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C2D423D"/>
    <w:multiLevelType w:val="hybridMultilevel"/>
    <w:tmpl w:val="C868D222"/>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16"/>
  </w:num>
  <w:num w:numId="2">
    <w:abstractNumId w:val="0"/>
  </w:num>
  <w:num w:numId="3">
    <w:abstractNumId w:val="22"/>
  </w:num>
  <w:num w:numId="4">
    <w:abstractNumId w:val="20"/>
  </w:num>
  <w:num w:numId="5">
    <w:abstractNumId w:val="11"/>
  </w:num>
  <w:num w:numId="6">
    <w:abstractNumId w:val="14"/>
  </w:num>
  <w:num w:numId="7">
    <w:abstractNumId w:val="8"/>
  </w:num>
  <w:num w:numId="8">
    <w:abstractNumId w:val="5"/>
  </w:num>
  <w:num w:numId="9">
    <w:abstractNumId w:val="23"/>
  </w:num>
  <w:num w:numId="10">
    <w:abstractNumId w:val="1"/>
  </w:num>
  <w:num w:numId="11">
    <w:abstractNumId w:val="21"/>
  </w:num>
  <w:num w:numId="12">
    <w:abstractNumId w:val="15"/>
  </w:num>
  <w:num w:numId="13">
    <w:abstractNumId w:val="13"/>
  </w:num>
  <w:num w:numId="14">
    <w:abstractNumId w:val="24"/>
  </w:num>
  <w:num w:numId="15">
    <w:abstractNumId w:val="3"/>
  </w:num>
  <w:num w:numId="16">
    <w:abstractNumId w:val="4"/>
  </w:num>
  <w:num w:numId="17">
    <w:abstractNumId w:val="25"/>
  </w:num>
  <w:num w:numId="18">
    <w:abstractNumId w:val="7"/>
  </w:num>
  <w:num w:numId="19">
    <w:abstractNumId w:val="10"/>
  </w:num>
  <w:num w:numId="20">
    <w:abstractNumId w:val="18"/>
  </w:num>
  <w:num w:numId="21">
    <w:abstractNumId w:val="9"/>
  </w:num>
  <w:num w:numId="22">
    <w:abstractNumId w:val="12"/>
  </w:num>
  <w:num w:numId="23">
    <w:abstractNumId w:val="6"/>
  </w:num>
  <w:num w:numId="24">
    <w:abstractNumId w:val="2"/>
  </w:num>
  <w:num w:numId="25">
    <w:abstractNumId w:val="17"/>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65"/>
    <w:rsid w:val="000246CD"/>
    <w:rsid w:val="000304B2"/>
    <w:rsid w:val="000644F3"/>
    <w:rsid w:val="00102095"/>
    <w:rsid w:val="00300565"/>
    <w:rsid w:val="00392724"/>
    <w:rsid w:val="003F57C6"/>
    <w:rsid w:val="0044795B"/>
    <w:rsid w:val="00480A2A"/>
    <w:rsid w:val="00525708"/>
    <w:rsid w:val="00566729"/>
    <w:rsid w:val="005E3659"/>
    <w:rsid w:val="00B63984"/>
    <w:rsid w:val="00B63B0F"/>
    <w:rsid w:val="00BB1834"/>
    <w:rsid w:val="00C36CB1"/>
    <w:rsid w:val="00CE3461"/>
    <w:rsid w:val="00D71809"/>
    <w:rsid w:val="00E70E92"/>
    <w:rsid w:val="00EB5DA0"/>
    <w:rsid w:val="00EF2A61"/>
    <w:rsid w:val="00F9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CBC521-A544-47FA-AA5E-8246B21F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6CD"/>
    <w:pPr>
      <w:spacing w:after="0" w:line="240" w:lineRule="auto"/>
    </w:pPr>
    <w:rPr>
      <w:rFonts w:ascii="Times New Roman" w:eastAsia="MS Mincho" w:hAnsi="Times New Roman" w:cs="Times New Roman"/>
      <w:sz w:val="24"/>
      <w:szCs w:val="24"/>
      <w:lang w:eastAsia="ja-JP"/>
    </w:rPr>
  </w:style>
  <w:style w:type="paragraph" w:styleId="3">
    <w:name w:val="heading 3"/>
    <w:basedOn w:val="a"/>
    <w:next w:val="a"/>
    <w:link w:val="30"/>
    <w:qFormat/>
    <w:rsid w:val="000246CD"/>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46CD"/>
    <w:pPr>
      <w:spacing w:after="0" w:line="240" w:lineRule="auto"/>
      <w:ind w:firstLine="284"/>
      <w:jc w:val="both"/>
    </w:pPr>
  </w:style>
  <w:style w:type="table" w:styleId="a4">
    <w:name w:val="Table Grid"/>
    <w:basedOn w:val="a1"/>
    <w:uiPriority w:val="59"/>
    <w:rsid w:val="000246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rsid w:val="000246CD"/>
    <w:rPr>
      <w:color w:val="0000FF"/>
      <w:u w:val="single"/>
    </w:rPr>
  </w:style>
  <w:style w:type="paragraph" w:styleId="a6">
    <w:name w:val="List Paragraph"/>
    <w:basedOn w:val="a"/>
    <w:uiPriority w:val="34"/>
    <w:qFormat/>
    <w:rsid w:val="000246CD"/>
    <w:pPr>
      <w:ind w:left="720"/>
      <w:contextualSpacing/>
    </w:pPr>
    <w:rPr>
      <w:rFonts w:eastAsia="Times New Roman"/>
      <w:lang w:eastAsia="ru-RU"/>
    </w:rPr>
  </w:style>
  <w:style w:type="paragraph" w:customStyle="1" w:styleId="a7">
    <w:name w:val="Основной"/>
    <w:basedOn w:val="a"/>
    <w:link w:val="a8"/>
    <w:rsid w:val="000246CD"/>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a9">
    <w:name w:val="Буллит"/>
    <w:basedOn w:val="a7"/>
    <w:link w:val="aa"/>
    <w:rsid w:val="000246CD"/>
    <w:pPr>
      <w:ind w:firstLine="244"/>
    </w:pPr>
  </w:style>
  <w:style w:type="paragraph" w:customStyle="1" w:styleId="4">
    <w:name w:val="Заг 4"/>
    <w:basedOn w:val="a"/>
    <w:rsid w:val="000246CD"/>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b">
    <w:name w:val="Курсив"/>
    <w:basedOn w:val="a7"/>
    <w:rsid w:val="000246CD"/>
    <w:rPr>
      <w:i/>
      <w:iCs/>
    </w:rPr>
  </w:style>
  <w:style w:type="character" w:customStyle="1" w:styleId="Zag11">
    <w:name w:val="Zag_11"/>
    <w:rsid w:val="000246CD"/>
    <w:rPr>
      <w:color w:val="000000"/>
      <w:w w:val="100"/>
    </w:rPr>
  </w:style>
  <w:style w:type="paragraph" w:styleId="ac">
    <w:name w:val="Subtitle"/>
    <w:basedOn w:val="a"/>
    <w:next w:val="a"/>
    <w:link w:val="ad"/>
    <w:qFormat/>
    <w:rsid w:val="000246CD"/>
    <w:pPr>
      <w:spacing w:line="360" w:lineRule="auto"/>
      <w:outlineLvl w:val="1"/>
    </w:pPr>
    <w:rPr>
      <w:rFonts w:eastAsia="MS Gothic"/>
      <w:b/>
      <w:sz w:val="28"/>
      <w:lang w:eastAsia="ru-RU"/>
    </w:rPr>
  </w:style>
  <w:style w:type="character" w:customStyle="1" w:styleId="ad">
    <w:name w:val="Подзаголовок Знак"/>
    <w:basedOn w:val="a0"/>
    <w:link w:val="ac"/>
    <w:rsid w:val="000246CD"/>
    <w:rPr>
      <w:rFonts w:ascii="Times New Roman" w:eastAsia="MS Gothic" w:hAnsi="Times New Roman" w:cs="Times New Roman"/>
      <w:b/>
      <w:sz w:val="28"/>
      <w:szCs w:val="24"/>
      <w:lang w:eastAsia="ru-RU"/>
    </w:rPr>
  </w:style>
  <w:style w:type="character" w:customStyle="1" w:styleId="a8">
    <w:name w:val="Основной Знак"/>
    <w:link w:val="a7"/>
    <w:rsid w:val="000246CD"/>
    <w:rPr>
      <w:rFonts w:ascii="NewtonCSanPin" w:eastAsia="Times New Roman" w:hAnsi="NewtonCSanPin" w:cs="Times New Roman"/>
      <w:color w:val="000000"/>
      <w:sz w:val="21"/>
      <w:szCs w:val="21"/>
      <w:lang w:eastAsia="ru-RU"/>
    </w:rPr>
  </w:style>
  <w:style w:type="character" w:customStyle="1" w:styleId="aa">
    <w:name w:val="Буллит Знак"/>
    <w:basedOn w:val="a8"/>
    <w:link w:val="a9"/>
    <w:rsid w:val="000246CD"/>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0246CD"/>
    <w:pPr>
      <w:widowControl w:val="0"/>
      <w:autoSpaceDE w:val="0"/>
      <w:autoSpaceDN w:val="0"/>
      <w:adjustRightInd w:val="0"/>
      <w:spacing w:after="68" w:line="282" w:lineRule="exact"/>
      <w:jc w:val="center"/>
    </w:pPr>
    <w:rPr>
      <w:rFonts w:eastAsia="Times New Roman"/>
      <w:i/>
      <w:iCs/>
      <w:color w:val="000000"/>
      <w:lang w:val="en-US" w:eastAsia="ru-RU"/>
    </w:rPr>
  </w:style>
  <w:style w:type="character" w:customStyle="1" w:styleId="dash041e005f0431005f044b005f0447005f043d005f044b005f0439005f005fchar1char1">
    <w:name w:val="dash041e_005f0431_005f044b_005f0447_005f043d_005f044b_005f0439_005f_005fchar1__char1"/>
    <w:rsid w:val="000246CD"/>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rsid w:val="000246CD"/>
    <w:rPr>
      <w:rFonts w:ascii="Arial" w:eastAsia="Times New Roman" w:hAnsi="Arial" w:cs="Arial"/>
      <w:b/>
      <w:bCs/>
      <w:sz w:val="26"/>
      <w:szCs w:val="26"/>
      <w:lang w:eastAsia="ru-RU"/>
    </w:rPr>
  </w:style>
  <w:style w:type="paragraph" w:styleId="ae">
    <w:name w:val="Body Text"/>
    <w:basedOn w:val="a"/>
    <w:link w:val="af"/>
    <w:rsid w:val="000246CD"/>
    <w:pPr>
      <w:spacing w:after="120"/>
    </w:pPr>
    <w:rPr>
      <w:rFonts w:eastAsia="Times New Roman"/>
      <w:lang w:eastAsia="ru-RU"/>
    </w:rPr>
  </w:style>
  <w:style w:type="character" w:customStyle="1" w:styleId="af">
    <w:name w:val="Основной текст Знак"/>
    <w:basedOn w:val="a0"/>
    <w:link w:val="ae"/>
    <w:rsid w:val="000246CD"/>
    <w:rPr>
      <w:rFonts w:ascii="Times New Roman" w:eastAsia="Times New Roman" w:hAnsi="Times New Roman" w:cs="Times New Roman"/>
      <w:sz w:val="24"/>
      <w:szCs w:val="24"/>
      <w:lang w:eastAsia="ru-RU"/>
    </w:rPr>
  </w:style>
  <w:style w:type="paragraph" w:styleId="31">
    <w:name w:val="Body Text 3"/>
    <w:basedOn w:val="a"/>
    <w:link w:val="32"/>
    <w:rsid w:val="000246CD"/>
    <w:pPr>
      <w:spacing w:after="120"/>
    </w:pPr>
    <w:rPr>
      <w:rFonts w:eastAsia="Times New Roman"/>
      <w:sz w:val="16"/>
      <w:szCs w:val="16"/>
      <w:lang w:eastAsia="ru-RU"/>
    </w:rPr>
  </w:style>
  <w:style w:type="character" w:customStyle="1" w:styleId="32">
    <w:name w:val="Основной текст 3 Знак"/>
    <w:basedOn w:val="a0"/>
    <w:link w:val="31"/>
    <w:rsid w:val="000246CD"/>
    <w:rPr>
      <w:rFonts w:ascii="Times New Roman" w:eastAsia="Times New Roman" w:hAnsi="Times New Roman" w:cs="Times New Roman"/>
      <w:sz w:val="16"/>
      <w:szCs w:val="16"/>
      <w:lang w:eastAsia="ru-RU"/>
    </w:rPr>
  </w:style>
  <w:style w:type="paragraph" w:customStyle="1" w:styleId="1">
    <w:name w:val="Основной 1 см"/>
    <w:basedOn w:val="a"/>
    <w:rsid w:val="000246CD"/>
    <w:pPr>
      <w:ind w:firstLine="567"/>
      <w:jc w:val="both"/>
    </w:pPr>
    <w:rPr>
      <w:rFonts w:eastAsia="Times New Roman"/>
      <w:sz w:val="28"/>
      <w:szCs w:val="20"/>
      <w:lang w:eastAsia="ru-RU"/>
    </w:rPr>
  </w:style>
  <w:style w:type="paragraph" w:customStyle="1" w:styleId="10">
    <w:name w:val="Без интервала1"/>
    <w:qFormat/>
    <w:rsid w:val="000246CD"/>
    <w:pPr>
      <w:spacing w:after="0" w:line="240" w:lineRule="auto"/>
      <w:ind w:firstLine="284"/>
      <w:jc w:val="both"/>
    </w:pPr>
    <w:rPr>
      <w:rFonts w:ascii="Calibri" w:eastAsia="Times New Roman" w:hAnsi="Calibri" w:cs="Times New Roman"/>
    </w:rPr>
  </w:style>
  <w:style w:type="character" w:customStyle="1" w:styleId="apple-converted-space">
    <w:name w:val="apple-converted-space"/>
    <w:rsid w:val="000246CD"/>
  </w:style>
  <w:style w:type="paragraph" w:styleId="af0">
    <w:name w:val="Normal (Web)"/>
    <w:basedOn w:val="a"/>
    <w:uiPriority w:val="99"/>
    <w:rsid w:val="000246CD"/>
    <w:pPr>
      <w:spacing w:before="100" w:beforeAutospacing="1" w:after="100" w:afterAutospacing="1"/>
      <w:jc w:val="both"/>
    </w:pPr>
    <w:rPr>
      <w:rFonts w:eastAsia="Times New Roman"/>
      <w:lang w:eastAsia="ru-RU"/>
    </w:rPr>
  </w:style>
  <w:style w:type="paragraph" w:styleId="af1">
    <w:name w:val="Title"/>
    <w:basedOn w:val="a"/>
    <w:link w:val="af2"/>
    <w:qFormat/>
    <w:rsid w:val="000246CD"/>
    <w:pPr>
      <w:autoSpaceDE w:val="0"/>
      <w:autoSpaceDN w:val="0"/>
      <w:jc w:val="center"/>
    </w:pPr>
    <w:rPr>
      <w:rFonts w:eastAsia="Times New Roman"/>
      <w:b/>
      <w:bCs/>
      <w:sz w:val="28"/>
      <w:szCs w:val="28"/>
      <w:lang w:eastAsia="ru-RU"/>
    </w:rPr>
  </w:style>
  <w:style w:type="character" w:customStyle="1" w:styleId="af2">
    <w:name w:val="Название Знак"/>
    <w:basedOn w:val="a0"/>
    <w:link w:val="af1"/>
    <w:rsid w:val="000246CD"/>
    <w:rPr>
      <w:rFonts w:ascii="Times New Roman" w:eastAsia="Times New Roman" w:hAnsi="Times New Roman" w:cs="Times New Roman"/>
      <w:b/>
      <w:bCs/>
      <w:sz w:val="28"/>
      <w:szCs w:val="28"/>
      <w:lang w:eastAsia="ru-RU"/>
    </w:rPr>
  </w:style>
  <w:style w:type="paragraph" w:styleId="af3">
    <w:name w:val="Balloon Text"/>
    <w:basedOn w:val="a"/>
    <w:link w:val="af4"/>
    <w:uiPriority w:val="99"/>
    <w:semiHidden/>
    <w:unhideWhenUsed/>
    <w:rsid w:val="000246CD"/>
    <w:rPr>
      <w:rFonts w:ascii="Segoe UI" w:eastAsia="Times New Roman" w:hAnsi="Segoe UI" w:cs="Segoe UI"/>
      <w:sz w:val="18"/>
      <w:szCs w:val="18"/>
      <w:lang w:eastAsia="ru-RU"/>
    </w:rPr>
  </w:style>
  <w:style w:type="character" w:customStyle="1" w:styleId="af4">
    <w:name w:val="Текст выноски Знак"/>
    <w:basedOn w:val="a0"/>
    <w:link w:val="af3"/>
    <w:uiPriority w:val="99"/>
    <w:semiHidden/>
    <w:rsid w:val="000246CD"/>
    <w:rPr>
      <w:rFonts w:ascii="Segoe UI" w:eastAsia="Times New Roman" w:hAnsi="Segoe UI" w:cs="Segoe UI"/>
      <w:sz w:val="18"/>
      <w:szCs w:val="18"/>
      <w:lang w:eastAsia="ru-RU"/>
    </w:rPr>
  </w:style>
  <w:style w:type="character" w:customStyle="1" w:styleId="12">
    <w:name w:val="Основной текст (12)"/>
    <w:rsid w:val="000246CD"/>
    <w:rPr>
      <w:noProof/>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4900">
      <w:bodyDiv w:val="1"/>
      <w:marLeft w:val="0"/>
      <w:marRight w:val="0"/>
      <w:marTop w:val="0"/>
      <w:marBottom w:val="0"/>
      <w:divBdr>
        <w:top w:val="none" w:sz="0" w:space="0" w:color="auto"/>
        <w:left w:val="none" w:sz="0" w:space="0" w:color="auto"/>
        <w:bottom w:val="none" w:sz="0" w:space="0" w:color="auto"/>
        <w:right w:val="none" w:sz="0" w:space="0" w:color="auto"/>
      </w:divBdr>
    </w:div>
    <w:div w:id="4800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apps.org/index.php?category=13&amp;s" TargetMode="External"/><Relationship Id="rId5" Type="http://schemas.openxmlformats.org/officeDocument/2006/relationships/hyperlink" Target="https://resh.edu.ru/subject/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9251</Words>
  <Characters>52733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31</cp:revision>
  <dcterms:created xsi:type="dcterms:W3CDTF">2019-04-22T17:16:00Z</dcterms:created>
  <dcterms:modified xsi:type="dcterms:W3CDTF">2022-02-05T19:23:00Z</dcterms:modified>
</cp:coreProperties>
</file>