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E37" w:rsidRDefault="00D76E37" w:rsidP="00D76E37">
      <w:pPr>
        <w:jc w:val="center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>
        <w:rPr>
          <w:rFonts w:eastAsia="Times New Roman"/>
          <w:color w:val="000000"/>
          <w:sz w:val="28"/>
          <w:lang w:eastAsia="ru-RU"/>
        </w:rPr>
        <w:t>Основная образовательная программа</w:t>
      </w:r>
    </w:p>
    <w:p w:rsidR="00D76E37" w:rsidRDefault="00D76E37" w:rsidP="00D76E37">
      <w:pPr>
        <w:jc w:val="center"/>
        <w:rPr>
          <w:rFonts w:ascii="Calibri" w:eastAsia="Times New Roman" w:hAnsi="Calibri"/>
          <w:color w:val="000000"/>
          <w:lang w:eastAsia="ru-RU"/>
        </w:rPr>
      </w:pPr>
      <w:r>
        <w:rPr>
          <w:rFonts w:eastAsia="Times New Roman"/>
          <w:color w:val="000000"/>
          <w:sz w:val="28"/>
          <w:lang w:eastAsia="ru-RU"/>
        </w:rPr>
        <w:t>начального общего образования</w:t>
      </w:r>
    </w:p>
    <w:p w:rsidR="00D76E37" w:rsidRDefault="00D76E37" w:rsidP="00D76E37">
      <w:pPr>
        <w:jc w:val="center"/>
        <w:rPr>
          <w:rFonts w:ascii="Calibri" w:eastAsia="Times New Roman" w:hAnsi="Calibri"/>
          <w:color w:val="000000"/>
          <w:lang w:eastAsia="ru-RU"/>
        </w:rPr>
      </w:pPr>
      <w:r>
        <w:rPr>
          <w:rFonts w:eastAsia="Times New Roman"/>
          <w:color w:val="000000"/>
          <w:sz w:val="28"/>
          <w:lang w:eastAsia="ru-RU"/>
        </w:rPr>
        <w:t>муниципального общеобразовательного учреждения</w:t>
      </w:r>
    </w:p>
    <w:p w:rsidR="00D76E37" w:rsidRDefault="00D76E37" w:rsidP="00D76E37">
      <w:pPr>
        <w:jc w:val="center"/>
        <w:rPr>
          <w:rFonts w:eastAsia="Times New Roman"/>
          <w:color w:val="000000"/>
          <w:sz w:val="28"/>
          <w:lang w:eastAsia="ru-RU"/>
        </w:rPr>
      </w:pPr>
      <w:r>
        <w:rPr>
          <w:rFonts w:eastAsia="Times New Roman"/>
          <w:color w:val="000000"/>
          <w:sz w:val="28"/>
          <w:lang w:eastAsia="ru-RU"/>
        </w:rPr>
        <w:t>"Вышеславская основная школа"</w:t>
      </w:r>
    </w:p>
    <w:p w:rsidR="00D76E37" w:rsidRDefault="00D76E37" w:rsidP="00D76E37">
      <w:pPr>
        <w:jc w:val="center"/>
        <w:rPr>
          <w:rFonts w:eastAsia="Times New Roman"/>
          <w:color w:val="000000"/>
          <w:sz w:val="28"/>
          <w:lang w:eastAsia="ru-RU"/>
        </w:rPr>
      </w:pPr>
      <w:r>
        <w:rPr>
          <w:rFonts w:eastAsia="Times New Roman"/>
          <w:color w:val="000000"/>
          <w:sz w:val="28"/>
          <w:lang w:eastAsia="ru-RU"/>
        </w:rPr>
        <w:t>Гаврилов-Ямского района Ярославской области</w:t>
      </w:r>
    </w:p>
    <w:p w:rsidR="00D76E37" w:rsidRDefault="00D76E37" w:rsidP="00D76E37">
      <w:pPr>
        <w:rPr>
          <w:rFonts w:eastAsia="Times New Roman"/>
          <w:color w:val="000000"/>
          <w:sz w:val="28"/>
          <w:lang w:eastAsia="ru-RU"/>
        </w:rPr>
      </w:pPr>
    </w:p>
    <w:p w:rsidR="00D76E37" w:rsidRDefault="00D76E37" w:rsidP="00D76E37">
      <w:pPr>
        <w:jc w:val="center"/>
        <w:rPr>
          <w:rFonts w:ascii="Calibri" w:eastAsia="Times New Roman" w:hAnsi="Calibri"/>
          <w:color w:val="000000"/>
          <w:sz w:val="22"/>
          <w:lang w:eastAsia="ru-RU"/>
        </w:rPr>
      </w:pPr>
    </w:p>
    <w:tbl>
      <w:tblPr>
        <w:tblW w:w="10422" w:type="dxa"/>
        <w:tblInd w:w="-459" w:type="dxa"/>
        <w:tblLook w:val="04A0" w:firstRow="1" w:lastRow="0" w:firstColumn="1" w:lastColumn="0" w:noHBand="0" w:noVBand="1"/>
      </w:tblPr>
      <w:tblGrid>
        <w:gridCol w:w="5884"/>
        <w:gridCol w:w="4538"/>
      </w:tblGrid>
      <w:tr w:rsidR="00D76E37" w:rsidTr="00AF1921">
        <w:trPr>
          <w:trHeight w:val="1692"/>
        </w:trPr>
        <w:tc>
          <w:tcPr>
            <w:tcW w:w="5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6E37" w:rsidRDefault="00D76E37" w:rsidP="00D76E37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Принята</w:t>
            </w:r>
          </w:p>
          <w:p w:rsidR="00D76E37" w:rsidRDefault="00D76E37" w:rsidP="00D76E37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Педагогическим советом</w:t>
            </w:r>
          </w:p>
          <w:p w:rsidR="00D76E37" w:rsidRDefault="00D76E37" w:rsidP="00D76E37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МОУ "Вышеславская ОШ"</w:t>
            </w:r>
          </w:p>
          <w:p w:rsidR="00D76E37" w:rsidRDefault="00D76E37" w:rsidP="00D76E37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Протокол № ___</w:t>
            </w:r>
          </w:p>
          <w:p w:rsidR="00D76E37" w:rsidRDefault="00D76E37" w:rsidP="00D76E37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от «__» __</w:t>
            </w:r>
            <w:r>
              <w:rPr>
                <w:rFonts w:eastAsia="Times New Roman"/>
                <w:color w:val="000000"/>
                <w:u w:val="single"/>
                <w:lang w:eastAsia="ru-RU"/>
              </w:rPr>
              <w:t>________</w:t>
            </w:r>
            <w:r>
              <w:rPr>
                <w:rFonts w:eastAsia="Times New Roman"/>
                <w:color w:val="000000"/>
                <w:lang w:eastAsia="ru-RU"/>
              </w:rPr>
              <w:t>__ 202___ г</w:t>
            </w:r>
          </w:p>
        </w:tc>
        <w:tc>
          <w:tcPr>
            <w:tcW w:w="4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6E37" w:rsidRDefault="00D76E37" w:rsidP="00D76E37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Утверждена</w:t>
            </w:r>
          </w:p>
          <w:p w:rsidR="00D76E37" w:rsidRDefault="00D76E37" w:rsidP="00D76E37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Директором МОУ "Вышеславская ОШ"</w:t>
            </w:r>
          </w:p>
          <w:p w:rsidR="00D76E37" w:rsidRDefault="00D76E37" w:rsidP="00D76E37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_________________ /В.В. Груздева  /</w:t>
            </w:r>
          </w:p>
          <w:p w:rsidR="00D76E37" w:rsidRDefault="00D76E37" w:rsidP="00D76E37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Приказ № 70-03</w:t>
            </w:r>
          </w:p>
          <w:p w:rsidR="00D76E37" w:rsidRDefault="00D76E37" w:rsidP="00D76E37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от «20» августа 2021г.</w:t>
            </w:r>
          </w:p>
        </w:tc>
      </w:tr>
    </w:tbl>
    <w:p w:rsidR="00D76E37" w:rsidRDefault="00D76E37" w:rsidP="00D76E37">
      <w:pPr>
        <w:ind w:left="-142"/>
        <w:jc w:val="center"/>
        <w:rPr>
          <w:rFonts w:eastAsia="Times New Roman"/>
          <w:b/>
          <w:bCs/>
          <w:color w:val="000000"/>
          <w:sz w:val="40"/>
          <w:lang w:eastAsia="ru-RU"/>
        </w:rPr>
      </w:pPr>
    </w:p>
    <w:p w:rsidR="00D76E37" w:rsidRDefault="00D76E37" w:rsidP="00D76E37">
      <w:pPr>
        <w:ind w:left="-142"/>
        <w:jc w:val="center"/>
        <w:rPr>
          <w:rFonts w:eastAsia="Times New Roman"/>
          <w:b/>
          <w:bCs/>
          <w:color w:val="000000"/>
          <w:sz w:val="40"/>
          <w:lang w:eastAsia="ru-RU"/>
        </w:rPr>
      </w:pPr>
    </w:p>
    <w:p w:rsidR="00D76E37" w:rsidRDefault="00D76E37" w:rsidP="00D76E37">
      <w:pPr>
        <w:ind w:left="-142"/>
        <w:jc w:val="center"/>
        <w:rPr>
          <w:rFonts w:eastAsia="Times New Roman"/>
          <w:b/>
          <w:bCs/>
          <w:color w:val="000000"/>
          <w:sz w:val="40"/>
          <w:lang w:eastAsia="ru-RU"/>
        </w:rPr>
      </w:pPr>
    </w:p>
    <w:p w:rsidR="00D76E37" w:rsidRDefault="00D76E37" w:rsidP="00D76E37">
      <w:pPr>
        <w:ind w:left="-142"/>
        <w:jc w:val="center"/>
        <w:rPr>
          <w:rFonts w:eastAsia="Times New Roman"/>
          <w:b/>
          <w:bCs/>
          <w:color w:val="000000"/>
          <w:sz w:val="40"/>
          <w:lang w:eastAsia="ru-RU"/>
        </w:rPr>
      </w:pPr>
    </w:p>
    <w:p w:rsidR="00D76E37" w:rsidRDefault="00D76E37" w:rsidP="00D76E37">
      <w:pPr>
        <w:ind w:left="-142"/>
        <w:jc w:val="center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>
        <w:rPr>
          <w:rFonts w:eastAsia="Times New Roman"/>
          <w:b/>
          <w:bCs/>
          <w:color w:val="000000"/>
          <w:sz w:val="40"/>
          <w:lang w:eastAsia="ru-RU"/>
        </w:rPr>
        <w:t>РАБОЧАЯ ПРОГРАММА</w:t>
      </w:r>
    </w:p>
    <w:p w:rsidR="00D76E37" w:rsidRDefault="00D76E37" w:rsidP="00D76E37">
      <w:pPr>
        <w:ind w:left="360"/>
        <w:jc w:val="center"/>
        <w:rPr>
          <w:b/>
          <w:sz w:val="28"/>
          <w:szCs w:val="28"/>
        </w:rPr>
      </w:pPr>
    </w:p>
    <w:p w:rsidR="00D76E37" w:rsidRDefault="00D76E37" w:rsidP="00D76E37">
      <w:pPr>
        <w:ind w:left="360"/>
        <w:jc w:val="center"/>
        <w:rPr>
          <w:b/>
          <w:sz w:val="28"/>
          <w:szCs w:val="28"/>
        </w:rPr>
      </w:pPr>
    </w:p>
    <w:p w:rsidR="00D76E37" w:rsidRDefault="00D76E37" w:rsidP="00D76E37">
      <w:pPr>
        <w:ind w:left="-142"/>
        <w:jc w:val="center"/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r>
        <w:rPr>
          <w:rFonts w:eastAsia="Times New Roman"/>
          <w:b/>
          <w:bCs/>
          <w:color w:val="000000"/>
          <w:sz w:val="32"/>
          <w:lang w:eastAsia="ru-RU"/>
        </w:rPr>
        <w:t>ПО УЧЕБНОМУ ПРЕДМЕТУ «МУЗЫКА»</w:t>
      </w:r>
    </w:p>
    <w:p w:rsidR="00D76E37" w:rsidRDefault="009A7DAE" w:rsidP="00D76E37">
      <w:pPr>
        <w:ind w:left="-142"/>
        <w:jc w:val="center"/>
        <w:rPr>
          <w:rFonts w:ascii="Calibri" w:eastAsia="Times New Roman" w:hAnsi="Calibri"/>
          <w:color w:val="000000"/>
          <w:lang w:eastAsia="ru-RU"/>
        </w:rPr>
      </w:pPr>
      <w:r>
        <w:rPr>
          <w:rFonts w:eastAsia="Times New Roman"/>
          <w:b/>
          <w:bCs/>
          <w:color w:val="000000"/>
          <w:sz w:val="36"/>
          <w:lang w:eastAsia="ru-RU"/>
        </w:rPr>
        <w:t>в</w:t>
      </w:r>
      <w:r w:rsidR="00D76E37">
        <w:rPr>
          <w:rFonts w:eastAsia="Times New Roman"/>
          <w:b/>
          <w:bCs/>
          <w:color w:val="000000"/>
          <w:sz w:val="36"/>
          <w:lang w:eastAsia="ru-RU"/>
        </w:rPr>
        <w:t>о 2 классе</w:t>
      </w:r>
    </w:p>
    <w:p w:rsidR="00D76E37" w:rsidRDefault="00D76E37" w:rsidP="00D76E37">
      <w:pPr>
        <w:ind w:left="-142"/>
        <w:jc w:val="right"/>
        <w:rPr>
          <w:rFonts w:eastAsia="Times New Roman"/>
          <w:b/>
          <w:bCs/>
          <w:color w:val="000000"/>
          <w:sz w:val="28"/>
          <w:lang w:eastAsia="ru-RU"/>
        </w:rPr>
      </w:pPr>
      <w:r>
        <w:rPr>
          <w:rFonts w:eastAsia="Times New Roman"/>
          <w:b/>
          <w:bCs/>
          <w:color w:val="000000"/>
          <w:sz w:val="28"/>
          <w:lang w:eastAsia="ru-RU"/>
        </w:rPr>
        <w:t>                                                                                       </w:t>
      </w:r>
    </w:p>
    <w:p w:rsidR="00D76E37" w:rsidRDefault="00D76E37" w:rsidP="00D76E37">
      <w:pPr>
        <w:ind w:left="-142"/>
        <w:jc w:val="right"/>
        <w:rPr>
          <w:rFonts w:eastAsia="Times New Roman"/>
          <w:b/>
          <w:bCs/>
          <w:color w:val="000000"/>
          <w:sz w:val="28"/>
          <w:lang w:eastAsia="ru-RU"/>
        </w:rPr>
      </w:pPr>
    </w:p>
    <w:p w:rsidR="00D76E37" w:rsidRDefault="00D76E37" w:rsidP="00D76E37">
      <w:pPr>
        <w:ind w:left="-142"/>
        <w:jc w:val="right"/>
        <w:rPr>
          <w:rFonts w:eastAsia="Times New Roman"/>
          <w:b/>
          <w:bCs/>
          <w:color w:val="000000"/>
          <w:sz w:val="28"/>
          <w:lang w:eastAsia="ru-RU"/>
        </w:rPr>
      </w:pPr>
    </w:p>
    <w:p w:rsidR="00D76E37" w:rsidRDefault="00D76E37" w:rsidP="00D76E37">
      <w:pPr>
        <w:ind w:left="-142"/>
        <w:jc w:val="right"/>
        <w:rPr>
          <w:rFonts w:eastAsia="Times New Roman"/>
          <w:b/>
          <w:bCs/>
          <w:color w:val="000000"/>
          <w:sz w:val="28"/>
          <w:lang w:eastAsia="ru-RU"/>
        </w:rPr>
      </w:pPr>
    </w:p>
    <w:p w:rsidR="00D76E37" w:rsidRDefault="00D76E37" w:rsidP="00D76E37">
      <w:pPr>
        <w:ind w:left="-142"/>
        <w:jc w:val="right"/>
        <w:rPr>
          <w:rFonts w:eastAsia="Times New Roman"/>
          <w:b/>
          <w:bCs/>
          <w:color w:val="000000"/>
          <w:sz w:val="28"/>
          <w:lang w:eastAsia="ru-RU"/>
        </w:rPr>
      </w:pPr>
    </w:p>
    <w:p w:rsidR="00D76E37" w:rsidRDefault="00D76E37" w:rsidP="009A7DAE">
      <w:pPr>
        <w:ind w:left="4962"/>
        <w:rPr>
          <w:rFonts w:eastAsia="Times New Roman"/>
          <w:color w:val="000000"/>
          <w:sz w:val="28"/>
          <w:lang w:eastAsia="ru-RU"/>
        </w:rPr>
      </w:pPr>
      <w:r>
        <w:rPr>
          <w:rFonts w:eastAsia="Times New Roman"/>
          <w:color w:val="000000"/>
          <w:sz w:val="28"/>
          <w:lang w:eastAsia="ru-RU"/>
        </w:rPr>
        <w:t xml:space="preserve">Составитель: </w:t>
      </w:r>
    </w:p>
    <w:p w:rsidR="00D76E37" w:rsidRDefault="00D76E37" w:rsidP="009A7DAE">
      <w:pPr>
        <w:ind w:left="4962"/>
        <w:rPr>
          <w:rFonts w:ascii="Calibri" w:eastAsia="Times New Roman" w:hAnsi="Calibri"/>
          <w:color w:val="000000"/>
          <w:lang w:eastAsia="ru-RU"/>
        </w:rPr>
      </w:pPr>
      <w:r>
        <w:rPr>
          <w:rFonts w:eastAsia="Times New Roman"/>
          <w:color w:val="000000"/>
          <w:sz w:val="28"/>
          <w:lang w:eastAsia="ru-RU"/>
        </w:rPr>
        <w:t>Кайгородова</w:t>
      </w:r>
      <w:r w:rsidRPr="004F5769">
        <w:rPr>
          <w:rFonts w:eastAsia="Times New Roman"/>
          <w:color w:val="000000"/>
          <w:sz w:val="28"/>
          <w:lang w:eastAsia="ru-RU"/>
        </w:rPr>
        <w:t xml:space="preserve"> </w:t>
      </w:r>
      <w:r>
        <w:rPr>
          <w:rFonts w:eastAsia="Times New Roman"/>
          <w:color w:val="000000"/>
          <w:sz w:val="28"/>
          <w:lang w:eastAsia="ru-RU"/>
        </w:rPr>
        <w:t>Анастасия</w:t>
      </w:r>
      <w:r w:rsidRPr="004F5769">
        <w:rPr>
          <w:rFonts w:eastAsia="Times New Roman"/>
          <w:color w:val="000000"/>
          <w:sz w:val="28"/>
          <w:lang w:eastAsia="ru-RU"/>
        </w:rPr>
        <w:t xml:space="preserve"> </w:t>
      </w:r>
      <w:r>
        <w:rPr>
          <w:rFonts w:eastAsia="Times New Roman"/>
          <w:color w:val="000000"/>
          <w:sz w:val="28"/>
          <w:lang w:eastAsia="ru-RU"/>
        </w:rPr>
        <w:t>Борисовна</w:t>
      </w:r>
    </w:p>
    <w:p w:rsidR="00D76E37" w:rsidRDefault="00D76E37" w:rsidP="009A7DAE">
      <w:pPr>
        <w:ind w:left="4962"/>
        <w:rPr>
          <w:rFonts w:eastAsia="Times New Roman"/>
          <w:color w:val="000000"/>
          <w:sz w:val="28"/>
          <w:lang w:eastAsia="ru-RU"/>
        </w:rPr>
      </w:pPr>
      <w:r>
        <w:rPr>
          <w:rFonts w:eastAsia="Times New Roman"/>
          <w:color w:val="000000"/>
          <w:sz w:val="28"/>
          <w:lang w:eastAsia="ru-RU"/>
        </w:rPr>
        <w:t xml:space="preserve">учитель музыки, </w:t>
      </w:r>
    </w:p>
    <w:p w:rsidR="00D76E37" w:rsidRPr="001523CD" w:rsidRDefault="00D76E37" w:rsidP="009A7DAE">
      <w:pPr>
        <w:ind w:left="4962"/>
        <w:rPr>
          <w:rFonts w:eastAsia="Times New Roman"/>
          <w:color w:val="000000"/>
          <w:sz w:val="28"/>
          <w:lang w:eastAsia="ru-RU"/>
        </w:rPr>
      </w:pPr>
      <w:r>
        <w:rPr>
          <w:rFonts w:eastAsia="Times New Roman"/>
          <w:color w:val="000000"/>
          <w:sz w:val="28"/>
          <w:lang w:eastAsia="ru-RU"/>
        </w:rPr>
        <w:t>первой квалификационной категории.                                                                        </w:t>
      </w:r>
    </w:p>
    <w:p w:rsidR="00D76E37" w:rsidRDefault="00D76E37" w:rsidP="00D76E37">
      <w:pPr>
        <w:ind w:left="-142"/>
        <w:jc w:val="center"/>
        <w:rPr>
          <w:rFonts w:eastAsia="Times New Roman"/>
          <w:color w:val="000000"/>
          <w:sz w:val="28"/>
          <w:lang w:eastAsia="ru-RU"/>
        </w:rPr>
      </w:pPr>
    </w:p>
    <w:p w:rsidR="00D76E37" w:rsidRDefault="00D76E37" w:rsidP="00D76E37">
      <w:pPr>
        <w:ind w:left="-142"/>
        <w:jc w:val="center"/>
        <w:rPr>
          <w:rFonts w:eastAsia="Times New Roman"/>
          <w:color w:val="000000"/>
          <w:sz w:val="28"/>
          <w:lang w:eastAsia="ru-RU"/>
        </w:rPr>
      </w:pPr>
    </w:p>
    <w:p w:rsidR="00D76E37" w:rsidRDefault="00D76E37" w:rsidP="00D76E37">
      <w:pPr>
        <w:ind w:left="-142"/>
        <w:jc w:val="center"/>
        <w:rPr>
          <w:rFonts w:eastAsia="Times New Roman"/>
          <w:color w:val="000000"/>
          <w:sz w:val="28"/>
          <w:lang w:eastAsia="ru-RU"/>
        </w:rPr>
      </w:pPr>
    </w:p>
    <w:p w:rsidR="00D76E37" w:rsidRDefault="00D76E37" w:rsidP="00D76E37">
      <w:pPr>
        <w:ind w:left="-142"/>
        <w:jc w:val="center"/>
        <w:rPr>
          <w:rFonts w:eastAsia="Times New Roman"/>
          <w:color w:val="000000"/>
          <w:sz w:val="28"/>
          <w:lang w:eastAsia="ru-RU"/>
        </w:rPr>
      </w:pPr>
    </w:p>
    <w:p w:rsidR="00D76E37" w:rsidRDefault="00D76E37" w:rsidP="00D76E37">
      <w:pPr>
        <w:ind w:left="-142"/>
        <w:jc w:val="center"/>
        <w:rPr>
          <w:rFonts w:eastAsia="Times New Roman"/>
          <w:color w:val="000000"/>
          <w:sz w:val="28"/>
          <w:lang w:eastAsia="ru-RU"/>
        </w:rPr>
      </w:pPr>
    </w:p>
    <w:p w:rsidR="00D76E37" w:rsidRDefault="00D76E37" w:rsidP="00D76E37">
      <w:pPr>
        <w:ind w:left="-142"/>
        <w:jc w:val="center"/>
        <w:rPr>
          <w:rFonts w:eastAsia="Times New Roman"/>
          <w:color w:val="000000"/>
          <w:sz w:val="28"/>
          <w:lang w:eastAsia="ru-RU"/>
        </w:rPr>
      </w:pPr>
    </w:p>
    <w:p w:rsidR="00D76E37" w:rsidRDefault="00D76E37" w:rsidP="00D76E37">
      <w:pPr>
        <w:ind w:left="-142"/>
        <w:jc w:val="center"/>
        <w:rPr>
          <w:rFonts w:eastAsia="Times New Roman"/>
          <w:color w:val="000000"/>
          <w:sz w:val="28"/>
          <w:lang w:eastAsia="ru-RU"/>
        </w:rPr>
      </w:pPr>
    </w:p>
    <w:p w:rsidR="00D76E37" w:rsidRDefault="00D76E37" w:rsidP="00D76E37">
      <w:pPr>
        <w:ind w:left="-142"/>
        <w:jc w:val="center"/>
        <w:rPr>
          <w:rFonts w:eastAsia="Times New Roman"/>
          <w:color w:val="000000"/>
          <w:sz w:val="28"/>
          <w:lang w:eastAsia="ru-RU"/>
        </w:rPr>
      </w:pPr>
    </w:p>
    <w:p w:rsidR="00D76E37" w:rsidRDefault="00D76E37" w:rsidP="00D76E37">
      <w:pPr>
        <w:rPr>
          <w:rFonts w:eastAsia="Times New Roman"/>
          <w:color w:val="000000"/>
          <w:sz w:val="28"/>
          <w:lang w:eastAsia="ru-RU"/>
        </w:rPr>
      </w:pPr>
    </w:p>
    <w:p w:rsidR="00D76E37" w:rsidRDefault="00D76E37" w:rsidP="00D76E37">
      <w:pPr>
        <w:rPr>
          <w:rFonts w:eastAsia="Times New Roman"/>
          <w:color w:val="000000"/>
          <w:sz w:val="28"/>
          <w:lang w:eastAsia="ru-RU"/>
        </w:rPr>
      </w:pPr>
    </w:p>
    <w:p w:rsidR="00D76E37" w:rsidRDefault="00D76E37" w:rsidP="00D76E37">
      <w:pPr>
        <w:rPr>
          <w:rFonts w:eastAsia="Times New Roman"/>
          <w:color w:val="000000"/>
          <w:sz w:val="28"/>
          <w:lang w:eastAsia="ru-RU"/>
        </w:rPr>
      </w:pPr>
    </w:p>
    <w:p w:rsidR="00D76E37" w:rsidRDefault="00D76E37" w:rsidP="00D76E37">
      <w:pPr>
        <w:ind w:left="-142"/>
        <w:jc w:val="center"/>
        <w:rPr>
          <w:rFonts w:ascii="Calibri" w:eastAsia="Times New Roman" w:hAnsi="Calibri"/>
          <w:color w:val="000000"/>
          <w:lang w:eastAsia="ru-RU"/>
        </w:rPr>
      </w:pPr>
      <w:r>
        <w:rPr>
          <w:rFonts w:eastAsia="Times New Roman"/>
          <w:color w:val="000000"/>
          <w:sz w:val="28"/>
          <w:lang w:eastAsia="ru-RU"/>
        </w:rPr>
        <w:t>2021  - 2022</w:t>
      </w:r>
      <w:r>
        <w:rPr>
          <w:rFonts w:ascii="Calibri" w:eastAsia="Times New Roman" w:hAnsi="Calibri"/>
          <w:color w:val="000000"/>
          <w:lang w:eastAsia="ru-RU"/>
        </w:rPr>
        <w:t xml:space="preserve">  </w:t>
      </w:r>
      <w:r>
        <w:rPr>
          <w:rFonts w:eastAsia="Times New Roman"/>
          <w:color w:val="000000"/>
          <w:sz w:val="28"/>
          <w:lang w:eastAsia="ru-RU"/>
        </w:rPr>
        <w:t>учебный год.</w:t>
      </w:r>
    </w:p>
    <w:p w:rsidR="0089575C" w:rsidRDefault="0089575C" w:rsidP="0089575C">
      <w:pPr>
        <w:ind w:left="360"/>
        <w:jc w:val="center"/>
        <w:rPr>
          <w:b/>
          <w:sz w:val="28"/>
          <w:szCs w:val="28"/>
        </w:rPr>
      </w:pPr>
    </w:p>
    <w:p w:rsidR="0089575C" w:rsidRDefault="0089575C" w:rsidP="0089575C">
      <w:pPr>
        <w:tabs>
          <w:tab w:val="left" w:pos="0"/>
          <w:tab w:val="left" w:pos="1134"/>
        </w:tabs>
        <w:ind w:right="57" w:hanging="142"/>
        <w:jc w:val="center"/>
        <w:rPr>
          <w:b/>
          <w:bCs/>
        </w:rPr>
      </w:pPr>
    </w:p>
    <w:p w:rsidR="00D76E37" w:rsidRPr="00231C8E" w:rsidRDefault="00D76E37" w:rsidP="00D76E37">
      <w:pPr>
        <w:ind w:left="142"/>
        <w:jc w:val="both"/>
        <w:rPr>
          <w:rFonts w:ascii="Calibri" w:eastAsia="Times New Roman" w:hAnsi="Calibri"/>
          <w:b/>
          <w:color w:val="000000"/>
          <w:lang w:eastAsia="ru-RU"/>
        </w:rPr>
      </w:pPr>
      <w:r w:rsidRPr="00231C8E">
        <w:rPr>
          <w:rFonts w:eastAsia="Times New Roman"/>
          <w:b/>
          <w:color w:val="000000"/>
          <w:lang w:eastAsia="ru-RU"/>
        </w:rPr>
        <w:lastRenderedPageBreak/>
        <w:t>Рабочая программа п</w:t>
      </w:r>
      <w:r w:rsidR="009B21FE" w:rsidRPr="00231C8E">
        <w:rPr>
          <w:rFonts w:eastAsia="Times New Roman"/>
          <w:b/>
          <w:color w:val="000000"/>
          <w:lang w:eastAsia="ru-RU"/>
        </w:rPr>
        <w:t xml:space="preserve">о учебному предмету «музыка» во 2 </w:t>
      </w:r>
      <w:r w:rsidRPr="00231C8E">
        <w:rPr>
          <w:rFonts w:eastAsia="Times New Roman"/>
          <w:b/>
          <w:color w:val="000000"/>
          <w:lang w:eastAsia="ru-RU"/>
        </w:rPr>
        <w:t>классе разработана в соответствии с:</w:t>
      </w:r>
    </w:p>
    <w:p w:rsidR="00D76E37" w:rsidRPr="00231C8E" w:rsidRDefault="00D76E37" w:rsidP="00D76E37">
      <w:pPr>
        <w:pStyle w:val="a6"/>
        <w:numPr>
          <w:ilvl w:val="0"/>
          <w:numId w:val="14"/>
        </w:numPr>
        <w:ind w:left="142" w:firstLine="0"/>
        <w:jc w:val="both"/>
        <w:rPr>
          <w:rFonts w:ascii="Calibri" w:hAnsi="Calibri"/>
          <w:color w:val="000000"/>
        </w:rPr>
      </w:pPr>
      <w:r w:rsidRPr="00231C8E">
        <w:rPr>
          <w:color w:val="000000"/>
        </w:rPr>
        <w:t>Федеральным законом РФ № 273-ФЗ от 29.12.2012г.  «Об образовании в Российской Федерации);</w:t>
      </w:r>
    </w:p>
    <w:p w:rsidR="00D76E37" w:rsidRPr="00231C8E" w:rsidRDefault="00D76E37" w:rsidP="00D76E37">
      <w:pPr>
        <w:pStyle w:val="a6"/>
        <w:numPr>
          <w:ilvl w:val="0"/>
          <w:numId w:val="14"/>
        </w:numPr>
        <w:ind w:left="142" w:firstLine="0"/>
        <w:jc w:val="both"/>
        <w:rPr>
          <w:rFonts w:ascii="Calibri" w:hAnsi="Calibri"/>
          <w:color w:val="000000"/>
        </w:rPr>
      </w:pPr>
      <w:r w:rsidRPr="00231C8E">
        <w:rPr>
          <w:bCs/>
          <w:color w:val="000000"/>
        </w:rPr>
        <w:t>Федеральным государственным образовательным стандартом</w:t>
      </w:r>
      <w:r w:rsidRPr="00231C8E">
        <w:rPr>
          <w:rFonts w:ascii="Calibri" w:hAnsi="Calibri"/>
          <w:color w:val="000000"/>
        </w:rPr>
        <w:t xml:space="preserve"> </w:t>
      </w:r>
      <w:r w:rsidRPr="00231C8E">
        <w:rPr>
          <w:bCs/>
          <w:color w:val="000000"/>
        </w:rPr>
        <w:t>начального общего образования (утв. приказом Министерства</w:t>
      </w:r>
      <w:r w:rsidRPr="00231C8E">
        <w:rPr>
          <w:rFonts w:ascii="Calibri" w:hAnsi="Calibri"/>
          <w:color w:val="000000"/>
        </w:rPr>
        <w:t xml:space="preserve"> </w:t>
      </w:r>
      <w:r w:rsidRPr="00231C8E">
        <w:rPr>
          <w:bCs/>
          <w:color w:val="000000"/>
        </w:rPr>
        <w:t>образования и науки РФ от 6 октября 2009 г. N 373) с</w:t>
      </w:r>
      <w:r w:rsidRPr="00231C8E">
        <w:rPr>
          <w:rFonts w:ascii="Calibri" w:hAnsi="Calibri"/>
          <w:color w:val="000000"/>
        </w:rPr>
        <w:t xml:space="preserve"> </w:t>
      </w:r>
      <w:r w:rsidRPr="00231C8E">
        <w:rPr>
          <w:bCs/>
          <w:color w:val="000000"/>
        </w:rPr>
        <w:t>изменениями и дополнениями от: 26 ноября 2010 г., 22</w:t>
      </w:r>
      <w:r w:rsidRPr="00231C8E">
        <w:rPr>
          <w:rFonts w:ascii="Calibri" w:hAnsi="Calibri"/>
          <w:color w:val="000000"/>
        </w:rPr>
        <w:t xml:space="preserve"> </w:t>
      </w:r>
      <w:r w:rsidRPr="00231C8E">
        <w:rPr>
          <w:bCs/>
          <w:color w:val="000000"/>
        </w:rPr>
        <w:t>сентября 2011 г., 18 декабря 2012 г., 29 декабря 2014 г., 18 мая, 31 декабря 2015 г., 11 декабря 2020 г.;</w:t>
      </w:r>
    </w:p>
    <w:p w:rsidR="00D76E37" w:rsidRPr="00231C8E" w:rsidRDefault="00D76E37" w:rsidP="00D76E37">
      <w:pPr>
        <w:pStyle w:val="a6"/>
        <w:numPr>
          <w:ilvl w:val="0"/>
          <w:numId w:val="14"/>
        </w:numPr>
        <w:ind w:left="142" w:firstLine="0"/>
        <w:jc w:val="both"/>
        <w:rPr>
          <w:rFonts w:ascii="Calibri" w:hAnsi="Calibri"/>
          <w:color w:val="000000"/>
        </w:rPr>
      </w:pPr>
      <w:r w:rsidRPr="00231C8E">
        <w:rPr>
          <w:color w:val="000000"/>
        </w:rPr>
        <w:t>Учебным планом МОУ «Вышеславская ОШ» Гаврилов-Ямского района Ярославской области на 2021-2022 учебный год;</w:t>
      </w:r>
    </w:p>
    <w:p w:rsidR="00EF6184" w:rsidRPr="00EF6184" w:rsidRDefault="00D76E37" w:rsidP="00EF6184">
      <w:pPr>
        <w:pStyle w:val="a6"/>
        <w:numPr>
          <w:ilvl w:val="0"/>
          <w:numId w:val="14"/>
        </w:numPr>
        <w:ind w:left="142" w:firstLine="0"/>
        <w:jc w:val="both"/>
        <w:rPr>
          <w:rFonts w:ascii="Calibri" w:hAnsi="Calibri"/>
          <w:color w:val="000000"/>
        </w:rPr>
      </w:pPr>
      <w:r w:rsidRPr="00231C8E">
        <w:rPr>
          <w:color w:val="000000"/>
        </w:rPr>
        <w:t xml:space="preserve">Примерной программой </w:t>
      </w:r>
      <w:r w:rsidR="009A7DAE" w:rsidRPr="00231C8E">
        <w:t>НОО по музыке</w:t>
      </w:r>
      <w:r w:rsidRPr="00231C8E">
        <w:t>, на основе авторской программы УМК Сергеевой</w:t>
      </w:r>
      <w:r w:rsidRPr="00231C8E">
        <w:rPr>
          <w:lang w:val="en-US"/>
        </w:rPr>
        <w:t> </w:t>
      </w:r>
      <w:r w:rsidRPr="00231C8E">
        <w:t>Г.П., Критской Е.Д. «Музыка.1-4</w:t>
      </w:r>
      <w:r w:rsidRPr="00231C8E">
        <w:rPr>
          <w:lang w:val="en-US"/>
        </w:rPr>
        <w:t> </w:t>
      </w:r>
      <w:r w:rsidRPr="00231C8E">
        <w:t>классы» издательства «Просвещение», 2018года издания</w:t>
      </w:r>
      <w:r w:rsidRPr="00231C8E">
        <w:rPr>
          <w:bCs/>
        </w:rPr>
        <w:t>.</w:t>
      </w:r>
    </w:p>
    <w:p w:rsidR="00EF6184" w:rsidRPr="00EF6184" w:rsidRDefault="00BB59E3" w:rsidP="00EF6184">
      <w:pPr>
        <w:pStyle w:val="a6"/>
        <w:numPr>
          <w:ilvl w:val="0"/>
          <w:numId w:val="14"/>
        </w:numPr>
        <w:ind w:left="142" w:firstLine="0"/>
        <w:jc w:val="both"/>
        <w:rPr>
          <w:rFonts w:ascii="Calibri" w:hAnsi="Calibri"/>
          <w:color w:val="000000"/>
        </w:rPr>
      </w:pPr>
      <w:r>
        <w:rPr>
          <w:color w:val="000000"/>
        </w:rPr>
        <w:t>С Концепцией</w:t>
      </w:r>
      <w:bookmarkStart w:id="0" w:name="_GoBack"/>
      <w:bookmarkEnd w:id="0"/>
      <w:r w:rsidR="00EF6184" w:rsidRPr="00EF6184">
        <w:rPr>
          <w:color w:val="000000"/>
        </w:rPr>
        <w:t xml:space="preserve"> преподавания предметной области «Искусство» в образовательных организациях Российской Федерации, реализующих основные общеобразовательные программы (утверждена решением Коллегии Министерства просвещения и науки РФ от 24.12.2018 года)</w:t>
      </w:r>
    </w:p>
    <w:p w:rsidR="00D76E37" w:rsidRPr="00EF6184" w:rsidRDefault="00D76E37" w:rsidP="00EF6184">
      <w:pPr>
        <w:jc w:val="both"/>
        <w:rPr>
          <w:rFonts w:ascii="Calibri" w:hAnsi="Calibri"/>
          <w:color w:val="000000"/>
        </w:rPr>
      </w:pPr>
    </w:p>
    <w:p w:rsidR="00D76E37" w:rsidRPr="00231C8E" w:rsidRDefault="00D76E37" w:rsidP="00D76E37">
      <w:pPr>
        <w:pStyle w:val="a3"/>
        <w:ind w:left="142" w:firstLine="56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1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освоение учебного предмета музыка в 2021-2022 учебном году в УП МОУ «Вышеславская ОШ» отведено 34 часа в год (1 час в неделю).</w:t>
      </w:r>
    </w:p>
    <w:p w:rsidR="00D76E37" w:rsidRPr="00231C8E" w:rsidRDefault="00D76E37" w:rsidP="00D76E37">
      <w:pPr>
        <w:ind w:left="142"/>
        <w:jc w:val="both"/>
        <w:rPr>
          <w:rFonts w:eastAsiaTheme="minorHAnsi"/>
          <w:bCs/>
          <w:lang w:eastAsia="en-US"/>
        </w:rPr>
      </w:pPr>
    </w:p>
    <w:p w:rsidR="00D76E37" w:rsidRPr="00231C8E" w:rsidRDefault="00D76E37" w:rsidP="00D76E37">
      <w:pPr>
        <w:ind w:left="142" w:firstLine="566"/>
        <w:jc w:val="both"/>
        <w:rPr>
          <w:rFonts w:eastAsia="Times New Roman"/>
          <w:color w:val="000000"/>
          <w:lang w:eastAsia="ru-RU"/>
        </w:rPr>
      </w:pPr>
      <w:r w:rsidRPr="00231C8E">
        <w:rPr>
          <w:rFonts w:eastAsia="Times New Roman"/>
          <w:color w:val="000000"/>
          <w:lang w:eastAsia="ru-RU"/>
        </w:rPr>
        <w:t>Преподавание учебного предмета ведется с использованием УМК:</w:t>
      </w:r>
    </w:p>
    <w:p w:rsidR="00D76E37" w:rsidRPr="00231C8E" w:rsidRDefault="00D76E37" w:rsidP="00D76E37">
      <w:pPr>
        <w:pStyle w:val="a3"/>
        <w:numPr>
          <w:ilvl w:val="0"/>
          <w:numId w:val="13"/>
        </w:numPr>
        <w:ind w:left="142" w:firstLine="0"/>
        <w:rPr>
          <w:rFonts w:ascii="Times New Roman" w:hAnsi="Times New Roman"/>
          <w:sz w:val="24"/>
          <w:szCs w:val="24"/>
        </w:rPr>
      </w:pPr>
      <w:r w:rsidRPr="00231C8E">
        <w:rPr>
          <w:rFonts w:ascii="Times New Roman" w:hAnsi="Times New Roman"/>
          <w:sz w:val="24"/>
          <w:szCs w:val="24"/>
        </w:rPr>
        <w:t xml:space="preserve">Критская Е.Д., Сергеева Г.П., Шмагина Т.С. </w:t>
      </w:r>
      <w:r w:rsidR="00315923" w:rsidRPr="00231C8E">
        <w:rPr>
          <w:rFonts w:ascii="Times New Roman" w:hAnsi="Times New Roman"/>
          <w:sz w:val="24"/>
          <w:szCs w:val="24"/>
        </w:rPr>
        <w:t>«Музыка»: Учебник для учащихся 2</w:t>
      </w:r>
      <w:r w:rsidRPr="00231C8E">
        <w:rPr>
          <w:rFonts w:ascii="Times New Roman" w:hAnsi="Times New Roman"/>
          <w:sz w:val="24"/>
          <w:szCs w:val="24"/>
        </w:rPr>
        <w:t xml:space="preserve"> кл. нач.шк. – М.: Просвещение 2018г.</w:t>
      </w:r>
    </w:p>
    <w:p w:rsidR="00D76E37" w:rsidRPr="00231C8E" w:rsidRDefault="00D76E37" w:rsidP="00D76E37">
      <w:pPr>
        <w:pStyle w:val="a3"/>
        <w:numPr>
          <w:ilvl w:val="0"/>
          <w:numId w:val="13"/>
        </w:numPr>
        <w:ind w:left="142" w:firstLine="0"/>
        <w:rPr>
          <w:rFonts w:ascii="Times New Roman" w:hAnsi="Times New Roman"/>
          <w:sz w:val="24"/>
          <w:szCs w:val="24"/>
        </w:rPr>
      </w:pPr>
      <w:r w:rsidRPr="00231C8E">
        <w:rPr>
          <w:rFonts w:ascii="Times New Roman" w:hAnsi="Times New Roman"/>
          <w:sz w:val="24"/>
          <w:szCs w:val="24"/>
        </w:rPr>
        <w:t>Рабочая тетрадь для 2 класс, М.: Просвещение 2021г.</w:t>
      </w:r>
    </w:p>
    <w:p w:rsidR="00D76E37" w:rsidRPr="00231C8E" w:rsidRDefault="00D76E37" w:rsidP="00D76E37">
      <w:pPr>
        <w:pStyle w:val="a3"/>
        <w:numPr>
          <w:ilvl w:val="0"/>
          <w:numId w:val="13"/>
        </w:numPr>
        <w:ind w:left="142" w:firstLine="0"/>
        <w:rPr>
          <w:rFonts w:ascii="Times New Roman" w:hAnsi="Times New Roman"/>
          <w:sz w:val="24"/>
          <w:szCs w:val="24"/>
        </w:rPr>
      </w:pPr>
      <w:r w:rsidRPr="00231C8E">
        <w:rPr>
          <w:rFonts w:ascii="Times New Roman" w:hAnsi="Times New Roman"/>
          <w:sz w:val="24"/>
          <w:szCs w:val="24"/>
        </w:rPr>
        <w:t>Хрестоматия музыкального материала к учебнику «Музыка» 2 кл.</w:t>
      </w:r>
    </w:p>
    <w:p w:rsidR="00D76E37" w:rsidRPr="00231C8E" w:rsidRDefault="00D76E37" w:rsidP="00D76E37">
      <w:pPr>
        <w:pStyle w:val="a3"/>
        <w:numPr>
          <w:ilvl w:val="0"/>
          <w:numId w:val="13"/>
        </w:numPr>
        <w:ind w:left="142" w:firstLine="0"/>
        <w:rPr>
          <w:rFonts w:ascii="Times New Roman" w:hAnsi="Times New Roman"/>
          <w:sz w:val="24"/>
          <w:szCs w:val="24"/>
        </w:rPr>
      </w:pPr>
      <w:r w:rsidRPr="00231C8E">
        <w:rPr>
          <w:rFonts w:ascii="Times New Roman" w:hAnsi="Times New Roman"/>
          <w:sz w:val="24"/>
          <w:szCs w:val="24"/>
        </w:rPr>
        <w:t>Фонохрестоматии музыкального материала к учебнику «Музыка» 2 класс. (С</w:t>
      </w:r>
      <w:r w:rsidRPr="00231C8E">
        <w:rPr>
          <w:rFonts w:ascii="Times New Roman" w:hAnsi="Times New Roman"/>
          <w:sz w:val="24"/>
          <w:szCs w:val="24"/>
          <w:lang w:val="en-US"/>
        </w:rPr>
        <w:t>D</w:t>
      </w:r>
      <w:r w:rsidRPr="00231C8E">
        <w:rPr>
          <w:rFonts w:ascii="Times New Roman" w:hAnsi="Times New Roman"/>
          <w:sz w:val="24"/>
          <w:szCs w:val="24"/>
        </w:rPr>
        <w:t>).</w:t>
      </w:r>
    </w:p>
    <w:p w:rsidR="0089575C" w:rsidRPr="00231C8E" w:rsidRDefault="0089575C" w:rsidP="00D76E37">
      <w:pPr>
        <w:pStyle w:val="a3"/>
        <w:ind w:firstLine="0"/>
        <w:rPr>
          <w:rFonts w:ascii="Times New Roman" w:hAnsi="Times New Roman"/>
          <w:sz w:val="24"/>
          <w:szCs w:val="24"/>
        </w:rPr>
      </w:pPr>
    </w:p>
    <w:p w:rsidR="00D76E37" w:rsidRPr="00231C8E" w:rsidRDefault="00D76E37" w:rsidP="00D76E37">
      <w:pPr>
        <w:tabs>
          <w:tab w:val="num" w:pos="862"/>
        </w:tabs>
        <w:jc w:val="both"/>
        <w:rPr>
          <w:rFonts w:eastAsia="Times New Roman"/>
          <w:bCs/>
          <w:kern w:val="32"/>
          <w:lang w:eastAsia="ru-RU"/>
        </w:rPr>
      </w:pPr>
      <w:r w:rsidRPr="00231C8E">
        <w:rPr>
          <w:rFonts w:eastAsia="Times New Roman"/>
          <w:b/>
          <w:lang w:eastAsia="ru-RU"/>
        </w:rPr>
        <w:t>Целью уроков музыки во 2 классе</w:t>
      </w:r>
      <w:r w:rsidRPr="00231C8E">
        <w:rPr>
          <w:rFonts w:eastAsia="Times New Roman"/>
          <w:lang w:eastAsia="ru-RU"/>
        </w:rPr>
        <w:t xml:space="preserve"> является </w:t>
      </w:r>
      <w:r w:rsidRPr="00231C8E">
        <w:rPr>
          <w:rFonts w:eastAsia="Calibri"/>
          <w:lang w:eastAsia="ru-RU"/>
        </w:rPr>
        <w:t xml:space="preserve">развитие эмоционального и осознанного отношения детей к музыке различных направлений, </w:t>
      </w:r>
      <w:r w:rsidRPr="00231C8E">
        <w:rPr>
          <w:rFonts w:eastAsia="Times New Roman"/>
          <w:bCs/>
          <w:kern w:val="32"/>
          <w:lang w:eastAsia="ru-RU"/>
        </w:rPr>
        <w:t xml:space="preserve">понимание учащимися содержания простейших (песня, танец, марш) и более сложных жанров (опера, балет, концерт, симфония) в опоре на ее интонационно-образный смысл; </w:t>
      </w:r>
      <w:r w:rsidRPr="00231C8E">
        <w:rPr>
          <w:rFonts w:eastAsia="Times New Roman"/>
          <w:lang w:eastAsia="ru-RU"/>
        </w:rPr>
        <w:t xml:space="preserve">накопление детьми знаний о закономерностях музыкального искусства и музыкальном языке; первоначальных представлений об интонационной природе музыки, приемах ее развития и формах (на основе повтора, контраста, вариативности); </w:t>
      </w:r>
    </w:p>
    <w:p w:rsidR="00D76E37" w:rsidRPr="00231C8E" w:rsidRDefault="00D76E37" w:rsidP="00D76E37">
      <w:pPr>
        <w:jc w:val="both"/>
        <w:rPr>
          <w:rFonts w:eastAsia="Times New Roman"/>
          <w:b/>
          <w:lang w:eastAsia="ru-RU"/>
        </w:rPr>
      </w:pPr>
      <w:r w:rsidRPr="00231C8E">
        <w:rPr>
          <w:rFonts w:eastAsia="Times New Roman"/>
          <w:b/>
          <w:lang w:eastAsia="ru-RU"/>
        </w:rPr>
        <w:t>Задачи уроков музыки в 2 классе:</w:t>
      </w:r>
    </w:p>
    <w:p w:rsidR="00D76E37" w:rsidRPr="00231C8E" w:rsidRDefault="00D76E37" w:rsidP="00D76E37">
      <w:pPr>
        <w:numPr>
          <w:ilvl w:val="0"/>
          <w:numId w:val="15"/>
        </w:numPr>
        <w:ind w:left="284"/>
        <w:contextualSpacing/>
        <w:jc w:val="both"/>
        <w:rPr>
          <w:rFonts w:eastAsia="Times New Roman"/>
          <w:lang w:eastAsia="ru-RU"/>
        </w:rPr>
      </w:pPr>
      <w:r w:rsidRPr="00231C8E">
        <w:rPr>
          <w:rFonts w:eastAsia="Times New Roman"/>
          <w:lang w:eastAsia="ru-RU"/>
        </w:rPr>
        <w:t>формирование основ музыкальной культуры посредством эмоционального восприятия музыки;</w:t>
      </w:r>
    </w:p>
    <w:p w:rsidR="00D76E37" w:rsidRPr="00231C8E" w:rsidRDefault="00D76E37" w:rsidP="00D76E37">
      <w:pPr>
        <w:numPr>
          <w:ilvl w:val="0"/>
          <w:numId w:val="15"/>
        </w:numPr>
        <w:ind w:left="284"/>
        <w:contextualSpacing/>
        <w:jc w:val="both"/>
        <w:rPr>
          <w:rFonts w:eastAsia="Times New Roman"/>
          <w:lang w:eastAsia="ru-RU"/>
        </w:rPr>
      </w:pPr>
      <w:r w:rsidRPr="00231C8E">
        <w:rPr>
          <w:rFonts w:eastAsia="Times New Roman"/>
          <w:lang w:eastAsia="ru-RU"/>
        </w:rPr>
        <w:t>воспитание эмоционально-ценностного отношения к искусству, художественного вкуса, нравственных и эстетических чувств: любви к Родине, гордости за великие достижения музыкального искусства Отечества, уважения к истории, традициям, музыкальной культуре разных народов;</w:t>
      </w:r>
    </w:p>
    <w:p w:rsidR="00D76E37" w:rsidRPr="00231C8E" w:rsidRDefault="00D76E37" w:rsidP="00D76E37">
      <w:pPr>
        <w:numPr>
          <w:ilvl w:val="0"/>
          <w:numId w:val="15"/>
        </w:numPr>
        <w:ind w:left="284"/>
        <w:contextualSpacing/>
        <w:jc w:val="both"/>
        <w:rPr>
          <w:rFonts w:eastAsia="Times New Roman"/>
          <w:lang w:eastAsia="ru-RU"/>
        </w:rPr>
      </w:pPr>
      <w:r w:rsidRPr="00231C8E">
        <w:rPr>
          <w:rFonts w:eastAsia="Times New Roman"/>
          <w:lang w:eastAsia="ru-RU"/>
        </w:rPr>
        <w:t>развитие восприятия музыки, интереса к музыке и музыкальной деятельности, образного и ассоциативного мышления и воображения, музыкальной памяти и слуха, певческого голоса, творческих способностей в различных видах музыкальной деятельности;</w:t>
      </w:r>
    </w:p>
    <w:p w:rsidR="00D76E37" w:rsidRPr="00231C8E" w:rsidRDefault="00D76E37" w:rsidP="00D76E37">
      <w:pPr>
        <w:numPr>
          <w:ilvl w:val="0"/>
          <w:numId w:val="15"/>
        </w:numPr>
        <w:ind w:left="284"/>
        <w:contextualSpacing/>
        <w:jc w:val="both"/>
        <w:rPr>
          <w:rFonts w:eastAsia="Times New Roman"/>
          <w:lang w:eastAsia="ru-RU"/>
        </w:rPr>
      </w:pPr>
      <w:r w:rsidRPr="00231C8E">
        <w:rPr>
          <w:rFonts w:eastAsia="Times New Roman"/>
          <w:lang w:eastAsia="ru-RU"/>
        </w:rPr>
        <w:t>обогащение знаний о музыкальном искусстве; овладение практическими умениями и навыками в учебно-творческой деятельности (пение, слушание музыки, игра на элементарных музыкальных инструментах, музыкально-пластическое движение и импровизация)</w:t>
      </w:r>
    </w:p>
    <w:p w:rsidR="00D76E37" w:rsidRDefault="00D76E37" w:rsidP="00D76E37">
      <w:pPr>
        <w:pStyle w:val="a6"/>
        <w:ind w:left="1440"/>
        <w:rPr>
          <w:b/>
          <w:bCs/>
          <w:color w:val="000000"/>
        </w:rPr>
      </w:pPr>
    </w:p>
    <w:p w:rsidR="00231C8E" w:rsidRDefault="00231C8E" w:rsidP="00D76E37">
      <w:pPr>
        <w:pStyle w:val="a6"/>
        <w:ind w:left="1440"/>
        <w:rPr>
          <w:b/>
          <w:bCs/>
          <w:color w:val="000000"/>
        </w:rPr>
      </w:pPr>
    </w:p>
    <w:p w:rsidR="00231C8E" w:rsidRDefault="00231C8E" w:rsidP="00D76E37">
      <w:pPr>
        <w:pStyle w:val="a6"/>
        <w:ind w:left="1440"/>
        <w:rPr>
          <w:b/>
          <w:bCs/>
          <w:color w:val="000000"/>
        </w:rPr>
      </w:pPr>
    </w:p>
    <w:p w:rsidR="00231C8E" w:rsidRDefault="00231C8E" w:rsidP="00D76E37">
      <w:pPr>
        <w:pStyle w:val="a6"/>
        <w:ind w:left="1440"/>
        <w:rPr>
          <w:b/>
          <w:bCs/>
          <w:color w:val="000000"/>
        </w:rPr>
      </w:pPr>
    </w:p>
    <w:p w:rsidR="00EF6184" w:rsidRDefault="00EF6184" w:rsidP="00D76E37">
      <w:pPr>
        <w:pStyle w:val="a6"/>
        <w:ind w:left="0"/>
        <w:rPr>
          <w:b/>
          <w:bCs/>
          <w:color w:val="000000"/>
        </w:rPr>
      </w:pPr>
    </w:p>
    <w:p w:rsidR="00D76E37" w:rsidRDefault="00D76E37" w:rsidP="00D76E37">
      <w:pPr>
        <w:pStyle w:val="a6"/>
        <w:ind w:left="0"/>
        <w:rPr>
          <w:b/>
          <w:bCs/>
          <w:color w:val="000000"/>
        </w:rPr>
      </w:pPr>
      <w:r w:rsidRPr="00231C8E">
        <w:rPr>
          <w:b/>
          <w:bCs/>
          <w:color w:val="000000"/>
        </w:rPr>
        <w:lastRenderedPageBreak/>
        <w:t>Планируемые результаты освоения учебного предмета</w:t>
      </w:r>
    </w:p>
    <w:p w:rsidR="00231C8E" w:rsidRPr="00231C8E" w:rsidRDefault="00231C8E" w:rsidP="00D76E37">
      <w:pPr>
        <w:pStyle w:val="a6"/>
        <w:ind w:left="0"/>
        <w:rPr>
          <w:rFonts w:ascii="Calibri" w:hAnsi="Calibri"/>
          <w:color w:val="000000"/>
        </w:rPr>
      </w:pPr>
    </w:p>
    <w:p w:rsidR="00D76E37" w:rsidRPr="00231C8E" w:rsidRDefault="00D76E37" w:rsidP="00D76E37">
      <w:pPr>
        <w:ind w:firstLine="709"/>
        <w:jc w:val="both"/>
      </w:pPr>
      <w:r w:rsidRPr="00231C8E">
        <w:t>Достижение личностных, метапредметных и предметных результатов предметной области «Искусство. Музыка» обучающимися происходит в процессе активного восприятия и обсуждения музыки, освоения основ музыкальной грамоты, собственного опыта музыкально-творческой деятельности обучающихся: хорового пения и игры на элементарных музыкальных инструментах, пластическом интонировании, подготовке музыкально-театрализованных представлений.</w:t>
      </w:r>
    </w:p>
    <w:p w:rsidR="00D76E37" w:rsidRPr="00231C8E" w:rsidRDefault="00D76E37" w:rsidP="00D76E37">
      <w:pPr>
        <w:shd w:val="clear" w:color="auto" w:fill="FFFFFF"/>
        <w:autoSpaceDE w:val="0"/>
        <w:autoSpaceDN w:val="0"/>
        <w:adjustRightInd w:val="0"/>
        <w:ind w:firstLine="540"/>
        <w:rPr>
          <w:b/>
        </w:rPr>
      </w:pPr>
      <w:r w:rsidRPr="00231C8E">
        <w:rPr>
          <w:b/>
        </w:rPr>
        <w:t>Личностные результаты:</w:t>
      </w:r>
    </w:p>
    <w:p w:rsidR="00D76E37" w:rsidRPr="00231C8E" w:rsidRDefault="00D76E37" w:rsidP="00D76E37">
      <w:pPr>
        <w:jc w:val="both"/>
      </w:pPr>
      <w:r w:rsidRPr="00231C8E">
        <w:t>— чувство гордости за свою Родину, российский народ и историю России, осознание своей этнической и национальной принадлежности на основе изучения лучших образцов фольклора, шедевров музыкального наследия русских композиторов;</w:t>
      </w:r>
    </w:p>
    <w:p w:rsidR="00D76E37" w:rsidRPr="00231C8E" w:rsidRDefault="00D76E37" w:rsidP="00D76E37">
      <w:pPr>
        <w:jc w:val="both"/>
      </w:pPr>
      <w:r w:rsidRPr="00231C8E">
        <w:t xml:space="preserve">– умение наблюдать за разнообразными явлениями жизни и искусства в учебной и внеурочной деятельности, их понимание и оценка </w:t>
      </w:r>
    </w:p>
    <w:p w:rsidR="00D76E37" w:rsidRPr="00231C8E" w:rsidRDefault="00D76E37" w:rsidP="00D76E37">
      <w:pPr>
        <w:jc w:val="both"/>
      </w:pPr>
      <w:r w:rsidRPr="00231C8E">
        <w:t>– умение ориентироваться в культурном многообразии окружающей действительности, участие в музыкальной жизни класса;</w:t>
      </w:r>
    </w:p>
    <w:p w:rsidR="00D76E37" w:rsidRPr="00231C8E" w:rsidRDefault="00D76E37" w:rsidP="00D76E37">
      <w:pPr>
        <w:jc w:val="both"/>
      </w:pPr>
      <w:r w:rsidRPr="00231C8E">
        <w:t xml:space="preserve">– уважительное отношение к культуре других народов; </w:t>
      </w:r>
    </w:p>
    <w:p w:rsidR="00D76E37" w:rsidRPr="00231C8E" w:rsidRDefault="00D76E37" w:rsidP="00D76E37">
      <w:pPr>
        <w:jc w:val="both"/>
      </w:pPr>
      <w:r w:rsidRPr="00231C8E">
        <w:t>–овладение навыками сотрудничества с учителем и сверстниками;</w:t>
      </w:r>
    </w:p>
    <w:p w:rsidR="00D76E37" w:rsidRPr="00231C8E" w:rsidRDefault="00D76E37" w:rsidP="00D76E37">
      <w:pPr>
        <w:jc w:val="both"/>
      </w:pPr>
      <w:r w:rsidRPr="00231C8E">
        <w:t>– формирование этических чувств доброжелательностии эмоционально-нравственной отзывчивости, понимания и сопереживания чувствам других людей;</w:t>
      </w:r>
    </w:p>
    <w:p w:rsidR="00D76E37" w:rsidRPr="00231C8E" w:rsidRDefault="00D76E37" w:rsidP="00D76E37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/>
        </w:rPr>
      </w:pPr>
      <w:r w:rsidRPr="00231C8E">
        <w:rPr>
          <w:b/>
        </w:rPr>
        <w:t>Метапредметные результаты</w:t>
      </w:r>
      <w:r w:rsidRPr="00231C8E">
        <w:t>:</w:t>
      </w:r>
    </w:p>
    <w:p w:rsidR="00D76E37" w:rsidRPr="00231C8E" w:rsidRDefault="00D76E37" w:rsidP="00D76E37">
      <w:pPr>
        <w:jc w:val="both"/>
      </w:pPr>
      <w:r w:rsidRPr="00231C8E">
        <w:t>– овладение способностями принимать и сохранять цели и задачи учебной деятельности;</w:t>
      </w:r>
    </w:p>
    <w:p w:rsidR="00D76E37" w:rsidRPr="00231C8E" w:rsidRDefault="00D76E37" w:rsidP="00D76E37">
      <w:pPr>
        <w:jc w:val="both"/>
      </w:pPr>
      <w:r w:rsidRPr="00231C8E">
        <w:t>– освоение способов решения проблем творческого и поискового характера в процессе восприятия, исполнения, оценки музыкальных сочинений;</w:t>
      </w:r>
    </w:p>
    <w:p w:rsidR="00D76E37" w:rsidRPr="00231C8E" w:rsidRDefault="00D76E37" w:rsidP="00D76E37">
      <w:pPr>
        <w:jc w:val="both"/>
      </w:pPr>
      <w:r w:rsidRPr="00231C8E">
        <w:t>–определять наиболее эффективные способы достижения результата в исполнительской и творческой деятельности;</w:t>
      </w:r>
    </w:p>
    <w:p w:rsidR="00D76E37" w:rsidRPr="00231C8E" w:rsidRDefault="00D76E37" w:rsidP="00D76E37">
      <w:pPr>
        <w:jc w:val="both"/>
      </w:pPr>
      <w:r w:rsidRPr="00231C8E">
        <w:t>– продуктивное сотрудничество (общение, взаимодействие) со сверстниками при решении различных музыкально-творческих задач на уроках музыки, во внеурочной и внешкольной музыкально-эстетической деятельности;</w:t>
      </w:r>
    </w:p>
    <w:p w:rsidR="00D76E37" w:rsidRPr="00231C8E" w:rsidRDefault="00D76E37" w:rsidP="00D76E37">
      <w:pPr>
        <w:jc w:val="both"/>
      </w:pPr>
      <w:r w:rsidRPr="00231C8E">
        <w:t>–позитивная самооценка своих музыкально-творческих возможностей;</w:t>
      </w:r>
    </w:p>
    <w:p w:rsidR="00D76E37" w:rsidRPr="00231C8E" w:rsidRDefault="00D76E37" w:rsidP="00D76E37">
      <w:pPr>
        <w:jc w:val="both"/>
      </w:pPr>
      <w:r w:rsidRPr="00231C8E">
        <w:t>– приобретение умения осознанного построения речевого высказывания о содержании, характере, особенностях языка музыкальных произведений в соответствии с задачами коммуникации;</w:t>
      </w:r>
    </w:p>
    <w:p w:rsidR="00D76E37" w:rsidRPr="00231C8E" w:rsidRDefault="00D76E37" w:rsidP="00D76E37">
      <w:pPr>
        <w:pStyle w:val="ac"/>
        <w:spacing w:line="240" w:lineRule="auto"/>
        <w:jc w:val="center"/>
        <w:rPr>
          <w:bCs/>
          <w:sz w:val="24"/>
        </w:rPr>
      </w:pPr>
      <w:bookmarkStart w:id="1" w:name="_Toc288394059"/>
      <w:bookmarkStart w:id="2" w:name="_Toc288410526"/>
      <w:bookmarkStart w:id="3" w:name="_Toc288410655"/>
      <w:bookmarkStart w:id="4" w:name="_Toc424564301"/>
      <w:r w:rsidRPr="00231C8E">
        <w:rPr>
          <w:sz w:val="24"/>
        </w:rPr>
        <w:t xml:space="preserve">Работа с текстом </w:t>
      </w:r>
      <w:r w:rsidRPr="00231C8E">
        <w:rPr>
          <w:bCs/>
          <w:sz w:val="24"/>
        </w:rPr>
        <w:t>(метапредметные результаты)</w:t>
      </w:r>
      <w:bookmarkEnd w:id="1"/>
      <w:bookmarkEnd w:id="2"/>
      <w:bookmarkEnd w:id="3"/>
      <w:bookmarkEnd w:id="4"/>
    </w:p>
    <w:p w:rsidR="00D76E37" w:rsidRPr="00231C8E" w:rsidRDefault="00D76E37" w:rsidP="00D76E37"/>
    <w:p w:rsidR="00D76E37" w:rsidRPr="00231C8E" w:rsidRDefault="00D76E37" w:rsidP="00D76E37">
      <w:pPr>
        <w:tabs>
          <w:tab w:val="left" w:pos="142"/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231C8E">
        <w:rPr>
          <w:spacing w:val="-3"/>
        </w:rPr>
        <w:t xml:space="preserve">В результате изучения </w:t>
      </w:r>
      <w:r w:rsidRPr="00231C8E">
        <w:rPr>
          <w:bCs/>
          <w:spacing w:val="-3"/>
        </w:rPr>
        <w:t>всех учебных пред</w:t>
      </w:r>
      <w:r w:rsidRPr="00231C8E">
        <w:rPr>
          <w:bCs/>
        </w:rPr>
        <w:t>метов</w:t>
      </w:r>
      <w:r w:rsidRPr="00231C8E">
        <w:t xml:space="preserve"> при получении  начального общего образования Обучающиеся приобретут первичные навыки работы с содержащейся в текстах информацией в процессе чтения соответствующих возрасту литературных, учебных, научно­познавательных текстов, инструкций. </w:t>
      </w:r>
      <w:r w:rsidRPr="00231C8E">
        <w:rPr>
          <w:rStyle w:val="Zag11"/>
          <w:rFonts w:eastAsia="@Arial Unicode MS"/>
        </w:rPr>
        <w:t>Обучающиеся научатся осознанно читать тексты с целью удовлетворения познавательного интереса, освоения и использования информации. Обучающиеся овладеют элементарными навыками чтения информации, представленной в наглядно-символической форме, приобретут опыт работы с текстами, содержащими рисунки, таблицы, диаграммы, схемы.</w:t>
      </w:r>
    </w:p>
    <w:p w:rsidR="00D76E37" w:rsidRPr="00231C8E" w:rsidRDefault="00D76E37" w:rsidP="00D76E37">
      <w:pPr>
        <w:tabs>
          <w:tab w:val="left" w:pos="142"/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231C8E">
        <w:rPr>
          <w:rStyle w:val="Zag11"/>
          <w:rFonts w:eastAsia="@Arial Unicode MS"/>
        </w:rPr>
        <w:t>У Обучающиеся будут развиты такие читательские действия, как поиск информации, выделение нужной для решения практической или учебной задачи информации, систематизация, сопоставление, анализ и обобщение имеющихся в тексте идей и информации, их интерпретация и преобразование. Обучающиеся смогут использовать полученную из разного вида текстов информацию для установления несложных причинно-следственных связей и зависимостей, объяснения, обоснования утверждений, а также принятия решений в простых учебных и практических ситуациях.</w:t>
      </w:r>
    </w:p>
    <w:p w:rsidR="00D76E37" w:rsidRPr="00231C8E" w:rsidRDefault="00D76E37" w:rsidP="00D76E37">
      <w:pPr>
        <w:pStyle w:val="Zag3"/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eastAsia="@Arial Unicode MS"/>
          <w:i w:val="0"/>
          <w:iCs w:val="0"/>
          <w:color w:val="auto"/>
          <w:lang w:val="ru-RU"/>
        </w:rPr>
      </w:pPr>
      <w:r w:rsidRPr="00231C8E">
        <w:rPr>
          <w:rStyle w:val="Zag11"/>
          <w:rFonts w:eastAsia="@Arial Unicode MS"/>
          <w:i w:val="0"/>
          <w:iCs w:val="0"/>
          <w:color w:val="auto"/>
          <w:lang w:val="ru-RU"/>
        </w:rPr>
        <w:t>Обучающиеся получат возможность научиться самостоятельно организовывать поиск информации. Они приобретут первичный опыт критического отношения к получаемой информации, сопоставления ее с информацией из других источников и имеющимся жизненным опытом.</w:t>
      </w:r>
    </w:p>
    <w:p w:rsidR="00D76E37" w:rsidRPr="00231C8E" w:rsidRDefault="00D76E37" w:rsidP="00D76E37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231C8E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Работа с текстом: поиск информации и понимание прочитанного</w:t>
      </w:r>
    </w:p>
    <w:p w:rsidR="00D76E37" w:rsidRPr="00231C8E" w:rsidRDefault="00D76E37" w:rsidP="00D76E37">
      <w:pPr>
        <w:pStyle w:val="a7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231C8E">
        <w:rPr>
          <w:rFonts w:ascii="Times New Roman" w:hAnsi="Times New Roman"/>
          <w:b/>
          <w:color w:val="auto"/>
          <w:sz w:val="24"/>
          <w:szCs w:val="24"/>
        </w:rPr>
        <w:t>Обучающиеся научится:</w:t>
      </w:r>
    </w:p>
    <w:p w:rsidR="00D76E37" w:rsidRPr="00231C8E" w:rsidRDefault="00D76E37" w:rsidP="00D76E37">
      <w:pPr>
        <w:pStyle w:val="a9"/>
        <w:numPr>
          <w:ilvl w:val="0"/>
          <w:numId w:val="3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231C8E">
        <w:rPr>
          <w:rFonts w:ascii="Times New Roman" w:hAnsi="Times New Roman"/>
          <w:color w:val="auto"/>
          <w:sz w:val="24"/>
          <w:szCs w:val="24"/>
        </w:rPr>
        <w:lastRenderedPageBreak/>
        <w:t>находить в тексте конкретные сведения, факты, заданные в явном виде;</w:t>
      </w:r>
    </w:p>
    <w:p w:rsidR="00D76E37" w:rsidRPr="00231C8E" w:rsidRDefault="00D76E37" w:rsidP="00D76E37">
      <w:pPr>
        <w:pStyle w:val="a9"/>
        <w:numPr>
          <w:ilvl w:val="0"/>
          <w:numId w:val="3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231C8E">
        <w:rPr>
          <w:rFonts w:ascii="Times New Roman" w:hAnsi="Times New Roman"/>
          <w:color w:val="auto"/>
          <w:sz w:val="24"/>
          <w:szCs w:val="24"/>
        </w:rPr>
        <w:t>определять тему и главную мысль текста;</w:t>
      </w:r>
    </w:p>
    <w:p w:rsidR="00D76E37" w:rsidRPr="00231C8E" w:rsidRDefault="00D76E37" w:rsidP="00D76E37">
      <w:pPr>
        <w:pStyle w:val="a9"/>
        <w:numPr>
          <w:ilvl w:val="0"/>
          <w:numId w:val="3"/>
        </w:numPr>
        <w:spacing w:line="240" w:lineRule="auto"/>
        <w:ind w:left="0"/>
        <w:rPr>
          <w:rFonts w:ascii="Times New Roman" w:hAnsi="Times New Roman"/>
          <w:color w:val="auto"/>
          <w:spacing w:val="-4"/>
          <w:sz w:val="24"/>
          <w:szCs w:val="24"/>
        </w:rPr>
      </w:pPr>
      <w:r w:rsidRPr="00231C8E">
        <w:rPr>
          <w:rFonts w:ascii="Times New Roman" w:hAnsi="Times New Roman"/>
          <w:color w:val="auto"/>
          <w:spacing w:val="-4"/>
          <w:sz w:val="24"/>
          <w:szCs w:val="24"/>
        </w:rPr>
        <w:t>делить тексты на смысловые части, составлять план текста;</w:t>
      </w:r>
    </w:p>
    <w:p w:rsidR="00D76E37" w:rsidRPr="00231C8E" w:rsidRDefault="00D76E37" w:rsidP="00D76E37">
      <w:pPr>
        <w:pStyle w:val="a9"/>
        <w:numPr>
          <w:ilvl w:val="0"/>
          <w:numId w:val="3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231C8E">
        <w:rPr>
          <w:rFonts w:ascii="Times New Roman" w:hAnsi="Times New Roman"/>
          <w:color w:val="auto"/>
          <w:spacing w:val="2"/>
          <w:sz w:val="24"/>
          <w:szCs w:val="24"/>
        </w:rPr>
        <w:t>вычленять содержащиеся в тексте основные события и</w:t>
      </w:r>
      <w:r w:rsidRPr="00231C8E">
        <w:rPr>
          <w:rFonts w:ascii="Times New Roman" w:hAnsi="Times New Roman"/>
          <w:color w:val="auto"/>
          <w:spacing w:val="2"/>
          <w:sz w:val="24"/>
          <w:szCs w:val="24"/>
        </w:rPr>
        <w:br/>
      </w:r>
      <w:r w:rsidRPr="00231C8E">
        <w:rPr>
          <w:rFonts w:ascii="Times New Roman" w:hAnsi="Times New Roman"/>
          <w:color w:val="auto"/>
          <w:spacing w:val="-2"/>
          <w:sz w:val="24"/>
          <w:szCs w:val="24"/>
        </w:rPr>
        <w:t>ус</w:t>
      </w:r>
      <w:r w:rsidRPr="00231C8E">
        <w:rPr>
          <w:rFonts w:ascii="Times New Roman" w:hAnsi="Times New Roman"/>
          <w:color w:val="auto"/>
          <w:spacing w:val="2"/>
          <w:sz w:val="24"/>
          <w:szCs w:val="24"/>
        </w:rPr>
        <w:t>танавливать их последовательность; упорядочивать инфор</w:t>
      </w:r>
      <w:r w:rsidRPr="00231C8E">
        <w:rPr>
          <w:rFonts w:ascii="Times New Roman" w:hAnsi="Times New Roman"/>
          <w:color w:val="auto"/>
          <w:sz w:val="24"/>
          <w:szCs w:val="24"/>
        </w:rPr>
        <w:t>мацию по заданному основанию;</w:t>
      </w:r>
    </w:p>
    <w:p w:rsidR="00D76E37" w:rsidRPr="00231C8E" w:rsidRDefault="00D76E37" w:rsidP="00D76E37">
      <w:pPr>
        <w:pStyle w:val="a9"/>
        <w:numPr>
          <w:ilvl w:val="0"/>
          <w:numId w:val="3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231C8E">
        <w:rPr>
          <w:rFonts w:ascii="Times New Roman" w:hAnsi="Times New Roman"/>
          <w:color w:val="auto"/>
          <w:spacing w:val="2"/>
          <w:sz w:val="24"/>
          <w:szCs w:val="24"/>
        </w:rPr>
        <w:t xml:space="preserve">сравнивать между собой объекты, описанные в тексте, </w:t>
      </w:r>
      <w:r w:rsidRPr="00231C8E">
        <w:rPr>
          <w:rFonts w:ascii="Times New Roman" w:hAnsi="Times New Roman"/>
          <w:color w:val="auto"/>
          <w:sz w:val="24"/>
          <w:szCs w:val="24"/>
        </w:rPr>
        <w:t>выделяя 2—3 существенных признака;</w:t>
      </w:r>
    </w:p>
    <w:p w:rsidR="00D76E37" w:rsidRPr="00231C8E" w:rsidRDefault="00D76E37" w:rsidP="00D76E37">
      <w:pPr>
        <w:pStyle w:val="a9"/>
        <w:numPr>
          <w:ilvl w:val="0"/>
          <w:numId w:val="3"/>
        </w:numPr>
        <w:spacing w:line="240" w:lineRule="auto"/>
        <w:ind w:left="0"/>
        <w:rPr>
          <w:rFonts w:ascii="Times New Roman" w:hAnsi="Times New Roman"/>
          <w:color w:val="auto"/>
          <w:spacing w:val="2"/>
          <w:sz w:val="24"/>
          <w:szCs w:val="24"/>
        </w:rPr>
      </w:pPr>
      <w:r w:rsidRPr="00231C8E">
        <w:rPr>
          <w:rFonts w:ascii="Times New Roman" w:hAnsi="Times New Roman"/>
          <w:color w:val="auto"/>
          <w:spacing w:val="2"/>
          <w:sz w:val="24"/>
          <w:szCs w:val="24"/>
        </w:rPr>
        <w:t>понимать информацию, представленную в неявном виде (например, находить в тексте несколько примеров, доказывающих приведенное утверждение; характеризовать явление по его описанию; выделять общий признак группы элементов);</w:t>
      </w:r>
    </w:p>
    <w:p w:rsidR="00D76E37" w:rsidRPr="00231C8E" w:rsidRDefault="00D76E37" w:rsidP="00D76E37">
      <w:pPr>
        <w:pStyle w:val="a9"/>
        <w:numPr>
          <w:ilvl w:val="0"/>
          <w:numId w:val="3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231C8E">
        <w:rPr>
          <w:rFonts w:ascii="Times New Roman" w:hAnsi="Times New Roman"/>
          <w:color w:val="auto"/>
          <w:sz w:val="24"/>
          <w:szCs w:val="24"/>
        </w:rPr>
        <w:t>понимать информацию, представленную разными способами: словесно, в виде таблицы, схемы, диаграммы;</w:t>
      </w:r>
    </w:p>
    <w:p w:rsidR="00D76E37" w:rsidRPr="00231C8E" w:rsidRDefault="00D76E37" w:rsidP="00D76E37">
      <w:pPr>
        <w:pStyle w:val="a9"/>
        <w:numPr>
          <w:ilvl w:val="0"/>
          <w:numId w:val="3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231C8E">
        <w:rPr>
          <w:rFonts w:ascii="Times New Roman" w:hAnsi="Times New Roman"/>
          <w:color w:val="auto"/>
          <w:sz w:val="24"/>
          <w:szCs w:val="24"/>
        </w:rPr>
        <w:t>понимать текст, опираясь не только на содержащуюся в нем информацию, но и на жанр, структуру, выразительные средства текста;</w:t>
      </w:r>
    </w:p>
    <w:p w:rsidR="00D76E37" w:rsidRPr="00231C8E" w:rsidRDefault="00D76E37" w:rsidP="00D76E37">
      <w:pPr>
        <w:pStyle w:val="a9"/>
        <w:numPr>
          <w:ilvl w:val="0"/>
          <w:numId w:val="3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231C8E">
        <w:rPr>
          <w:rFonts w:ascii="Times New Roman" w:hAnsi="Times New Roman"/>
          <w:color w:val="auto"/>
          <w:sz w:val="24"/>
          <w:szCs w:val="24"/>
        </w:rPr>
        <w:t>использовать различные виды чтения: ознакомительное, изучающее, поисковое, выбирать нужный вид чтения в соответствии с целью чтения;</w:t>
      </w:r>
    </w:p>
    <w:p w:rsidR="00D76E37" w:rsidRPr="00231C8E" w:rsidRDefault="00D76E37" w:rsidP="00D76E37">
      <w:pPr>
        <w:pStyle w:val="a9"/>
        <w:numPr>
          <w:ilvl w:val="0"/>
          <w:numId w:val="3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231C8E">
        <w:rPr>
          <w:rFonts w:ascii="Times New Roman" w:hAnsi="Times New Roman"/>
          <w:color w:val="auto"/>
          <w:sz w:val="24"/>
          <w:szCs w:val="24"/>
        </w:rPr>
        <w:t>ориентироваться в соответствующих возрасту словарях и справочниках.</w:t>
      </w:r>
    </w:p>
    <w:p w:rsidR="00D76E37" w:rsidRPr="00231C8E" w:rsidRDefault="00D76E37" w:rsidP="00D76E37">
      <w:pPr>
        <w:pStyle w:val="a7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231C8E">
        <w:rPr>
          <w:rFonts w:ascii="Times New Roman" w:hAnsi="Times New Roman"/>
          <w:b/>
          <w:iCs/>
          <w:color w:val="auto"/>
          <w:sz w:val="24"/>
          <w:szCs w:val="24"/>
        </w:rPr>
        <w:t>Обучающиеся получит возможность научиться:</w:t>
      </w:r>
    </w:p>
    <w:p w:rsidR="00D76E37" w:rsidRPr="00231C8E" w:rsidRDefault="00D76E37" w:rsidP="00D76E37">
      <w:pPr>
        <w:pStyle w:val="a9"/>
        <w:numPr>
          <w:ilvl w:val="0"/>
          <w:numId w:val="4"/>
        </w:numPr>
        <w:spacing w:line="240" w:lineRule="auto"/>
        <w:ind w:left="0"/>
        <w:rPr>
          <w:rFonts w:ascii="Times New Roman" w:hAnsi="Times New Roman"/>
          <w:i/>
          <w:iCs/>
          <w:color w:val="auto"/>
          <w:spacing w:val="-2"/>
          <w:sz w:val="24"/>
          <w:szCs w:val="24"/>
        </w:rPr>
      </w:pPr>
      <w:r w:rsidRPr="00231C8E">
        <w:rPr>
          <w:rFonts w:ascii="Times New Roman" w:hAnsi="Times New Roman"/>
          <w:i/>
          <w:iCs/>
          <w:color w:val="auto"/>
          <w:spacing w:val="-4"/>
          <w:sz w:val="24"/>
          <w:szCs w:val="24"/>
        </w:rPr>
        <w:t>использовать формальные элементы текста (например,</w:t>
      </w:r>
      <w:r w:rsidRPr="00231C8E">
        <w:rPr>
          <w:rFonts w:ascii="Times New Roman" w:hAnsi="Times New Roman"/>
          <w:i/>
          <w:iCs/>
          <w:color w:val="auto"/>
          <w:spacing w:val="-4"/>
          <w:sz w:val="24"/>
          <w:szCs w:val="24"/>
        </w:rPr>
        <w:br/>
      </w:r>
      <w:r w:rsidRPr="00231C8E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>подзаголовки, сноски) для поиска нужной информации;</w:t>
      </w:r>
    </w:p>
    <w:p w:rsidR="00D76E37" w:rsidRPr="00231C8E" w:rsidRDefault="00D76E37" w:rsidP="00D76E37">
      <w:pPr>
        <w:pStyle w:val="a9"/>
        <w:numPr>
          <w:ilvl w:val="0"/>
          <w:numId w:val="4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231C8E">
        <w:rPr>
          <w:rFonts w:ascii="Times New Roman" w:hAnsi="Times New Roman"/>
          <w:i/>
          <w:iCs/>
          <w:color w:val="auto"/>
          <w:sz w:val="24"/>
          <w:szCs w:val="24"/>
        </w:rPr>
        <w:t>работать с несколькими источниками информации;</w:t>
      </w:r>
    </w:p>
    <w:p w:rsidR="00D76E37" w:rsidRPr="00231C8E" w:rsidRDefault="00D76E37" w:rsidP="00D76E37">
      <w:pPr>
        <w:pStyle w:val="a9"/>
        <w:numPr>
          <w:ilvl w:val="0"/>
          <w:numId w:val="4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231C8E">
        <w:rPr>
          <w:rFonts w:ascii="Times New Roman" w:hAnsi="Times New Roman"/>
          <w:i/>
          <w:iCs/>
          <w:color w:val="auto"/>
          <w:sz w:val="24"/>
          <w:szCs w:val="24"/>
        </w:rPr>
        <w:t>сопоставлять информацию, полученную из нескольких источников.</w:t>
      </w:r>
    </w:p>
    <w:p w:rsidR="00D76E37" w:rsidRPr="00231C8E" w:rsidRDefault="00D76E37" w:rsidP="00D76E37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231C8E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Работа с текстом:преобразование и интерпретация информации</w:t>
      </w:r>
    </w:p>
    <w:p w:rsidR="00D76E37" w:rsidRPr="00231C8E" w:rsidRDefault="00D76E37" w:rsidP="00D76E37">
      <w:pPr>
        <w:pStyle w:val="a7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231C8E">
        <w:rPr>
          <w:rFonts w:ascii="Times New Roman" w:hAnsi="Times New Roman"/>
          <w:b/>
          <w:color w:val="auto"/>
          <w:sz w:val="24"/>
          <w:szCs w:val="24"/>
        </w:rPr>
        <w:t>Обучающиеся научится:</w:t>
      </w:r>
    </w:p>
    <w:p w:rsidR="00D76E37" w:rsidRPr="00231C8E" w:rsidRDefault="00D76E37" w:rsidP="00D76E37">
      <w:pPr>
        <w:pStyle w:val="a9"/>
        <w:numPr>
          <w:ilvl w:val="0"/>
          <w:numId w:val="5"/>
        </w:numPr>
        <w:spacing w:line="240" w:lineRule="auto"/>
        <w:ind w:left="0"/>
        <w:rPr>
          <w:rFonts w:ascii="Times New Roman" w:hAnsi="Times New Roman"/>
          <w:color w:val="auto"/>
          <w:spacing w:val="-4"/>
          <w:sz w:val="24"/>
          <w:szCs w:val="24"/>
        </w:rPr>
      </w:pPr>
      <w:r w:rsidRPr="00231C8E">
        <w:rPr>
          <w:rFonts w:ascii="Times New Roman" w:hAnsi="Times New Roman"/>
          <w:color w:val="auto"/>
          <w:spacing w:val="-4"/>
          <w:sz w:val="24"/>
          <w:szCs w:val="24"/>
        </w:rPr>
        <w:t>пересказывать текст подробно и сжато, устно и письменно;</w:t>
      </w:r>
    </w:p>
    <w:p w:rsidR="00D76E37" w:rsidRPr="00231C8E" w:rsidRDefault="00D76E37" w:rsidP="00D76E37">
      <w:pPr>
        <w:pStyle w:val="a9"/>
        <w:numPr>
          <w:ilvl w:val="0"/>
          <w:numId w:val="5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231C8E">
        <w:rPr>
          <w:rFonts w:ascii="Times New Roman" w:hAnsi="Times New Roman"/>
          <w:color w:val="auto"/>
          <w:sz w:val="24"/>
          <w:szCs w:val="24"/>
        </w:rPr>
        <w:t>соотносить факты с общей идеей текста, устанавливать простые связи, не показанные в тексте напрямую;</w:t>
      </w:r>
    </w:p>
    <w:p w:rsidR="00D76E37" w:rsidRPr="00231C8E" w:rsidRDefault="00D76E37" w:rsidP="00D76E37">
      <w:pPr>
        <w:pStyle w:val="a9"/>
        <w:numPr>
          <w:ilvl w:val="0"/>
          <w:numId w:val="5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231C8E">
        <w:rPr>
          <w:rFonts w:ascii="Times New Roman" w:hAnsi="Times New Roman"/>
          <w:color w:val="auto"/>
          <w:sz w:val="24"/>
          <w:szCs w:val="24"/>
        </w:rPr>
        <w:t>формулировать несложные выводы, основываясь на тексте; находить аргументы, подтверждающие вывод;</w:t>
      </w:r>
    </w:p>
    <w:p w:rsidR="00D76E37" w:rsidRPr="00231C8E" w:rsidRDefault="00D76E37" w:rsidP="00D76E37">
      <w:pPr>
        <w:pStyle w:val="a9"/>
        <w:numPr>
          <w:ilvl w:val="0"/>
          <w:numId w:val="5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231C8E">
        <w:rPr>
          <w:rFonts w:ascii="Times New Roman" w:hAnsi="Times New Roman"/>
          <w:color w:val="auto"/>
          <w:sz w:val="24"/>
          <w:szCs w:val="24"/>
        </w:rPr>
        <w:t>сопоставлять и обобщать содержащуюся в разных частях текста информацию;</w:t>
      </w:r>
    </w:p>
    <w:p w:rsidR="00D76E37" w:rsidRPr="00231C8E" w:rsidRDefault="00D76E37" w:rsidP="00D76E37">
      <w:pPr>
        <w:pStyle w:val="a9"/>
        <w:numPr>
          <w:ilvl w:val="0"/>
          <w:numId w:val="5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231C8E">
        <w:rPr>
          <w:rFonts w:ascii="Times New Roman" w:hAnsi="Times New Roman"/>
          <w:color w:val="auto"/>
          <w:sz w:val="24"/>
          <w:szCs w:val="24"/>
        </w:rPr>
        <w:t>составлять на основании текста небольшое монологическое высказывание, отвечая на поставленный вопрос.</w:t>
      </w:r>
    </w:p>
    <w:p w:rsidR="00D76E37" w:rsidRPr="00231C8E" w:rsidRDefault="00D76E37" w:rsidP="00D76E37">
      <w:pPr>
        <w:pStyle w:val="a7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231C8E">
        <w:rPr>
          <w:rFonts w:ascii="Times New Roman" w:hAnsi="Times New Roman"/>
          <w:b/>
          <w:iCs/>
          <w:color w:val="auto"/>
          <w:sz w:val="24"/>
          <w:szCs w:val="24"/>
        </w:rPr>
        <w:t>Обучающиеся получит возможность научиться:</w:t>
      </w:r>
    </w:p>
    <w:p w:rsidR="00D76E37" w:rsidRPr="00231C8E" w:rsidRDefault="00D76E37" w:rsidP="00D76E37">
      <w:pPr>
        <w:pStyle w:val="a9"/>
        <w:numPr>
          <w:ilvl w:val="0"/>
          <w:numId w:val="6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231C8E">
        <w:rPr>
          <w:rFonts w:ascii="Times New Roman" w:hAnsi="Times New Roman"/>
          <w:i/>
          <w:iCs/>
          <w:color w:val="auto"/>
          <w:spacing w:val="2"/>
          <w:sz w:val="24"/>
          <w:szCs w:val="24"/>
        </w:rPr>
        <w:t xml:space="preserve">делать выписки из прочитанных текстов с учетом </w:t>
      </w:r>
      <w:r w:rsidRPr="00231C8E">
        <w:rPr>
          <w:rFonts w:ascii="Times New Roman" w:hAnsi="Times New Roman"/>
          <w:i/>
          <w:iCs/>
          <w:color w:val="auto"/>
          <w:sz w:val="24"/>
          <w:szCs w:val="24"/>
        </w:rPr>
        <w:t>цели их дальнейшего использования;</w:t>
      </w:r>
    </w:p>
    <w:p w:rsidR="00D76E37" w:rsidRPr="00231C8E" w:rsidRDefault="00D76E37" w:rsidP="00D76E37">
      <w:pPr>
        <w:pStyle w:val="a9"/>
        <w:numPr>
          <w:ilvl w:val="0"/>
          <w:numId w:val="6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231C8E">
        <w:rPr>
          <w:rFonts w:ascii="Times New Roman" w:hAnsi="Times New Roman"/>
          <w:i/>
          <w:iCs/>
          <w:color w:val="auto"/>
          <w:sz w:val="24"/>
          <w:szCs w:val="24"/>
        </w:rPr>
        <w:t>составлять небольшие письменные аннотации к тексту, отзывы о прочитанном</w:t>
      </w:r>
      <w:r w:rsidRPr="00231C8E">
        <w:rPr>
          <w:rFonts w:ascii="Times New Roman" w:hAnsi="Times New Roman"/>
          <w:i/>
          <w:color w:val="auto"/>
          <w:sz w:val="24"/>
          <w:szCs w:val="24"/>
        </w:rPr>
        <w:t>.</w:t>
      </w:r>
    </w:p>
    <w:p w:rsidR="00D76E37" w:rsidRPr="00231C8E" w:rsidRDefault="00D76E37" w:rsidP="00D76E37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231C8E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Работа с текстом: оценка информации</w:t>
      </w:r>
    </w:p>
    <w:p w:rsidR="00D76E37" w:rsidRPr="00231C8E" w:rsidRDefault="00D76E37" w:rsidP="00D76E37">
      <w:pPr>
        <w:pStyle w:val="a7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231C8E">
        <w:rPr>
          <w:rFonts w:ascii="Times New Roman" w:hAnsi="Times New Roman"/>
          <w:b/>
          <w:color w:val="auto"/>
          <w:sz w:val="24"/>
          <w:szCs w:val="24"/>
        </w:rPr>
        <w:t>Обучающиеся научится:</w:t>
      </w:r>
    </w:p>
    <w:p w:rsidR="00D76E37" w:rsidRPr="00231C8E" w:rsidRDefault="00D76E37" w:rsidP="00D76E37">
      <w:pPr>
        <w:pStyle w:val="a9"/>
        <w:numPr>
          <w:ilvl w:val="0"/>
          <w:numId w:val="7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231C8E">
        <w:rPr>
          <w:rFonts w:ascii="Times New Roman" w:hAnsi="Times New Roman"/>
          <w:color w:val="auto"/>
          <w:sz w:val="24"/>
          <w:szCs w:val="24"/>
        </w:rPr>
        <w:t>высказывать оценочные суждения и свою точку зрения о прочитанном тексте;</w:t>
      </w:r>
    </w:p>
    <w:p w:rsidR="00D76E37" w:rsidRPr="00231C8E" w:rsidRDefault="00D76E37" w:rsidP="00D76E37">
      <w:pPr>
        <w:pStyle w:val="a9"/>
        <w:numPr>
          <w:ilvl w:val="0"/>
          <w:numId w:val="7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231C8E">
        <w:rPr>
          <w:rFonts w:ascii="Times New Roman" w:hAnsi="Times New Roman"/>
          <w:color w:val="auto"/>
          <w:spacing w:val="2"/>
          <w:sz w:val="24"/>
          <w:szCs w:val="24"/>
        </w:rPr>
        <w:t>оценивать содержание, языковые особенности и струк</w:t>
      </w:r>
      <w:r w:rsidRPr="00231C8E">
        <w:rPr>
          <w:rFonts w:ascii="Times New Roman" w:hAnsi="Times New Roman"/>
          <w:color w:val="auto"/>
          <w:sz w:val="24"/>
          <w:szCs w:val="24"/>
        </w:rPr>
        <w:t>туру текста; определять место и роль иллюстративного ряда в тексте;</w:t>
      </w:r>
    </w:p>
    <w:p w:rsidR="00D76E37" w:rsidRPr="00231C8E" w:rsidRDefault="00D76E37" w:rsidP="00D76E37">
      <w:pPr>
        <w:pStyle w:val="a9"/>
        <w:numPr>
          <w:ilvl w:val="0"/>
          <w:numId w:val="7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231C8E">
        <w:rPr>
          <w:rFonts w:ascii="Times New Roman" w:hAnsi="Times New Roman"/>
          <w:color w:val="auto"/>
          <w:spacing w:val="2"/>
          <w:sz w:val="24"/>
          <w:szCs w:val="24"/>
        </w:rPr>
        <w:t>на основе имеющихся знаний, жизненного опыта подвергать сомнению достоверность прочитанного, обнаружи</w:t>
      </w:r>
      <w:r w:rsidRPr="00231C8E">
        <w:rPr>
          <w:rFonts w:ascii="Times New Roman" w:hAnsi="Times New Roman"/>
          <w:color w:val="auto"/>
          <w:sz w:val="24"/>
          <w:szCs w:val="24"/>
        </w:rPr>
        <w:t>вать недостоверность получаемых сведений, пробелы в информации и находить пути восполнения этих пробелов;</w:t>
      </w:r>
    </w:p>
    <w:p w:rsidR="00D76E37" w:rsidRPr="00231C8E" w:rsidRDefault="00D76E37" w:rsidP="00D76E37">
      <w:pPr>
        <w:pStyle w:val="a9"/>
        <w:numPr>
          <w:ilvl w:val="0"/>
          <w:numId w:val="7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231C8E">
        <w:rPr>
          <w:rFonts w:ascii="Times New Roman" w:hAnsi="Times New Roman"/>
          <w:color w:val="auto"/>
          <w:sz w:val="24"/>
          <w:szCs w:val="24"/>
        </w:rPr>
        <w:t>участвовать в учебном диалоге при обсуждении прочитанного или прослушанного текста.</w:t>
      </w:r>
    </w:p>
    <w:p w:rsidR="00D76E37" w:rsidRPr="00231C8E" w:rsidRDefault="00D76E37" w:rsidP="00D76E37">
      <w:pPr>
        <w:pStyle w:val="ab"/>
        <w:spacing w:line="240" w:lineRule="auto"/>
        <w:ind w:firstLine="454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231C8E">
        <w:rPr>
          <w:rFonts w:ascii="Times New Roman" w:hAnsi="Times New Roman"/>
          <w:b/>
          <w:i w:val="0"/>
          <w:color w:val="auto"/>
          <w:sz w:val="24"/>
          <w:szCs w:val="24"/>
        </w:rPr>
        <w:t>Обучающиеся получит возможность научиться:</w:t>
      </w:r>
    </w:p>
    <w:p w:rsidR="00D76E37" w:rsidRPr="00231C8E" w:rsidRDefault="00D76E37" w:rsidP="00D76E37">
      <w:pPr>
        <w:pStyle w:val="a9"/>
        <w:numPr>
          <w:ilvl w:val="0"/>
          <w:numId w:val="8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231C8E">
        <w:rPr>
          <w:rFonts w:ascii="Times New Roman" w:hAnsi="Times New Roman"/>
          <w:i/>
          <w:iCs/>
          <w:color w:val="auto"/>
          <w:sz w:val="24"/>
          <w:szCs w:val="24"/>
        </w:rPr>
        <w:t>сопоставлять различные точки зрения;</w:t>
      </w:r>
    </w:p>
    <w:p w:rsidR="00D76E37" w:rsidRPr="00231C8E" w:rsidRDefault="00D76E37" w:rsidP="00D76E37">
      <w:pPr>
        <w:pStyle w:val="a9"/>
        <w:numPr>
          <w:ilvl w:val="0"/>
          <w:numId w:val="8"/>
        </w:numPr>
        <w:spacing w:line="240" w:lineRule="auto"/>
        <w:ind w:left="0"/>
        <w:rPr>
          <w:rFonts w:ascii="Times New Roman" w:hAnsi="Times New Roman"/>
          <w:i/>
          <w:iCs/>
          <w:color w:val="auto"/>
          <w:spacing w:val="-2"/>
          <w:sz w:val="24"/>
          <w:szCs w:val="24"/>
        </w:rPr>
      </w:pPr>
      <w:r w:rsidRPr="00231C8E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>соотносить позицию автора с собственной точкой зрения;</w:t>
      </w:r>
    </w:p>
    <w:p w:rsidR="00D76E37" w:rsidRPr="00231C8E" w:rsidRDefault="00D76E37" w:rsidP="00D76E37">
      <w:pPr>
        <w:pStyle w:val="a9"/>
        <w:numPr>
          <w:ilvl w:val="0"/>
          <w:numId w:val="8"/>
        </w:numPr>
        <w:spacing w:line="240" w:lineRule="auto"/>
        <w:ind w:left="0"/>
        <w:rPr>
          <w:rFonts w:ascii="Times New Roman" w:hAnsi="Times New Roman"/>
          <w:i/>
          <w:iCs/>
          <w:color w:val="auto"/>
          <w:spacing w:val="-2"/>
          <w:sz w:val="24"/>
          <w:szCs w:val="24"/>
        </w:rPr>
      </w:pPr>
      <w:r w:rsidRPr="00231C8E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>в процессе работы с одним или несколькими источниками выявлять достоверную (противоречивую) информацию.</w:t>
      </w:r>
    </w:p>
    <w:p w:rsidR="00D76E37" w:rsidRPr="00231C8E" w:rsidRDefault="00D76E37" w:rsidP="00D76E37">
      <w:pPr>
        <w:widowControl w:val="0"/>
        <w:suppressLineNumbers/>
        <w:suppressAutoHyphens/>
        <w:autoSpaceDN w:val="0"/>
        <w:jc w:val="both"/>
        <w:rPr>
          <w:rFonts w:eastAsia="Calibri"/>
          <w:b/>
          <w:kern w:val="3"/>
          <w:lang w:eastAsia="zh-CN" w:bidi="hi-IN"/>
        </w:rPr>
      </w:pPr>
    </w:p>
    <w:p w:rsidR="00D76E37" w:rsidRPr="00231C8E" w:rsidRDefault="00D76E37" w:rsidP="00D76E37">
      <w:pPr>
        <w:widowControl w:val="0"/>
        <w:suppressLineNumbers/>
        <w:suppressAutoHyphens/>
        <w:autoSpaceDN w:val="0"/>
        <w:jc w:val="both"/>
        <w:rPr>
          <w:rFonts w:eastAsia="Calibri"/>
          <w:kern w:val="3"/>
          <w:lang w:eastAsia="zh-CN" w:bidi="hi-IN"/>
        </w:rPr>
      </w:pPr>
      <w:r w:rsidRPr="00231C8E">
        <w:rPr>
          <w:rFonts w:eastAsia="Calibri"/>
          <w:b/>
          <w:kern w:val="3"/>
          <w:lang w:eastAsia="zh-CN" w:bidi="hi-IN"/>
        </w:rPr>
        <w:lastRenderedPageBreak/>
        <w:t>Предметные результаты</w:t>
      </w:r>
      <w:r w:rsidRPr="00231C8E">
        <w:rPr>
          <w:rFonts w:eastAsia="Calibri"/>
          <w:b/>
          <w:i/>
          <w:kern w:val="3"/>
          <w:lang w:eastAsia="zh-CN" w:bidi="hi-IN"/>
        </w:rPr>
        <w:t xml:space="preserve"> </w:t>
      </w:r>
      <w:r w:rsidRPr="00231C8E">
        <w:rPr>
          <w:rFonts w:eastAsia="Calibri"/>
          <w:kern w:val="3"/>
          <w:lang w:eastAsia="zh-CN" w:bidi="hi-IN"/>
        </w:rPr>
        <w:t>освоения программы должны отражать:</w:t>
      </w:r>
    </w:p>
    <w:p w:rsidR="00D76E37" w:rsidRPr="00231C8E" w:rsidRDefault="00D76E37" w:rsidP="00D76E37">
      <w:pPr>
        <w:widowControl w:val="0"/>
        <w:suppressLineNumbers/>
        <w:suppressAutoHyphens/>
        <w:autoSpaceDN w:val="0"/>
        <w:jc w:val="both"/>
        <w:rPr>
          <w:rFonts w:eastAsia="Calibri"/>
          <w:b/>
          <w:i/>
          <w:kern w:val="3"/>
          <w:lang w:eastAsia="zh-CN" w:bidi="hi-IN"/>
        </w:rPr>
      </w:pPr>
    </w:p>
    <w:p w:rsidR="00D76E37" w:rsidRPr="00231C8E" w:rsidRDefault="00D76E37" w:rsidP="00D76E37">
      <w:pPr>
        <w:pStyle w:val="a6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color w:val="7030A0"/>
        </w:rPr>
      </w:pPr>
      <w:r w:rsidRPr="00231C8E">
        <w:rPr>
          <w:color w:val="7030A0"/>
        </w:rPr>
        <w:t>сформированность первоначальных представлений о роли музыки в жизни человека, ее роли в духовно-нравственном развитии человека;</w:t>
      </w:r>
    </w:p>
    <w:p w:rsidR="00D76E37" w:rsidRPr="00231C8E" w:rsidRDefault="00D76E37" w:rsidP="00D76E37">
      <w:pPr>
        <w:pStyle w:val="a6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color w:val="7030A0"/>
        </w:rPr>
      </w:pPr>
      <w:r w:rsidRPr="00231C8E">
        <w:rPr>
          <w:color w:val="7030A0"/>
        </w:rPr>
        <w:t>сформированность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D76E37" w:rsidRPr="00231C8E" w:rsidRDefault="00D76E37" w:rsidP="00D76E37">
      <w:pPr>
        <w:pStyle w:val="a6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color w:val="7030A0"/>
        </w:rPr>
      </w:pPr>
      <w:r w:rsidRPr="00231C8E">
        <w:rPr>
          <w:color w:val="7030A0"/>
        </w:rPr>
        <w:t>умение воспринимать музыку и выражать свое отношение к музыкальному произведению;</w:t>
      </w:r>
    </w:p>
    <w:p w:rsidR="00D76E37" w:rsidRPr="00231C8E" w:rsidRDefault="00D76E37" w:rsidP="00D76E37">
      <w:pPr>
        <w:pStyle w:val="a6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i/>
          <w:color w:val="7030A0"/>
        </w:rPr>
      </w:pPr>
      <w:r w:rsidRPr="00231C8E">
        <w:rPr>
          <w:color w:val="7030A0"/>
        </w:rPr>
        <w:t xml:space="preserve">умение воплощать музыкальные образы при создании театрализованных и музыкально-пластических композиций, исполнении вокально-хоровых произведений, в импровизации, создании ритмического аккомпанемента и игре на музыкальных инструментах. </w:t>
      </w:r>
      <w:r w:rsidRPr="00231C8E">
        <w:rPr>
          <w:i/>
          <w:color w:val="7030A0"/>
        </w:rPr>
        <w:t>(Приказ Минобрнауки России от 06.10.2009 N 373 (ред. от 31.12.2015)"Об утверждении и введении в действие федерального государственного образовательного стандарта начального общего образования")</w:t>
      </w:r>
    </w:p>
    <w:p w:rsidR="0089575C" w:rsidRPr="00231C8E" w:rsidRDefault="0089575C" w:rsidP="0089575C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</w:p>
    <w:p w:rsidR="00D76E37" w:rsidRPr="00231C8E" w:rsidRDefault="00D76E37" w:rsidP="00D76E37">
      <w:pPr>
        <w:jc w:val="both"/>
        <w:rPr>
          <w:b/>
        </w:rPr>
      </w:pPr>
      <w:r w:rsidRPr="00231C8E">
        <w:rPr>
          <w:b/>
        </w:rPr>
        <w:t>Предметные результаты по видам деятельности обучающихся</w:t>
      </w:r>
    </w:p>
    <w:p w:rsidR="00D76E37" w:rsidRPr="00231C8E" w:rsidRDefault="00D76E37" w:rsidP="00D76E37">
      <w:pPr>
        <w:widowControl w:val="0"/>
        <w:tabs>
          <w:tab w:val="left" w:pos="142"/>
          <w:tab w:val="left" w:pos="993"/>
        </w:tabs>
        <w:ind w:firstLine="709"/>
        <w:jc w:val="both"/>
      </w:pPr>
      <w:r w:rsidRPr="00231C8E">
        <w:t xml:space="preserve">В результате  обучающиеся  </w:t>
      </w:r>
      <w:r w:rsidRPr="00231C8E">
        <w:rPr>
          <w:b/>
        </w:rPr>
        <w:t>2 класса</w:t>
      </w:r>
      <w:r w:rsidRPr="00231C8E">
        <w:t xml:space="preserve"> должны научиться в дальнейшем применять знания, умения и навыки, приобретенные в различных видах познавательной, музыкально-исполнительской и творческой деятельности. Основные виды музыкальной деятельности обучающихся основаны на принципе взаимного дополнения и направлены на гармоничное становление личности школьника, включающее формирование его духовно-нравственных качеств, музыкальной культуры, развитие музыкально-исполнительских и творческих способностей, возможностей самооценки и самореализации. Освоение программы позволит обучающимся принимать активное участие в общественной, концертной и музыкально-театральной жизни школы, города, региона.</w:t>
      </w:r>
    </w:p>
    <w:p w:rsidR="00D76E37" w:rsidRPr="00231C8E" w:rsidRDefault="00D76E37" w:rsidP="00D76E37">
      <w:pPr>
        <w:ind w:firstLine="709"/>
        <w:jc w:val="center"/>
        <w:rPr>
          <w:b/>
        </w:rPr>
      </w:pPr>
      <w:r w:rsidRPr="00231C8E">
        <w:rPr>
          <w:b/>
        </w:rPr>
        <w:t>Слушание музыки</w:t>
      </w:r>
    </w:p>
    <w:p w:rsidR="00D76E37" w:rsidRPr="00231C8E" w:rsidRDefault="00D76E37" w:rsidP="00D76E37">
      <w:pPr>
        <w:ind w:firstLine="709"/>
        <w:jc w:val="both"/>
      </w:pPr>
      <w:r w:rsidRPr="00231C8E">
        <w:t>Обучающийся:</w:t>
      </w:r>
    </w:p>
    <w:p w:rsidR="00D76E37" w:rsidRPr="00231C8E" w:rsidRDefault="00D76E37" w:rsidP="00D76E37">
      <w:pPr>
        <w:ind w:firstLine="709"/>
        <w:jc w:val="both"/>
      </w:pPr>
      <w:r w:rsidRPr="00231C8E">
        <w:t>1. Узнает изученные музыкальные произведения и называет имена их авторов.</w:t>
      </w:r>
    </w:p>
    <w:p w:rsidR="00D76E37" w:rsidRPr="00231C8E" w:rsidRDefault="00D76E37" w:rsidP="00D76E37">
      <w:pPr>
        <w:ind w:firstLine="709"/>
        <w:jc w:val="both"/>
      </w:pPr>
      <w:r w:rsidRPr="00231C8E">
        <w:t xml:space="preserve">2. Умеет определять характер музыкального произведения, его образ, отдельные элементы музыкального языка: лад, темп, тембр, динамику, регистр. </w:t>
      </w:r>
    </w:p>
    <w:p w:rsidR="00D76E37" w:rsidRPr="00231C8E" w:rsidRDefault="00D76E37" w:rsidP="00D76E37">
      <w:pPr>
        <w:ind w:firstLine="709"/>
        <w:jc w:val="both"/>
      </w:pPr>
      <w:r w:rsidRPr="00231C8E">
        <w:t>3. Имеет представление об интонации в музыке, знает о различных типах интонаций, средствах музыкальной выразительности, используемых при создании образа.</w:t>
      </w:r>
    </w:p>
    <w:p w:rsidR="00D76E37" w:rsidRPr="00231C8E" w:rsidRDefault="00D76E37" w:rsidP="00D76E37">
      <w:pPr>
        <w:ind w:firstLine="709"/>
        <w:jc w:val="both"/>
      </w:pPr>
      <w:r w:rsidRPr="00231C8E">
        <w:t>4. Имеет представление об инструментах симфонического, камерного, духового, оркестра русских народных инструментов. Знает особенности звучания оркестров и отдельных инструментов.</w:t>
      </w:r>
    </w:p>
    <w:p w:rsidR="00D76E37" w:rsidRPr="00231C8E" w:rsidRDefault="00D76E37" w:rsidP="00D76E37">
      <w:pPr>
        <w:shd w:val="clear" w:color="auto" w:fill="FFFFFF"/>
        <w:tabs>
          <w:tab w:val="left" w:pos="851"/>
        </w:tabs>
        <w:ind w:firstLine="709"/>
        <w:jc w:val="both"/>
        <w:rPr>
          <w:bCs/>
          <w:iCs/>
        </w:rPr>
      </w:pPr>
      <w:r w:rsidRPr="00231C8E">
        <w:t>5. Знает особенности тембрового звучания различных певческих голосов (детских, женских, мужских), хоров (детских, женских, мужских, смешанных,</w:t>
      </w:r>
      <w:r w:rsidRPr="00231C8E">
        <w:rPr>
          <w:bCs/>
          <w:iCs/>
        </w:rPr>
        <w:t xml:space="preserve"> а также </w:t>
      </w:r>
      <w:r w:rsidRPr="00231C8E">
        <w:t>народного, академического, церковного) и их исполнительских возможностей и особенностей репертуара.</w:t>
      </w:r>
    </w:p>
    <w:p w:rsidR="00D76E37" w:rsidRPr="00231C8E" w:rsidRDefault="00D76E37" w:rsidP="00D76E37">
      <w:pPr>
        <w:ind w:firstLine="709"/>
        <w:jc w:val="both"/>
      </w:pPr>
      <w:r w:rsidRPr="00231C8E">
        <w:t xml:space="preserve">6. Имеет представления о народной и профессиональной (композиторской) музыке; балете, опере, мюзикле, произведениях для симфонического оркестра и оркестра русских народных инструментов. </w:t>
      </w:r>
    </w:p>
    <w:p w:rsidR="00D76E37" w:rsidRPr="00231C8E" w:rsidRDefault="00D76E37" w:rsidP="00D76E37">
      <w:pPr>
        <w:tabs>
          <w:tab w:val="left" w:pos="271"/>
        </w:tabs>
        <w:ind w:firstLine="709"/>
        <w:jc w:val="both"/>
      </w:pPr>
      <w:r w:rsidRPr="00231C8E">
        <w:t>7. Имеет представления о выразительных возможностях и особенностях музыкальных форм: типах развития (повтор, контраст), простых двухчастной и трехчастной формы, вариаций.</w:t>
      </w:r>
    </w:p>
    <w:p w:rsidR="00D76E37" w:rsidRPr="00231C8E" w:rsidRDefault="00D76E37" w:rsidP="00D76E37">
      <w:pPr>
        <w:ind w:firstLine="709"/>
        <w:jc w:val="both"/>
      </w:pPr>
      <w:r w:rsidRPr="00231C8E">
        <w:t>8. Определяет жанровую основу в пройденных музыкальных произведениях.</w:t>
      </w:r>
    </w:p>
    <w:p w:rsidR="00D76E37" w:rsidRPr="00231C8E" w:rsidRDefault="00D76E37" w:rsidP="00D76E37">
      <w:pPr>
        <w:ind w:firstLine="709"/>
        <w:jc w:val="both"/>
      </w:pPr>
      <w:r w:rsidRPr="00231C8E">
        <w:t xml:space="preserve">9. Имеет слуховой багаж из прослушанных произведений народной музыки, отечественной и зарубежной классики. </w:t>
      </w:r>
    </w:p>
    <w:p w:rsidR="00D76E37" w:rsidRPr="00231C8E" w:rsidRDefault="00D76E37" w:rsidP="00D76E37">
      <w:pPr>
        <w:ind w:firstLine="709"/>
        <w:jc w:val="both"/>
      </w:pPr>
      <w:r w:rsidRPr="00231C8E">
        <w:t>10. Умеет импровизировать под музыку с использованием танцевальных, маршеобразных движений, пластического интонирования.</w:t>
      </w:r>
    </w:p>
    <w:p w:rsidR="00231C8E" w:rsidRDefault="00231C8E" w:rsidP="00D76E37">
      <w:pPr>
        <w:ind w:firstLine="709"/>
        <w:jc w:val="center"/>
        <w:rPr>
          <w:b/>
        </w:rPr>
      </w:pPr>
    </w:p>
    <w:p w:rsidR="00231C8E" w:rsidRDefault="00231C8E" w:rsidP="00D76E37">
      <w:pPr>
        <w:ind w:firstLine="709"/>
        <w:jc w:val="center"/>
        <w:rPr>
          <w:b/>
        </w:rPr>
      </w:pPr>
    </w:p>
    <w:p w:rsidR="00231C8E" w:rsidRDefault="00231C8E" w:rsidP="00D76E37">
      <w:pPr>
        <w:ind w:firstLine="709"/>
        <w:jc w:val="center"/>
        <w:rPr>
          <w:b/>
        </w:rPr>
      </w:pPr>
    </w:p>
    <w:p w:rsidR="00231C8E" w:rsidRDefault="00231C8E" w:rsidP="00D76E37">
      <w:pPr>
        <w:ind w:firstLine="709"/>
        <w:jc w:val="center"/>
        <w:rPr>
          <w:b/>
        </w:rPr>
      </w:pPr>
    </w:p>
    <w:p w:rsidR="00D76E37" w:rsidRPr="00231C8E" w:rsidRDefault="00D76E37" w:rsidP="00D76E37">
      <w:pPr>
        <w:ind w:firstLine="709"/>
        <w:jc w:val="center"/>
        <w:rPr>
          <w:b/>
        </w:rPr>
      </w:pPr>
      <w:r w:rsidRPr="00231C8E">
        <w:rPr>
          <w:b/>
        </w:rPr>
        <w:lastRenderedPageBreak/>
        <w:t>Хоровое пение</w:t>
      </w:r>
    </w:p>
    <w:p w:rsidR="00D76E37" w:rsidRPr="00231C8E" w:rsidRDefault="00D76E37" w:rsidP="00D76E37">
      <w:pPr>
        <w:ind w:firstLine="709"/>
        <w:jc w:val="both"/>
      </w:pPr>
      <w:r w:rsidRPr="00231C8E">
        <w:t>Обучающийся:</w:t>
      </w:r>
    </w:p>
    <w:p w:rsidR="00D76E37" w:rsidRPr="00231C8E" w:rsidRDefault="00D76E37" w:rsidP="00D76E37">
      <w:pPr>
        <w:tabs>
          <w:tab w:val="left" w:pos="310"/>
        </w:tabs>
        <w:ind w:firstLine="709"/>
        <w:jc w:val="both"/>
      </w:pPr>
      <w:r w:rsidRPr="00231C8E">
        <w:t>1. Знает слова и мелодию Гимна Российской Федерации.</w:t>
      </w:r>
    </w:p>
    <w:p w:rsidR="00D76E37" w:rsidRPr="00231C8E" w:rsidRDefault="00D76E37" w:rsidP="00D76E37">
      <w:pPr>
        <w:tabs>
          <w:tab w:val="left" w:pos="310"/>
        </w:tabs>
        <w:ind w:firstLine="709"/>
        <w:jc w:val="both"/>
      </w:pPr>
      <w:r w:rsidRPr="00231C8E">
        <w:t>2. Грамотно и выразительно исполняет песни с сопровождением и без сопровождения в соответствии с их образным строем и содержанием.</w:t>
      </w:r>
    </w:p>
    <w:p w:rsidR="00D76E37" w:rsidRPr="00231C8E" w:rsidRDefault="00D76E37" w:rsidP="00D76E37">
      <w:pPr>
        <w:tabs>
          <w:tab w:val="left" w:pos="310"/>
        </w:tabs>
        <w:ind w:firstLine="709"/>
        <w:jc w:val="both"/>
      </w:pPr>
      <w:r w:rsidRPr="00231C8E">
        <w:t>3. Знает о способах и приемах выразительного музыкального интонирования.</w:t>
      </w:r>
    </w:p>
    <w:p w:rsidR="00D76E37" w:rsidRPr="00231C8E" w:rsidRDefault="00D76E37" w:rsidP="00D76E37">
      <w:pPr>
        <w:ind w:firstLine="709"/>
        <w:jc w:val="both"/>
      </w:pPr>
      <w:r w:rsidRPr="00231C8E">
        <w:t>4. Соблюдает при пении певческую установку. Использует в процессе пения правильное певческое дыхание.</w:t>
      </w:r>
    </w:p>
    <w:p w:rsidR="00D76E37" w:rsidRPr="00231C8E" w:rsidRDefault="00D76E37" w:rsidP="00D76E37">
      <w:pPr>
        <w:tabs>
          <w:tab w:val="left" w:pos="310"/>
        </w:tabs>
        <w:ind w:firstLine="709"/>
        <w:jc w:val="both"/>
      </w:pPr>
      <w:r w:rsidRPr="00231C8E">
        <w:t>5. Поет преимущественно с мягкой атакой звука, осознанно употребляет твердую атаку в зависимости от образного строя исполняемой песни. Поет доступным по силе, не форсированным звуком.</w:t>
      </w:r>
    </w:p>
    <w:p w:rsidR="00D76E37" w:rsidRPr="00231C8E" w:rsidRDefault="00D76E37" w:rsidP="00D76E37">
      <w:pPr>
        <w:ind w:firstLine="709"/>
        <w:jc w:val="both"/>
      </w:pPr>
      <w:r w:rsidRPr="00231C8E">
        <w:t>6. Ясно выговаривает слова песни, поет гласные округленным звуком, отчетливо произносит согласные; использует средства артикуляции для достижения выразительности исполнения.</w:t>
      </w:r>
    </w:p>
    <w:p w:rsidR="00D76E37" w:rsidRPr="00231C8E" w:rsidRDefault="00D76E37" w:rsidP="00D76E37">
      <w:pPr>
        <w:ind w:firstLine="709"/>
        <w:jc w:val="both"/>
      </w:pPr>
      <w:r w:rsidRPr="00231C8E">
        <w:t>7. Исполняет одноголосные произведения, а также произведения с элементами двухголосия.</w:t>
      </w:r>
    </w:p>
    <w:p w:rsidR="00D76E37" w:rsidRPr="00231C8E" w:rsidRDefault="00D76E37" w:rsidP="00D76E37">
      <w:pPr>
        <w:ind w:firstLine="709"/>
        <w:jc w:val="center"/>
        <w:rPr>
          <w:b/>
        </w:rPr>
      </w:pPr>
      <w:r w:rsidRPr="00231C8E">
        <w:rPr>
          <w:b/>
        </w:rPr>
        <w:t>Игра в детском инструментальном оркестре (ансамбле)</w:t>
      </w:r>
    </w:p>
    <w:p w:rsidR="00D76E37" w:rsidRPr="00231C8E" w:rsidRDefault="00D76E37" w:rsidP="00D76E37">
      <w:pPr>
        <w:ind w:firstLine="709"/>
        <w:jc w:val="both"/>
      </w:pPr>
      <w:r w:rsidRPr="00231C8E">
        <w:t>Обучающийся:</w:t>
      </w:r>
    </w:p>
    <w:p w:rsidR="00D76E37" w:rsidRPr="00231C8E" w:rsidRDefault="00D76E37" w:rsidP="00D76E37">
      <w:pPr>
        <w:ind w:firstLine="709"/>
        <w:jc w:val="both"/>
      </w:pPr>
      <w:r w:rsidRPr="00231C8E">
        <w:t xml:space="preserve">1. Имеет представления о приемах игры на элементарных инструментах детского оркестра,  народных инструментах и др. </w:t>
      </w:r>
    </w:p>
    <w:p w:rsidR="00D76E37" w:rsidRPr="00231C8E" w:rsidRDefault="00D76E37" w:rsidP="00D76E37">
      <w:pPr>
        <w:ind w:firstLine="709"/>
        <w:jc w:val="both"/>
      </w:pPr>
      <w:r w:rsidRPr="00231C8E">
        <w:t>2. Умеет исполнять различные ритмические группы в оркестровых партиях.</w:t>
      </w:r>
    </w:p>
    <w:p w:rsidR="00D76E37" w:rsidRPr="00231C8E" w:rsidRDefault="00D76E37" w:rsidP="00D76E37">
      <w:pPr>
        <w:ind w:firstLine="709"/>
        <w:jc w:val="both"/>
      </w:pPr>
      <w:r w:rsidRPr="00231C8E">
        <w:t>3. Имеет первоначальные навыки игры в ансамбле – дуэте, трио (простейшее двух-трехголосие). Владеет основами игры в детском оркестре, инструментальном ансамбле.</w:t>
      </w:r>
    </w:p>
    <w:p w:rsidR="00D76E37" w:rsidRPr="00231C8E" w:rsidRDefault="00D76E37" w:rsidP="00D76E37">
      <w:pPr>
        <w:ind w:firstLine="709"/>
        <w:jc w:val="both"/>
      </w:pPr>
      <w:r w:rsidRPr="00231C8E">
        <w:t>4. Использует возможности различных инструментов в ансамбле и оркестре, в том числе тембровые возможности синтезатора.</w:t>
      </w:r>
    </w:p>
    <w:p w:rsidR="00D76E37" w:rsidRPr="00231C8E" w:rsidRDefault="00D76E37" w:rsidP="00D76E37">
      <w:pPr>
        <w:ind w:firstLine="709"/>
        <w:jc w:val="center"/>
      </w:pPr>
      <w:r w:rsidRPr="00231C8E">
        <w:rPr>
          <w:b/>
        </w:rPr>
        <w:t>Основы музыкальной грамоты</w:t>
      </w:r>
    </w:p>
    <w:p w:rsidR="00D76E37" w:rsidRPr="00231C8E" w:rsidRDefault="00D76E37" w:rsidP="00D76E37">
      <w:pPr>
        <w:ind w:firstLine="709"/>
        <w:jc w:val="both"/>
      </w:pPr>
      <w:r w:rsidRPr="00231C8E">
        <w:t xml:space="preserve">Объем музыкальной грамоты и теоретических понятий: </w:t>
      </w:r>
    </w:p>
    <w:p w:rsidR="00D76E37" w:rsidRPr="00231C8E" w:rsidRDefault="00D76E37" w:rsidP="00D76E37">
      <w:pPr>
        <w:ind w:firstLine="709"/>
        <w:jc w:val="both"/>
      </w:pPr>
      <w:r w:rsidRPr="00231C8E">
        <w:t>1.</w:t>
      </w:r>
      <w:r w:rsidRPr="00231C8E">
        <w:rPr>
          <w:b/>
        </w:rPr>
        <w:t xml:space="preserve"> Звук.</w:t>
      </w:r>
      <w:r w:rsidRPr="00231C8E">
        <w:t xml:space="preserve"> Свойства музыкального звука: высота, длительность, тембр, громкость.</w:t>
      </w:r>
    </w:p>
    <w:p w:rsidR="00D76E37" w:rsidRPr="00231C8E" w:rsidRDefault="00D76E37" w:rsidP="00D76E37">
      <w:pPr>
        <w:ind w:firstLine="709"/>
        <w:jc w:val="both"/>
      </w:pPr>
      <w:r w:rsidRPr="00231C8E">
        <w:t>2.</w:t>
      </w:r>
      <w:r w:rsidRPr="00231C8E">
        <w:rPr>
          <w:b/>
        </w:rPr>
        <w:t xml:space="preserve"> Мелодия.</w:t>
      </w:r>
      <w:r w:rsidRPr="00231C8E">
        <w:t xml:space="preserve"> Типы мелодического движения. Интонация. Начальное представление о клавиатуре фортепиано (синтезатора). Подбор по слуху попевок и простых песен. </w:t>
      </w:r>
    </w:p>
    <w:p w:rsidR="00D76E37" w:rsidRPr="00231C8E" w:rsidRDefault="00D76E37" w:rsidP="00D76E37">
      <w:pPr>
        <w:ind w:firstLine="709"/>
        <w:jc w:val="both"/>
      </w:pPr>
      <w:r w:rsidRPr="00231C8E">
        <w:t>3.</w:t>
      </w:r>
      <w:r w:rsidRPr="00231C8E">
        <w:rPr>
          <w:b/>
        </w:rPr>
        <w:t xml:space="preserve"> Метроритм.</w:t>
      </w:r>
      <w:r w:rsidRPr="00231C8E">
        <w:t xml:space="preserve"> Длительности: восьмые, четверти, половинные. Пауза. Акцент в музыке: сильная и слабая доли. Такт. Размеры: 2/4; 3/4; 4/4. Сочетание восьмых, четвертных и половинных длительностей, пауз в ритмических упражнениях, ритмических рисунках исполняемых песен, в оркестровых партиях и аккомпанементах. Двух- и трехдольность – восприятие и передача в движении.</w:t>
      </w:r>
    </w:p>
    <w:p w:rsidR="00D76E37" w:rsidRPr="00231C8E" w:rsidRDefault="00D76E37" w:rsidP="00D76E37">
      <w:pPr>
        <w:ind w:firstLine="709"/>
        <w:jc w:val="both"/>
      </w:pPr>
      <w:r w:rsidRPr="00231C8E">
        <w:t xml:space="preserve">4. </w:t>
      </w:r>
      <w:r w:rsidRPr="00231C8E">
        <w:rPr>
          <w:b/>
        </w:rPr>
        <w:t xml:space="preserve">Лад: </w:t>
      </w:r>
      <w:r w:rsidRPr="00231C8E">
        <w:t xml:space="preserve">мажор, минор; тональность, тоника. </w:t>
      </w:r>
    </w:p>
    <w:p w:rsidR="00D76E37" w:rsidRPr="00231C8E" w:rsidRDefault="00D76E37" w:rsidP="00D76E37">
      <w:pPr>
        <w:ind w:firstLine="709"/>
        <w:jc w:val="both"/>
      </w:pPr>
      <w:r w:rsidRPr="00231C8E">
        <w:t>5.</w:t>
      </w:r>
      <w:r w:rsidRPr="00231C8E">
        <w:rPr>
          <w:b/>
        </w:rPr>
        <w:t xml:space="preserve"> Нотная грамота.</w:t>
      </w:r>
      <w:r w:rsidRPr="00231C8E">
        <w:t xml:space="preserve"> Скрипичный ключ, нотный стан, расположение нот в объеме первой-второй октав, диез, бемоль. Чтение нот первой-второй октав, пение по нотам выученных по слуху простейших попевок (двухступенных, трехступенных, пятиступенных).</w:t>
      </w:r>
    </w:p>
    <w:p w:rsidR="00D76E37" w:rsidRPr="00231C8E" w:rsidRDefault="00D76E37" w:rsidP="00D76E37">
      <w:pPr>
        <w:tabs>
          <w:tab w:val="left" w:pos="201"/>
        </w:tabs>
        <w:ind w:firstLine="709"/>
        <w:jc w:val="both"/>
      </w:pPr>
      <w:r w:rsidRPr="00231C8E">
        <w:t xml:space="preserve">6. </w:t>
      </w:r>
      <w:r w:rsidRPr="00231C8E">
        <w:rPr>
          <w:b/>
        </w:rPr>
        <w:t xml:space="preserve">Интервалы </w:t>
      </w:r>
      <w:r w:rsidRPr="00231C8E">
        <w:t xml:space="preserve">в пределах октавы. </w:t>
      </w:r>
      <w:r w:rsidRPr="00231C8E">
        <w:rPr>
          <w:b/>
        </w:rPr>
        <w:t>Трезвучия</w:t>
      </w:r>
      <w:r w:rsidRPr="00231C8E">
        <w:t>: мажорное и минорное. Интервалы и трезвучия в игровых упражнениях, песнях и аккомпанементах, произведениях для слушания музыки.</w:t>
      </w:r>
    </w:p>
    <w:p w:rsidR="00D76E37" w:rsidRPr="00231C8E" w:rsidRDefault="00D76E37" w:rsidP="00D76E37">
      <w:pPr>
        <w:tabs>
          <w:tab w:val="left" w:pos="201"/>
        </w:tabs>
        <w:ind w:firstLine="709"/>
        <w:jc w:val="both"/>
      </w:pPr>
      <w:r w:rsidRPr="00231C8E">
        <w:t>7.</w:t>
      </w:r>
      <w:r w:rsidRPr="00231C8E">
        <w:rPr>
          <w:b/>
        </w:rPr>
        <w:t xml:space="preserve"> Музыкальные жанры.</w:t>
      </w:r>
      <w:r w:rsidRPr="00231C8E">
        <w:t xml:space="preserve"> Песня, танец, марш.  Музыкально-сценические жанры: балет, опера, мюзикл.</w:t>
      </w:r>
    </w:p>
    <w:p w:rsidR="00D76E37" w:rsidRPr="00231C8E" w:rsidRDefault="00D76E37" w:rsidP="00D76E37">
      <w:pPr>
        <w:ind w:firstLine="709"/>
        <w:jc w:val="both"/>
      </w:pPr>
      <w:r w:rsidRPr="00231C8E">
        <w:t xml:space="preserve">8. </w:t>
      </w:r>
      <w:r w:rsidRPr="00231C8E">
        <w:rPr>
          <w:b/>
        </w:rPr>
        <w:t>Музыкальные формы.</w:t>
      </w:r>
      <w:r w:rsidRPr="00231C8E">
        <w:t xml:space="preserve"> Виды развития: повтор, контраст. Вступление, заключение. Простые двухчастная и трехчастная формы, куплетная форма, вариации.</w:t>
      </w:r>
    </w:p>
    <w:p w:rsidR="00D76E37" w:rsidRPr="00231C8E" w:rsidRDefault="00D76E37" w:rsidP="00D76E37">
      <w:pPr>
        <w:ind w:firstLine="709"/>
        <w:jc w:val="both"/>
        <w:rPr>
          <w:rFonts w:eastAsia="Arial Unicode MS"/>
        </w:rPr>
      </w:pPr>
      <w:r w:rsidRPr="00231C8E">
        <w:rPr>
          <w:rFonts w:eastAsia="Arial Unicode MS"/>
        </w:rPr>
        <w:t xml:space="preserve">В результате изучения музыки на уровне начального общего образования обучающийся </w:t>
      </w:r>
      <w:r w:rsidRPr="00231C8E">
        <w:rPr>
          <w:rFonts w:eastAsia="Arial Unicode MS"/>
          <w:b/>
        </w:rPr>
        <w:t>получит возможность научиться</w:t>
      </w:r>
      <w:r w:rsidRPr="00231C8E">
        <w:rPr>
          <w:rFonts w:eastAsia="Arial Unicode MS"/>
        </w:rPr>
        <w:t>:</w:t>
      </w:r>
    </w:p>
    <w:p w:rsidR="00D76E37" w:rsidRPr="00231C8E" w:rsidRDefault="00D76E37" w:rsidP="00D76E37">
      <w:pPr>
        <w:ind w:firstLine="709"/>
        <w:jc w:val="both"/>
        <w:rPr>
          <w:rFonts w:eastAsia="Arial Unicode MS"/>
        </w:rPr>
      </w:pPr>
      <w:r w:rsidRPr="00231C8E">
        <w:rPr>
          <w:rFonts w:eastAsia="Arial Unicode MS"/>
        </w:rPr>
        <w:t>реализовывать творческий потенциал, собственные творческие замыслы в различных видах музыкальной деятельности (в пении и интерпретации музыки, игре на детских и других музыкальных инструментах, музыкально-пластическом движении и импровизации);</w:t>
      </w:r>
    </w:p>
    <w:p w:rsidR="00D76E37" w:rsidRPr="00231C8E" w:rsidRDefault="00D76E37" w:rsidP="00D76E37">
      <w:pPr>
        <w:ind w:firstLine="709"/>
        <w:jc w:val="both"/>
        <w:rPr>
          <w:rFonts w:eastAsia="Arial Unicode MS"/>
        </w:rPr>
      </w:pPr>
      <w:r w:rsidRPr="00231C8E">
        <w:rPr>
          <w:rFonts w:eastAsia="Arial Unicode MS"/>
        </w:rPr>
        <w:t>организовывать культурный досуг, самостоятельную музыкально-творческую деятельность; музицировать;</w:t>
      </w:r>
    </w:p>
    <w:p w:rsidR="00D76E37" w:rsidRPr="00231C8E" w:rsidRDefault="00D76E37" w:rsidP="00D76E37">
      <w:pPr>
        <w:ind w:firstLine="709"/>
        <w:jc w:val="both"/>
        <w:rPr>
          <w:rFonts w:eastAsia="Arial Unicode MS"/>
        </w:rPr>
      </w:pPr>
      <w:r w:rsidRPr="00231C8E">
        <w:rPr>
          <w:rFonts w:eastAsia="Arial Unicode MS"/>
        </w:rPr>
        <w:lastRenderedPageBreak/>
        <w:t>использовать систему графических знаков для ориентации в нотном письме при пении простейших мелодий;</w:t>
      </w:r>
    </w:p>
    <w:p w:rsidR="00D76E37" w:rsidRPr="00231C8E" w:rsidRDefault="00D76E37" w:rsidP="00D76E37">
      <w:pPr>
        <w:ind w:firstLine="709"/>
        <w:jc w:val="both"/>
        <w:rPr>
          <w:rFonts w:eastAsia="Arial Unicode MS"/>
        </w:rPr>
      </w:pPr>
      <w:r w:rsidRPr="00231C8E">
        <w:rPr>
          <w:rFonts w:eastAsia="Arial Unicode MS"/>
        </w:rPr>
        <w:t>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образов;</w:t>
      </w:r>
    </w:p>
    <w:p w:rsidR="00D76E37" w:rsidRPr="00231C8E" w:rsidRDefault="00D76E37" w:rsidP="00D76E37">
      <w:pPr>
        <w:ind w:firstLine="709"/>
        <w:jc w:val="both"/>
        <w:rPr>
          <w:rFonts w:eastAsia="Arial Unicode MS"/>
        </w:rPr>
      </w:pPr>
      <w:r w:rsidRPr="00231C8E">
        <w:rPr>
          <w:rFonts w:eastAsia="Arial Unicode MS"/>
        </w:rPr>
        <w:t>адекватно оценивать явления музыкальной культуры и проявлять инициативу в выборе образцов профессионального и музыкально-поэтического творчества народов мира;</w:t>
      </w:r>
    </w:p>
    <w:p w:rsidR="00D76E37" w:rsidRPr="00231C8E" w:rsidRDefault="00D76E37" w:rsidP="00D76E37">
      <w:pPr>
        <w:ind w:firstLine="709"/>
        <w:jc w:val="both"/>
        <w:rPr>
          <w:rFonts w:eastAsia="Arial Unicode MS"/>
        </w:rPr>
      </w:pPr>
      <w:r w:rsidRPr="00231C8E">
        <w:rPr>
          <w:rFonts w:eastAsia="Arial Unicode MS"/>
        </w:rPr>
        <w:t>оказывать помощь в организации и проведении школьных культурно-массовых мероприятий; представлять широкой публике результаты собственной музыкально-творческой деятельности (пение, музицирование, драматизация и др.); собирать музыкальные коллекции (фонотека, видеотека).</w:t>
      </w:r>
    </w:p>
    <w:p w:rsidR="00D76E37" w:rsidRPr="00231C8E" w:rsidRDefault="00D76E37" w:rsidP="00D76E37"/>
    <w:p w:rsidR="00D76E37" w:rsidRPr="00231C8E" w:rsidRDefault="00D76E37" w:rsidP="00D76E37">
      <w:pPr>
        <w:rPr>
          <w:b/>
        </w:rPr>
      </w:pPr>
      <w:r w:rsidRPr="00231C8E">
        <w:rPr>
          <w:rFonts w:eastAsia="Times New Roman"/>
          <w:b/>
          <w:bCs/>
          <w:color w:val="000000"/>
          <w:lang w:eastAsia="ru-RU"/>
        </w:rPr>
        <w:t>Содержание учебного предмета</w:t>
      </w:r>
      <w:r w:rsidRPr="00231C8E">
        <w:rPr>
          <w:rFonts w:ascii="Calibri" w:eastAsia="Times New Roman" w:hAnsi="Calibri"/>
          <w:color w:val="000000"/>
          <w:lang w:eastAsia="ru-RU"/>
        </w:rPr>
        <w:t xml:space="preserve"> </w:t>
      </w:r>
      <w:r w:rsidRPr="00231C8E">
        <w:rPr>
          <w:b/>
        </w:rPr>
        <w:t>«Музыка» в ООП НОО.</w:t>
      </w:r>
    </w:p>
    <w:p w:rsidR="00D76E37" w:rsidRPr="00231C8E" w:rsidRDefault="00D76E37" w:rsidP="00AF1921">
      <w:pPr>
        <w:rPr>
          <w:b/>
        </w:rPr>
      </w:pPr>
    </w:p>
    <w:tbl>
      <w:tblPr>
        <w:tblStyle w:val="a4"/>
        <w:tblW w:w="10915" w:type="dxa"/>
        <w:tblInd w:w="-1026" w:type="dxa"/>
        <w:tblLook w:val="04A0" w:firstRow="1" w:lastRow="0" w:firstColumn="1" w:lastColumn="0" w:noHBand="0" w:noVBand="1"/>
      </w:tblPr>
      <w:tblGrid>
        <w:gridCol w:w="2235"/>
        <w:gridCol w:w="2868"/>
        <w:gridCol w:w="5812"/>
      </w:tblGrid>
      <w:tr w:rsidR="00D76E37" w:rsidRPr="00231C8E" w:rsidTr="00D76E37">
        <w:tc>
          <w:tcPr>
            <w:tcW w:w="2235" w:type="dxa"/>
          </w:tcPr>
          <w:p w:rsidR="00D76E37" w:rsidRPr="00231C8E" w:rsidRDefault="00D76E37" w:rsidP="00AF1921">
            <w:pPr>
              <w:pStyle w:val="1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1C8E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868" w:type="dxa"/>
          </w:tcPr>
          <w:p w:rsidR="00D76E37" w:rsidRPr="00231C8E" w:rsidRDefault="00D76E37" w:rsidP="00115BAE">
            <w:pPr>
              <w:pStyle w:val="10"/>
              <w:ind w:firstLine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31C8E">
              <w:rPr>
                <w:rFonts w:ascii="Times New Roman" w:hAnsi="Times New Roman"/>
                <w:b/>
                <w:sz w:val="24"/>
                <w:szCs w:val="24"/>
              </w:rPr>
              <w:t>Содержание обучения по предмету «Музыка»</w:t>
            </w:r>
          </w:p>
        </w:tc>
        <w:tc>
          <w:tcPr>
            <w:tcW w:w="5812" w:type="dxa"/>
          </w:tcPr>
          <w:p w:rsidR="00D76E37" w:rsidRPr="00231C8E" w:rsidRDefault="00D76E37" w:rsidP="00115BAE">
            <w:pPr>
              <w:pStyle w:val="1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231C8E">
              <w:rPr>
                <w:rFonts w:ascii="Times New Roman" w:hAnsi="Times New Roman"/>
                <w:b/>
                <w:sz w:val="24"/>
                <w:szCs w:val="24"/>
              </w:rPr>
              <w:t>Содержание обучения по видам деятельности:</w:t>
            </w:r>
          </w:p>
          <w:p w:rsidR="00D76E37" w:rsidRPr="00231C8E" w:rsidRDefault="00D76E37" w:rsidP="00AF1921">
            <w:pPr>
              <w:pStyle w:val="1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76E37" w:rsidRPr="00231C8E" w:rsidTr="00D76E37">
        <w:tc>
          <w:tcPr>
            <w:tcW w:w="2235" w:type="dxa"/>
          </w:tcPr>
          <w:p w:rsidR="00D76E37" w:rsidRPr="00231C8E" w:rsidRDefault="00D76E37" w:rsidP="00115BAE">
            <w:pPr>
              <w:pStyle w:val="1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31C8E">
              <w:rPr>
                <w:rFonts w:ascii="Times New Roman" w:hAnsi="Times New Roman"/>
                <w:sz w:val="24"/>
                <w:szCs w:val="24"/>
              </w:rPr>
              <w:t xml:space="preserve">Народное музыкальное искусство. Традиции и обряды </w:t>
            </w:r>
          </w:p>
          <w:p w:rsidR="00D76E37" w:rsidRPr="00231C8E" w:rsidRDefault="00D76E37" w:rsidP="00AF1921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8" w:type="dxa"/>
          </w:tcPr>
          <w:p w:rsidR="00D76E37" w:rsidRPr="00231C8E" w:rsidRDefault="00D76E37" w:rsidP="00115BAE">
            <w:pPr>
              <w:pStyle w:val="1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31C8E">
              <w:rPr>
                <w:rFonts w:ascii="Times New Roman" w:hAnsi="Times New Roman"/>
                <w:sz w:val="24"/>
                <w:szCs w:val="24"/>
              </w:rPr>
              <w:t>Музыкальный фольклор. Народные игры. Народные инструменты. Годовой круг календарных праздников</w:t>
            </w:r>
          </w:p>
          <w:p w:rsidR="00D76E37" w:rsidRPr="00231C8E" w:rsidRDefault="00D76E37" w:rsidP="00AF1921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D76E37" w:rsidRPr="00231C8E" w:rsidRDefault="00D76E37" w:rsidP="00AF1921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231C8E">
              <w:rPr>
                <w:rFonts w:ascii="Times New Roman" w:hAnsi="Times New Roman"/>
                <w:sz w:val="24"/>
                <w:szCs w:val="24"/>
              </w:rPr>
              <w:t>Музыкально-игровая деятельность. Повторение и инсценирование народных песен, пройденных в первом классе. Разучивание и исполнение закличек, потешек, игровых и хороводных песен. П</w:t>
            </w:r>
            <w:r w:rsidRPr="00231C8E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риобщение детей к игровой традиционной народной культуре: </w:t>
            </w:r>
            <w:r w:rsidRPr="00231C8E">
              <w:rPr>
                <w:rFonts w:ascii="Times New Roman" w:hAnsi="Times New Roman"/>
                <w:sz w:val="24"/>
                <w:szCs w:val="24"/>
              </w:rPr>
              <w:t xml:space="preserve">народные игры с музыкальным сопровождением. Примеры: </w:t>
            </w:r>
            <w:r w:rsidRPr="00231C8E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«Каравай», «Яблонька», «Галка», «Заинька». Игры народного календаря: святочные игры, колядки, весенние игры (виды весенних хороводов – «змейка», «улитка» и др.). </w:t>
            </w:r>
          </w:p>
          <w:p w:rsidR="00D76E37" w:rsidRPr="00231C8E" w:rsidRDefault="00D76E37" w:rsidP="00AF1921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231C8E">
              <w:rPr>
                <w:rFonts w:ascii="Times New Roman" w:hAnsi="Times New Roman"/>
                <w:sz w:val="24"/>
                <w:szCs w:val="24"/>
              </w:rPr>
              <w:t>Игра на народных инструментах. Знакомство с ритмической партитурой. Исполнение произведений по ритмической партитуре. Свободное дирижирование ансамблем одноклассников. Исполнение песен с инструментальным сопровождением: подражание «народному оркестру» (ложки, трещотки, гусли, шаркунки). Народные инструменты разных регионов.</w:t>
            </w:r>
          </w:p>
          <w:p w:rsidR="00D76E37" w:rsidRPr="00231C8E" w:rsidRDefault="00D76E37" w:rsidP="00AF1921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231C8E">
              <w:rPr>
                <w:rFonts w:ascii="Times New Roman" w:hAnsi="Times New Roman"/>
                <w:sz w:val="24"/>
                <w:szCs w:val="24"/>
              </w:rPr>
              <w:t>Слушание произведений в исполнении фольклорных коллективов. Прослушивание народных песен в исполнении детских фольклорных ансамблей, хоровых коллективов (пример: детский фольклорный ансамбль «Зоренька», Государственный академический русский народный хор имени М.Е. Пятницкого и др.). Знакомство с народными танцами в исполнении фольклорных и профессиональных ансамблей (пример: Государственный ансамбль народного танца имени Игоря Моисеева; коллективы разных регионов России и др.).</w:t>
            </w:r>
          </w:p>
          <w:p w:rsidR="00D76E37" w:rsidRPr="00231C8E" w:rsidRDefault="00D76E37" w:rsidP="00AF1921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6E37" w:rsidRPr="00231C8E" w:rsidTr="00D76E37">
        <w:tc>
          <w:tcPr>
            <w:tcW w:w="2235" w:type="dxa"/>
          </w:tcPr>
          <w:p w:rsidR="00D76E37" w:rsidRPr="00231C8E" w:rsidRDefault="00D76E37" w:rsidP="00AF1921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231C8E">
              <w:rPr>
                <w:rFonts w:ascii="Times New Roman" w:hAnsi="Times New Roman"/>
                <w:sz w:val="24"/>
                <w:szCs w:val="24"/>
              </w:rPr>
              <w:t>Широка страна моя родная</w:t>
            </w:r>
          </w:p>
          <w:p w:rsidR="00D76E37" w:rsidRPr="00231C8E" w:rsidRDefault="00D76E37" w:rsidP="00AF1921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8" w:type="dxa"/>
          </w:tcPr>
          <w:p w:rsidR="00D76E37" w:rsidRPr="00231C8E" w:rsidRDefault="00D76E37" w:rsidP="00AF1921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231C8E">
              <w:rPr>
                <w:rFonts w:ascii="Times New Roman" w:hAnsi="Times New Roman"/>
                <w:sz w:val="24"/>
                <w:szCs w:val="24"/>
              </w:rPr>
              <w:t>Государственные символы России (герб, флаг, гимн). Гимн – главная песня народов нашей страны. Гимн Российской Федерации.</w:t>
            </w:r>
          </w:p>
          <w:p w:rsidR="00D76E37" w:rsidRPr="00231C8E" w:rsidRDefault="00D76E37" w:rsidP="00AF1921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231C8E">
              <w:rPr>
                <w:rFonts w:ascii="Times New Roman" w:hAnsi="Times New Roman"/>
                <w:sz w:val="24"/>
                <w:szCs w:val="24"/>
              </w:rPr>
              <w:t xml:space="preserve">Мелодия. Мелодический рисунок, его выразительные </w:t>
            </w:r>
            <w:r w:rsidRPr="00231C8E">
              <w:rPr>
                <w:rFonts w:ascii="Times New Roman" w:hAnsi="Times New Roman"/>
                <w:sz w:val="24"/>
                <w:szCs w:val="24"/>
              </w:rPr>
              <w:lastRenderedPageBreak/>
              <w:t>свойства, фразировка. Многообразие музыкальных интонаций. Великие русские композиторы-мелодисты: М.И. Глинка, П.И. Чайковский, С.В. Рахманинов.</w:t>
            </w:r>
          </w:p>
          <w:p w:rsidR="00D76E37" w:rsidRPr="00231C8E" w:rsidRDefault="00D76E37" w:rsidP="00AF1921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D76E37" w:rsidRPr="00231C8E" w:rsidRDefault="00D76E37" w:rsidP="00AF1921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231C8E">
              <w:rPr>
                <w:rFonts w:ascii="Times New Roman" w:hAnsi="Times New Roman"/>
                <w:sz w:val="24"/>
                <w:szCs w:val="24"/>
              </w:rPr>
              <w:lastRenderedPageBreak/>
              <w:t>Разучивание и исполнение Гимна Российской Федерации. Исполнение гимна своей республики, города, школы. Применение знаний о способах и приемах выразительного пения.</w:t>
            </w:r>
          </w:p>
          <w:p w:rsidR="00D76E37" w:rsidRPr="00231C8E" w:rsidRDefault="00D76E37" w:rsidP="00AF1921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231C8E">
              <w:rPr>
                <w:rFonts w:ascii="Times New Roman" w:hAnsi="Times New Roman"/>
                <w:sz w:val="24"/>
                <w:szCs w:val="24"/>
              </w:rPr>
              <w:t xml:space="preserve">Слушание музыки отечественных композиторов. Элементарный анализ особенностей мелодии. Прослушивание произведений с яркой выразительной мелодией. Примеры: М.И. Глинка «Патриотическая песня», П.И. Чайковский Первый концерт для </w:t>
            </w:r>
            <w:r w:rsidRPr="00231C8E">
              <w:rPr>
                <w:rFonts w:ascii="Times New Roman" w:hAnsi="Times New Roman"/>
                <w:sz w:val="24"/>
                <w:szCs w:val="24"/>
              </w:rPr>
              <w:lastRenderedPageBreak/>
              <w:t>фортепиано с оркестром (1 часть), С.В. Рахманинов «Вокализ», Второй концерт для фортепиано с оркестром (начало). Узнавание в прослушанных произведениях различных видов интонаций (призывная, жалобная, настойчивая и т.д.).</w:t>
            </w:r>
          </w:p>
          <w:p w:rsidR="00D76E37" w:rsidRPr="00231C8E" w:rsidRDefault="00D76E37" w:rsidP="00AF1921">
            <w:pPr>
              <w:pStyle w:val="10"/>
              <w:rPr>
                <w:rFonts w:ascii="Times New Roman" w:hAnsi="Times New Roman"/>
                <w:i/>
                <w:sz w:val="24"/>
                <w:szCs w:val="24"/>
              </w:rPr>
            </w:pPr>
            <w:r w:rsidRPr="00231C8E">
              <w:rPr>
                <w:rFonts w:ascii="Times New Roman" w:hAnsi="Times New Roman"/>
                <w:i/>
                <w:sz w:val="24"/>
                <w:szCs w:val="24"/>
              </w:rPr>
              <w:t xml:space="preserve">Подбор по слуху с помощью учителя пройденных песен с несложным (поступенным) движением. Освоение фактуры «мелодия-аккомпанемент» в упражнениях и пьесах для оркестра элементарных инструментов. </w:t>
            </w:r>
          </w:p>
          <w:p w:rsidR="00D76E37" w:rsidRPr="00231C8E" w:rsidRDefault="00D76E37" w:rsidP="00AF1921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231C8E">
              <w:rPr>
                <w:rFonts w:ascii="Times New Roman" w:hAnsi="Times New Roman"/>
                <w:sz w:val="24"/>
                <w:szCs w:val="24"/>
              </w:rPr>
              <w:t>Игра на элементарных музыкальных инструментах в ансамбле. Развитие приемов игры на металлофоне и ксилофоне одной и двумя руками: восходящее и нисходящее движение; подбор по слуху с помощью учителя пройденных песен; освоение фактуры «мелодия-аккомпанемент» в упражнениях и пьесах для оркестра элементарных инструментов.</w:t>
            </w:r>
          </w:p>
          <w:p w:rsidR="00D76E37" w:rsidRPr="00231C8E" w:rsidRDefault="00D76E37" w:rsidP="00AF1921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6E37" w:rsidRPr="00231C8E" w:rsidTr="00D76E37">
        <w:tc>
          <w:tcPr>
            <w:tcW w:w="2235" w:type="dxa"/>
          </w:tcPr>
          <w:p w:rsidR="00AF1921" w:rsidRPr="00231C8E" w:rsidRDefault="00AF1921" w:rsidP="00115BAE">
            <w:pPr>
              <w:pStyle w:val="1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31C8E">
              <w:rPr>
                <w:rFonts w:ascii="Times New Roman" w:hAnsi="Times New Roman"/>
                <w:sz w:val="24"/>
                <w:szCs w:val="24"/>
              </w:rPr>
              <w:lastRenderedPageBreak/>
              <w:t>Музыкальное время и его особенности</w:t>
            </w:r>
          </w:p>
          <w:p w:rsidR="00D76E37" w:rsidRPr="00231C8E" w:rsidRDefault="00D76E37" w:rsidP="00AF1921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8" w:type="dxa"/>
          </w:tcPr>
          <w:p w:rsidR="00AF1921" w:rsidRPr="00231C8E" w:rsidRDefault="00AF1921" w:rsidP="00115BAE">
            <w:pPr>
              <w:pStyle w:val="1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31C8E">
              <w:rPr>
                <w:rFonts w:ascii="Times New Roman" w:hAnsi="Times New Roman"/>
                <w:sz w:val="24"/>
                <w:szCs w:val="24"/>
              </w:rPr>
              <w:t xml:space="preserve">Метроритм. Длительности и паузы в простых ритмических рисунках. Ритмоформулы. Такт. Размер. </w:t>
            </w:r>
          </w:p>
          <w:p w:rsidR="00D76E37" w:rsidRPr="00231C8E" w:rsidRDefault="00D76E37" w:rsidP="00AF1921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AF1921" w:rsidRPr="00231C8E" w:rsidRDefault="00AF1921" w:rsidP="00AF1921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231C8E">
              <w:rPr>
                <w:rFonts w:ascii="Times New Roman" w:hAnsi="Times New Roman"/>
                <w:sz w:val="24"/>
                <w:szCs w:val="24"/>
              </w:rPr>
              <w:t xml:space="preserve">Игровые дидактические упражнения с использованием наглядного материала. Восьмые, четвертные и половинные длительности, паузы. Составление ритмических рисунков в объеме фраз и предложений, ритмизация стихов. </w:t>
            </w:r>
          </w:p>
          <w:p w:rsidR="00AF1921" w:rsidRPr="00231C8E" w:rsidRDefault="00AF1921" w:rsidP="00AF1921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231C8E">
              <w:rPr>
                <w:rFonts w:ascii="Times New Roman" w:hAnsi="Times New Roman"/>
                <w:sz w:val="24"/>
                <w:szCs w:val="24"/>
              </w:rPr>
              <w:t xml:space="preserve">Ритмические игры. Ритмические «паззлы», ритмическая эстафета, ритмическое эхо, простые ритмические каноны. </w:t>
            </w:r>
          </w:p>
          <w:p w:rsidR="00AF1921" w:rsidRPr="00231C8E" w:rsidRDefault="00AF1921" w:rsidP="00AF1921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231C8E">
              <w:rPr>
                <w:rFonts w:ascii="Times New Roman" w:hAnsi="Times New Roman"/>
                <w:sz w:val="24"/>
                <w:szCs w:val="24"/>
              </w:rPr>
              <w:t xml:space="preserve">Игра на элементарных музыкальных инструментах в ансамбле. Чтение простейших ритмических партитур. Соло-тутти. Исполнение пьес на инструментах малой ударной группы: маракас, пандейра, коробочка (вуд-блок), блоктроммель, барабан, треугольник, реко-реко и др. </w:t>
            </w:r>
          </w:p>
          <w:p w:rsidR="00AF1921" w:rsidRPr="00231C8E" w:rsidRDefault="00AF1921" w:rsidP="00AF1921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231C8E">
              <w:rPr>
                <w:rFonts w:ascii="Times New Roman" w:hAnsi="Times New Roman"/>
                <w:sz w:val="24"/>
                <w:szCs w:val="24"/>
              </w:rPr>
              <w:t xml:space="preserve">Разучивание и исполнение хоровых и инструментальных произведений с разнообразным ритмическим рисунком. Исполнение пройденных песенных и инструментальных мелодий по нотам. </w:t>
            </w:r>
          </w:p>
          <w:p w:rsidR="00D76E37" w:rsidRPr="00231C8E" w:rsidRDefault="00D76E37" w:rsidP="00AF1921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6E37" w:rsidRPr="00231C8E" w:rsidTr="00D76E37">
        <w:tc>
          <w:tcPr>
            <w:tcW w:w="2235" w:type="dxa"/>
          </w:tcPr>
          <w:p w:rsidR="00AF1921" w:rsidRPr="00231C8E" w:rsidRDefault="00AF1921" w:rsidP="00115BAE">
            <w:pPr>
              <w:pStyle w:val="1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31C8E">
              <w:rPr>
                <w:rFonts w:ascii="Times New Roman" w:hAnsi="Times New Roman"/>
                <w:sz w:val="24"/>
                <w:szCs w:val="24"/>
              </w:rPr>
              <w:t>Музыкальная грамота</w:t>
            </w:r>
          </w:p>
          <w:p w:rsidR="00D76E37" w:rsidRPr="00231C8E" w:rsidRDefault="00D76E37" w:rsidP="00AF1921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8" w:type="dxa"/>
          </w:tcPr>
          <w:p w:rsidR="00AF1921" w:rsidRPr="00231C8E" w:rsidRDefault="00AF1921" w:rsidP="00115BAE">
            <w:pPr>
              <w:pStyle w:val="1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31C8E">
              <w:rPr>
                <w:rFonts w:ascii="Times New Roman" w:hAnsi="Times New Roman"/>
                <w:sz w:val="24"/>
                <w:szCs w:val="24"/>
              </w:rPr>
              <w:t xml:space="preserve">Основы музыкальной грамоты. Расположение нот в первой-второй октавах. Интервалы в пределах октавы, выразительные возможности интервалов. </w:t>
            </w:r>
          </w:p>
          <w:p w:rsidR="00D76E37" w:rsidRPr="00231C8E" w:rsidRDefault="00D76E37" w:rsidP="00AF1921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AF1921" w:rsidRPr="00231C8E" w:rsidRDefault="00AF1921" w:rsidP="00AF1921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231C8E">
              <w:rPr>
                <w:rFonts w:ascii="Times New Roman" w:hAnsi="Times New Roman"/>
                <w:sz w:val="24"/>
                <w:szCs w:val="24"/>
              </w:rPr>
              <w:t>Чтение нотной записи. Чтение нот первой-второй октав в записи пройденных песен. Пение простых выученных попевок и песен в размере 2/4 по нотам с тактированием.</w:t>
            </w:r>
          </w:p>
          <w:p w:rsidR="00AF1921" w:rsidRPr="00231C8E" w:rsidRDefault="00AF1921" w:rsidP="00AF1921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231C8E">
              <w:rPr>
                <w:rFonts w:ascii="Times New Roman" w:hAnsi="Times New Roman"/>
                <w:sz w:val="24"/>
                <w:szCs w:val="24"/>
              </w:rPr>
              <w:t>Игровые дидактические упражнения с использованием наглядного материала. Игры и тесты на знание элементов музыкальной грамоты: расположение нот первой-второй октав на нотном стане, обозначения длительностей (восьмые, четверти, половинные), пауз (четверти и восьмые), размера (2/4, 3/4, 4/4), динамики (форте, пиано, крещендо, диминуэндо). Простые интервалы: виды, особенности звучания и выразительные возможности.</w:t>
            </w:r>
          </w:p>
          <w:p w:rsidR="00AF1921" w:rsidRPr="00231C8E" w:rsidRDefault="00AF1921" w:rsidP="00AF1921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231C8E">
              <w:rPr>
                <w:rFonts w:ascii="Times New Roman" w:hAnsi="Times New Roman"/>
                <w:sz w:val="24"/>
                <w:szCs w:val="24"/>
              </w:rPr>
              <w:t>Пение мелодических интервалов с использованием ручных знаков.</w:t>
            </w:r>
          </w:p>
          <w:p w:rsidR="00AF1921" w:rsidRPr="00231C8E" w:rsidRDefault="00AF1921" w:rsidP="00AF1921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231C8E">
              <w:rPr>
                <w:rFonts w:ascii="Times New Roman" w:hAnsi="Times New Roman"/>
                <w:sz w:val="24"/>
                <w:szCs w:val="24"/>
              </w:rPr>
              <w:t xml:space="preserve">Прослушивание и узнавание в пройденном вокальном и инструментальном музыкальном материале интервалов (терция, кварта, квинта, октава). Слушание двухголосных хоровых </w:t>
            </w:r>
            <w:r w:rsidRPr="00231C8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произведений </w:t>
            </w:r>
          </w:p>
          <w:p w:rsidR="00D76E37" w:rsidRPr="00231C8E" w:rsidRDefault="00AF1921" w:rsidP="00AF1921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231C8E">
              <w:rPr>
                <w:rFonts w:ascii="Times New Roman" w:hAnsi="Times New Roman"/>
                <w:sz w:val="24"/>
                <w:szCs w:val="24"/>
              </w:rPr>
              <w:t>Игра на элементарных музыкальных инструментах в ансамбле. Простое остинатное сопровождение к пройденным песням, инструментальным пьесам с использованием интервалов (терция, кварта, квинта, октава). Ознакомление с приемами игры на синтезаторе.</w:t>
            </w:r>
          </w:p>
        </w:tc>
      </w:tr>
      <w:tr w:rsidR="00AF1921" w:rsidRPr="00231C8E" w:rsidTr="00D76E37">
        <w:tc>
          <w:tcPr>
            <w:tcW w:w="2235" w:type="dxa"/>
          </w:tcPr>
          <w:p w:rsidR="00AF1921" w:rsidRPr="00231C8E" w:rsidRDefault="00AF1921" w:rsidP="00115BAE">
            <w:pPr>
              <w:pStyle w:val="1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31C8E">
              <w:rPr>
                <w:rFonts w:ascii="Times New Roman" w:hAnsi="Times New Roman"/>
                <w:sz w:val="24"/>
                <w:szCs w:val="24"/>
              </w:rPr>
              <w:lastRenderedPageBreak/>
              <w:t>«Музыкальный конструктор»</w:t>
            </w:r>
          </w:p>
          <w:p w:rsidR="00AF1921" w:rsidRPr="00231C8E" w:rsidRDefault="00AF1921" w:rsidP="00AF1921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8" w:type="dxa"/>
          </w:tcPr>
          <w:p w:rsidR="00AF1921" w:rsidRPr="00231C8E" w:rsidRDefault="00AF1921" w:rsidP="00115BAE">
            <w:pPr>
              <w:pStyle w:val="1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31C8E">
              <w:rPr>
                <w:rFonts w:ascii="Times New Roman" w:hAnsi="Times New Roman"/>
                <w:sz w:val="24"/>
                <w:szCs w:val="24"/>
              </w:rPr>
              <w:t xml:space="preserve">Мир музыкальных форм. Повторность и вариативность в музыке. Простые песенные формы (двухчастная и трехчастная формы). Вариации. Куплетная форма в вокальной музыке. Прогулки в прошлое. Классические музыкальные формы (Й. Гайдн, В.А Моцарт, Л. Бетховен, Р. Шуман, П.И. Чайковский, С.С. Прокофьев и др.). </w:t>
            </w:r>
          </w:p>
          <w:p w:rsidR="00AF1921" w:rsidRPr="00231C8E" w:rsidRDefault="00AF1921" w:rsidP="00AF1921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AF1921" w:rsidRPr="00231C8E" w:rsidRDefault="00AF1921" w:rsidP="00AF1921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231C8E">
              <w:rPr>
                <w:rFonts w:ascii="Times New Roman" w:hAnsi="Times New Roman"/>
                <w:sz w:val="24"/>
                <w:szCs w:val="24"/>
              </w:rPr>
              <w:t>Слушание музыкальных произведений. Восприятие точной и вариативной повторности в музыке. Прослушивание музыкальных произведений в простой двухчастной форме (примеры: Л. Бетховен Багатели, Ф. Шуберт Экосезы); в простой трехчастной форме (примеры: П.И. Чайковский пьесы из «Детского альбома», Р. Шуман «Детские сцены», «Альбом для юношества», С.С. Прокофьев «Детская музыка»); в форме вариаций (примеры: инструментальные и оркестровые вариации Й. Гайдна, В.А. Моцарта, Л. Бетховена, М.И. Глинки); куплетная форма (песни и хоровые произведения).</w:t>
            </w:r>
          </w:p>
          <w:p w:rsidR="00AF1921" w:rsidRPr="00231C8E" w:rsidRDefault="00AF1921" w:rsidP="00AF1921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231C8E">
              <w:rPr>
                <w:rFonts w:ascii="Times New Roman" w:hAnsi="Times New Roman"/>
                <w:sz w:val="24"/>
                <w:szCs w:val="24"/>
              </w:rPr>
              <w:t>Игра на элементарных музыкальных инструментах в ансамбле. Исполнение пьес в простой двухчастной, простой трехчастной и куплетной формах в инструментальном музицировании. Различные типы аккомпанемента как один из элементов создания контрастных образов.</w:t>
            </w:r>
          </w:p>
          <w:p w:rsidR="00AF1921" w:rsidRPr="00231C8E" w:rsidRDefault="00AF1921" w:rsidP="00AF1921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231C8E">
              <w:rPr>
                <w:rFonts w:ascii="Times New Roman" w:hAnsi="Times New Roman"/>
                <w:sz w:val="24"/>
                <w:szCs w:val="24"/>
              </w:rPr>
              <w:t>Сочинение простейших мелодий. Сочинение мелодий по пройденным мелодическим моделям. Игра на ксилофоне и металлофоне сочиненных вариантов. «Музыкальная эстафета»: игра на элементарных инструментах сочиненного мелодико-ритмического рисунка с точным и неточным повтором по эстафете.</w:t>
            </w:r>
          </w:p>
          <w:p w:rsidR="00AF1921" w:rsidRPr="00231C8E" w:rsidRDefault="00AF1921" w:rsidP="00AF1921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231C8E">
              <w:rPr>
                <w:rFonts w:ascii="Times New Roman" w:hAnsi="Times New Roman"/>
                <w:sz w:val="24"/>
                <w:szCs w:val="24"/>
              </w:rPr>
              <w:t>Исполнение песен в простой двухчастной и простой трехчастной формах. Примеры: В.А. Моцарт «Колыбельная»; Л. Бетховен «Сурок»; Й. Гайдн «Мы дружим с музыкой» и др.</w:t>
            </w:r>
          </w:p>
          <w:p w:rsidR="00AF1921" w:rsidRPr="00231C8E" w:rsidRDefault="00AF1921" w:rsidP="00AF1921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921" w:rsidRPr="00231C8E" w:rsidTr="00D76E37">
        <w:tc>
          <w:tcPr>
            <w:tcW w:w="2235" w:type="dxa"/>
          </w:tcPr>
          <w:p w:rsidR="00AF1921" w:rsidRPr="00231C8E" w:rsidRDefault="00AF1921" w:rsidP="00115BAE">
            <w:pPr>
              <w:pStyle w:val="1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31C8E">
              <w:rPr>
                <w:rFonts w:ascii="Times New Roman" w:hAnsi="Times New Roman"/>
                <w:sz w:val="24"/>
                <w:szCs w:val="24"/>
              </w:rPr>
              <w:t>Жанровое разнообразие в музыке</w:t>
            </w:r>
          </w:p>
          <w:p w:rsidR="00AF1921" w:rsidRPr="00231C8E" w:rsidRDefault="00AF1921" w:rsidP="00AF1921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8" w:type="dxa"/>
          </w:tcPr>
          <w:p w:rsidR="00AF1921" w:rsidRPr="00231C8E" w:rsidRDefault="00AF1921" w:rsidP="00115BAE">
            <w:pPr>
              <w:pStyle w:val="1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31C8E">
              <w:rPr>
                <w:rFonts w:ascii="Times New Roman" w:hAnsi="Times New Roman"/>
                <w:sz w:val="24"/>
                <w:szCs w:val="24"/>
              </w:rPr>
              <w:t>Песенность, танцевальность, маршевость в различных жанрах вокальной и инструментальной музыки. Песенность как отличительная черта русской музыки. Средства музыкальной выразительности. Формирование первичных знаний о музыкально-театральных жанрах: путешествие в мир театра (театральное здание, театральный зал, сцена, за кулисами театра). Балет, опера.</w:t>
            </w:r>
          </w:p>
          <w:p w:rsidR="00AF1921" w:rsidRPr="00231C8E" w:rsidRDefault="00AF1921" w:rsidP="00AF1921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AF1921" w:rsidRPr="00231C8E" w:rsidRDefault="00AF1921" w:rsidP="00AF1921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231C8E">
              <w:rPr>
                <w:rFonts w:ascii="Times New Roman" w:hAnsi="Times New Roman"/>
                <w:sz w:val="24"/>
                <w:szCs w:val="24"/>
              </w:rPr>
              <w:t xml:space="preserve">Слушание классических музыкальных произведений с определением их жанровой основы. Элементарный анализ средств музыкальной выразительности, формирующих признаки жанра (характерный размер, ритмический рисунок, мелодико-интонационная основа). Примеры: пьесы из детских альбомов А.Т. Гречанинова, Г.В. Свиридова, А.И. Хачатуряна, «Детской музыки» С.С. Прокофьева, фортепианные прелюдии Д.Д. Шостаковича и др.). </w:t>
            </w:r>
          </w:p>
          <w:p w:rsidR="00AF1921" w:rsidRPr="00231C8E" w:rsidRDefault="00AF1921" w:rsidP="00AF1921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231C8E">
              <w:rPr>
                <w:rFonts w:ascii="Times New Roman" w:hAnsi="Times New Roman"/>
                <w:sz w:val="24"/>
                <w:szCs w:val="24"/>
              </w:rPr>
              <w:t xml:space="preserve">Пластическое интонирование: передача в движении характерных жанровых признаков различных классических музыкальных произведений; пластическое и графическое моделирование метроритма («рисуем музыку»). </w:t>
            </w:r>
          </w:p>
          <w:p w:rsidR="00AF1921" w:rsidRPr="00231C8E" w:rsidRDefault="00AF1921" w:rsidP="00AF1921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231C8E">
              <w:rPr>
                <w:rFonts w:ascii="Times New Roman" w:hAnsi="Times New Roman"/>
                <w:sz w:val="24"/>
                <w:szCs w:val="24"/>
              </w:rPr>
              <w:t xml:space="preserve">Создание презентации «Путешествие в мир театра» (общая панорама, балет, опера). Сравнение на основе презентации жанров балета и оперы. Разработка и создание элементарных макетов театральных </w:t>
            </w:r>
            <w:r w:rsidRPr="00231C8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декораций и афиш по сюжетам известных сказок, мультфильмов и др. </w:t>
            </w:r>
          </w:p>
          <w:p w:rsidR="00AF1921" w:rsidRPr="00231C8E" w:rsidRDefault="00AF1921" w:rsidP="00AF1921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231C8E">
              <w:rPr>
                <w:rFonts w:ascii="Times New Roman" w:hAnsi="Times New Roman"/>
                <w:sz w:val="24"/>
                <w:szCs w:val="24"/>
              </w:rPr>
              <w:t xml:space="preserve">Исполнение песен кантиленного, маршевого и танцевального характера. Примеры: А. Спадавеккиа «Добрый жук», В. Шаинский «Вместе весело шагать», А. Островский «Пусть всегда будет солнце», песен современных композиторов. </w:t>
            </w:r>
          </w:p>
          <w:p w:rsidR="00AF1921" w:rsidRPr="00231C8E" w:rsidRDefault="00AF1921" w:rsidP="00AF1921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231C8E">
              <w:rPr>
                <w:rFonts w:ascii="Times New Roman" w:hAnsi="Times New Roman"/>
                <w:sz w:val="24"/>
                <w:szCs w:val="24"/>
              </w:rPr>
              <w:t xml:space="preserve">Игра на элементарных музыкальных инструментах в ансамбле. Исполнение пьес различных жанров. Сочинение простых пьес с различной жанровой основой по пройденным мелодическим и ритмическим моделям для шумового оркестра, ансамбля элементарных инструментов. </w:t>
            </w:r>
          </w:p>
          <w:p w:rsidR="00AF1921" w:rsidRPr="00231C8E" w:rsidRDefault="00AF1921" w:rsidP="00AF1921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921" w:rsidRPr="00231C8E" w:rsidTr="00D76E37">
        <w:tc>
          <w:tcPr>
            <w:tcW w:w="2235" w:type="dxa"/>
          </w:tcPr>
          <w:p w:rsidR="00AF1921" w:rsidRPr="00231C8E" w:rsidRDefault="00AF1921" w:rsidP="00115BAE">
            <w:pPr>
              <w:pStyle w:val="1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31C8E">
              <w:rPr>
                <w:rFonts w:ascii="Times New Roman" w:hAnsi="Times New Roman"/>
                <w:sz w:val="24"/>
                <w:szCs w:val="24"/>
              </w:rPr>
              <w:lastRenderedPageBreak/>
              <w:t>Я – артист</w:t>
            </w:r>
          </w:p>
          <w:p w:rsidR="00AF1921" w:rsidRPr="00231C8E" w:rsidRDefault="00AF1921" w:rsidP="00AF1921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8" w:type="dxa"/>
          </w:tcPr>
          <w:p w:rsidR="00AF1921" w:rsidRPr="00231C8E" w:rsidRDefault="00AF1921" w:rsidP="00115BAE">
            <w:pPr>
              <w:pStyle w:val="1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31C8E">
              <w:rPr>
                <w:rFonts w:ascii="Times New Roman" w:hAnsi="Times New Roman"/>
                <w:sz w:val="24"/>
                <w:szCs w:val="24"/>
              </w:rPr>
              <w:t xml:space="preserve">Сольное и ансамблевое музицирование (вокальное и инструментальное). Творческое соревнование. </w:t>
            </w:r>
          </w:p>
          <w:p w:rsidR="00AF1921" w:rsidRPr="00231C8E" w:rsidRDefault="00AF1921" w:rsidP="00AF1921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231C8E">
              <w:rPr>
                <w:rFonts w:ascii="Times New Roman" w:hAnsi="Times New Roman"/>
                <w:sz w:val="24"/>
                <w:szCs w:val="24"/>
              </w:rPr>
              <w:t>Разучивание песен к праздникам (Новый год, День Защитника Отечества, Международный день 8 марта, годовой круг календарных праздников и другие), подготовка концертных программ.</w:t>
            </w:r>
          </w:p>
          <w:p w:rsidR="00AF1921" w:rsidRPr="00231C8E" w:rsidRDefault="00AF1921" w:rsidP="00AF1921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AF1921" w:rsidRPr="00231C8E" w:rsidRDefault="00AF1921" w:rsidP="00AF1921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231C8E">
              <w:rPr>
                <w:rFonts w:ascii="Times New Roman" w:hAnsi="Times New Roman"/>
                <w:sz w:val="24"/>
                <w:szCs w:val="24"/>
              </w:rPr>
              <w:t xml:space="preserve">Исполнение пройденных хоровых и инструментальных произведений в школьных мероприятиях, посвященных праздникам, торжественным событиям. </w:t>
            </w:r>
          </w:p>
          <w:p w:rsidR="00AF1921" w:rsidRPr="00231C8E" w:rsidRDefault="00AF1921" w:rsidP="00AF1921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231C8E">
              <w:rPr>
                <w:rFonts w:ascii="Times New Roman" w:hAnsi="Times New Roman"/>
                <w:sz w:val="24"/>
                <w:szCs w:val="24"/>
              </w:rPr>
              <w:t xml:space="preserve">Подготовка концертных программ, включающих произведения для хорового и инструментального (либо совместного) музицирования. </w:t>
            </w:r>
          </w:p>
          <w:p w:rsidR="00AF1921" w:rsidRPr="00231C8E" w:rsidRDefault="00AF1921" w:rsidP="00AF1921">
            <w:pPr>
              <w:pStyle w:val="10"/>
              <w:rPr>
                <w:rFonts w:ascii="Times New Roman" w:hAnsi="Times New Roman"/>
                <w:i/>
                <w:sz w:val="24"/>
                <w:szCs w:val="24"/>
              </w:rPr>
            </w:pPr>
            <w:r w:rsidRPr="00231C8E">
              <w:rPr>
                <w:rFonts w:ascii="Times New Roman" w:hAnsi="Times New Roman"/>
                <w:i/>
                <w:sz w:val="24"/>
                <w:szCs w:val="24"/>
              </w:rPr>
              <w:t>Участие в школьных, региональных и всероссийских музыкально-исполнительских фестивалях, конкурсах и т.д.</w:t>
            </w:r>
          </w:p>
          <w:p w:rsidR="00AF1921" w:rsidRPr="00231C8E" w:rsidRDefault="00AF1921" w:rsidP="00AF1921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231C8E">
              <w:rPr>
                <w:rFonts w:ascii="Times New Roman" w:hAnsi="Times New Roman"/>
                <w:sz w:val="24"/>
                <w:szCs w:val="24"/>
              </w:rPr>
              <w:t>Командные состязания: викторины на основе изученного музыкального материала; ритмические эстафеты; ритмическое эхо, ритмические «диалоги» с применением усложненных ритмоформул.</w:t>
            </w:r>
          </w:p>
          <w:p w:rsidR="00AF1921" w:rsidRPr="00231C8E" w:rsidRDefault="00AF1921" w:rsidP="00AF1921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231C8E">
              <w:rPr>
                <w:rFonts w:ascii="Times New Roman" w:hAnsi="Times New Roman"/>
                <w:sz w:val="24"/>
                <w:szCs w:val="24"/>
              </w:rPr>
              <w:t>Игра на элементарных музыкальных инструментах в ансамбле. Совершенствование навыка импровизации. Импровизация на элементарных музыкальных инструментах, инструментах народного оркестра, синтезаторе с использованием пройденных мелодических и ритмических формул. Соревнование солистов – импровизация простых аккомпанементов и мелодико-ритмических рисунков.</w:t>
            </w:r>
          </w:p>
          <w:p w:rsidR="00AF1921" w:rsidRPr="00231C8E" w:rsidRDefault="00AF1921" w:rsidP="00AF1921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921" w:rsidRPr="00231C8E" w:rsidTr="00D76E37">
        <w:tc>
          <w:tcPr>
            <w:tcW w:w="2235" w:type="dxa"/>
          </w:tcPr>
          <w:p w:rsidR="00AF1921" w:rsidRPr="00231C8E" w:rsidRDefault="00AF1921" w:rsidP="00115BAE">
            <w:pPr>
              <w:pStyle w:val="1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31C8E">
              <w:rPr>
                <w:rFonts w:ascii="Times New Roman" w:hAnsi="Times New Roman"/>
                <w:sz w:val="24"/>
                <w:szCs w:val="24"/>
              </w:rPr>
              <w:t>Музыкально-театрализованное представление</w:t>
            </w:r>
          </w:p>
          <w:p w:rsidR="00AF1921" w:rsidRPr="00231C8E" w:rsidRDefault="00AF1921" w:rsidP="00AF1921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8" w:type="dxa"/>
          </w:tcPr>
          <w:p w:rsidR="00AF1921" w:rsidRPr="00231C8E" w:rsidRDefault="00AF1921" w:rsidP="00115BAE">
            <w:pPr>
              <w:pStyle w:val="1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31C8E">
              <w:rPr>
                <w:rFonts w:ascii="Times New Roman" w:hAnsi="Times New Roman"/>
                <w:sz w:val="24"/>
                <w:szCs w:val="24"/>
              </w:rPr>
              <w:t>Музыкально-театрализованное представление как результат освоения программы во втором классе.</w:t>
            </w:r>
          </w:p>
          <w:p w:rsidR="00AF1921" w:rsidRPr="00231C8E" w:rsidRDefault="00AF1921" w:rsidP="00AF1921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AF1921" w:rsidRPr="00231C8E" w:rsidRDefault="00AF1921" w:rsidP="00AF1921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231C8E">
              <w:rPr>
                <w:rFonts w:ascii="Times New Roman" w:hAnsi="Times New Roman"/>
                <w:sz w:val="24"/>
                <w:szCs w:val="24"/>
              </w:rPr>
              <w:t xml:space="preserve">Совместное участие обучающихся, педагогов, родителей в подготовке и проведении музыкально-театрализованного представления. Разработка сценариев музыкально-театральных, музыкально-драматических, концертных композиций с использованием пройденного хорового и инструментального материала. Театрализованные формы проведения открытых уроков, концертов. Подготовка и разыгрывание сказок, фольклорных композиций, театрализация хоровых произведений с включением элементов импровизации. Участие родителей в музыкально-театрализованных представлениях (участие в разработке сценариев, подготовке музыкально-инструментальных номеров, реквизита и декораций, костюмов и т.д.). Создание музыкально-театрального коллектива: распределение ролей: «режиссеры», «артисты», «музыканты», «художники» и т.д. </w:t>
            </w:r>
          </w:p>
          <w:p w:rsidR="00AF1921" w:rsidRPr="00231C8E" w:rsidRDefault="00AF1921" w:rsidP="00AF1921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F1921" w:rsidRPr="00231C8E" w:rsidRDefault="00AF1921" w:rsidP="00AF1921">
      <w:pPr>
        <w:ind w:firstLine="568"/>
        <w:jc w:val="both"/>
        <w:rPr>
          <w:rFonts w:eastAsia="Times New Roman"/>
          <w:lang w:eastAsia="ru-RU"/>
        </w:rPr>
      </w:pPr>
    </w:p>
    <w:p w:rsidR="00AF1921" w:rsidRPr="00231C8E" w:rsidRDefault="00AF1921" w:rsidP="00AF1921">
      <w:pPr>
        <w:ind w:firstLine="568"/>
        <w:jc w:val="both"/>
        <w:rPr>
          <w:rFonts w:eastAsia="Times New Roman"/>
          <w:lang w:eastAsia="ru-RU"/>
        </w:rPr>
      </w:pPr>
      <w:r w:rsidRPr="00231C8E">
        <w:rPr>
          <w:rFonts w:eastAsia="Times New Roman"/>
          <w:lang w:eastAsia="ru-RU"/>
        </w:rPr>
        <w:t>Основной формой организации учебной деятельности является урок, в рамках которого используются следующие виды деятельности:</w:t>
      </w:r>
      <w:r w:rsidRPr="00231C8E">
        <w:rPr>
          <w:shd w:val="clear" w:color="auto" w:fill="FFFFFF"/>
        </w:rPr>
        <w:t xml:space="preserve"> слушание, исполнение музыки (пение, игра на элементарных музыкальных инструментах, пластическое интонирование, музыкально-ритмические движения, творчество (сочинение и импровизация).</w:t>
      </w:r>
    </w:p>
    <w:p w:rsidR="00D76E37" w:rsidRPr="00231C8E" w:rsidRDefault="00D76E37" w:rsidP="0089575C">
      <w:pPr>
        <w:jc w:val="center"/>
        <w:rPr>
          <w:b/>
        </w:rPr>
      </w:pPr>
    </w:p>
    <w:p w:rsidR="00115BAE" w:rsidRPr="00231C8E" w:rsidRDefault="00115BAE" w:rsidP="009A7DAE">
      <w:pPr>
        <w:rPr>
          <w:b/>
        </w:rPr>
      </w:pPr>
    </w:p>
    <w:p w:rsidR="00AF1921" w:rsidRPr="00231C8E" w:rsidRDefault="00AF1921" w:rsidP="00AF1921">
      <w:pPr>
        <w:rPr>
          <w:rFonts w:ascii="Calibri" w:eastAsia="Times New Roman" w:hAnsi="Calibri"/>
          <w:color w:val="000000"/>
          <w:lang w:eastAsia="ru-RU"/>
        </w:rPr>
      </w:pPr>
      <w:r w:rsidRPr="00231C8E">
        <w:rPr>
          <w:rFonts w:eastAsia="Times New Roman"/>
          <w:b/>
          <w:bCs/>
          <w:color w:val="000000"/>
          <w:lang w:eastAsia="ru-RU"/>
        </w:rPr>
        <w:t>Тематическое планирование</w:t>
      </w:r>
    </w:p>
    <w:p w:rsidR="00AF1921" w:rsidRPr="00231C8E" w:rsidRDefault="00AF1921" w:rsidP="00AF1921">
      <w:pPr>
        <w:widowControl w:val="0"/>
        <w:shd w:val="clear" w:color="auto" w:fill="FFFFFF"/>
        <w:autoSpaceDE w:val="0"/>
        <w:autoSpaceDN w:val="0"/>
        <w:adjustRightInd w:val="0"/>
        <w:rPr>
          <w:b/>
        </w:rPr>
      </w:pPr>
    </w:p>
    <w:tbl>
      <w:tblPr>
        <w:tblW w:w="98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6"/>
        <w:gridCol w:w="4376"/>
        <w:gridCol w:w="1008"/>
        <w:gridCol w:w="3698"/>
      </w:tblGrid>
      <w:tr w:rsidR="00AF1921" w:rsidRPr="00231C8E" w:rsidTr="00031DDD">
        <w:trPr>
          <w:cantSplit/>
          <w:trHeight w:val="922"/>
        </w:trPr>
        <w:tc>
          <w:tcPr>
            <w:tcW w:w="756" w:type="dxa"/>
          </w:tcPr>
          <w:p w:rsidR="00AF1921" w:rsidRPr="00231C8E" w:rsidRDefault="00AF1921" w:rsidP="00AF1921">
            <w:pPr>
              <w:pStyle w:val="a3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C8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F1921" w:rsidRPr="00231C8E" w:rsidRDefault="00AF1921" w:rsidP="00AF1921">
            <w:pPr>
              <w:pStyle w:val="a3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C8E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376" w:type="dxa"/>
          </w:tcPr>
          <w:p w:rsidR="00AF1921" w:rsidRPr="00231C8E" w:rsidRDefault="00AF1921" w:rsidP="00B8455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C8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008" w:type="dxa"/>
          </w:tcPr>
          <w:p w:rsidR="00AF1921" w:rsidRPr="00231C8E" w:rsidRDefault="00AF1921" w:rsidP="00B84559">
            <w:pPr>
              <w:pStyle w:val="a3"/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C8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  <w:p w:rsidR="00AF1921" w:rsidRPr="00231C8E" w:rsidRDefault="00AF1921" w:rsidP="00B84559">
            <w:pPr>
              <w:pStyle w:val="a3"/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C8E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3698" w:type="dxa"/>
          </w:tcPr>
          <w:p w:rsidR="00AF1921" w:rsidRPr="00231C8E" w:rsidRDefault="00AF1921" w:rsidP="00B8455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C8E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и</w:t>
            </w:r>
          </w:p>
          <w:p w:rsidR="00AF1921" w:rsidRPr="00231C8E" w:rsidRDefault="00AF1921" w:rsidP="00B8455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C8E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диагностические</w:t>
            </w:r>
          </w:p>
          <w:p w:rsidR="00AF1921" w:rsidRPr="00231C8E" w:rsidRDefault="00AF1921" w:rsidP="00B8455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C8E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материалы</w:t>
            </w:r>
          </w:p>
        </w:tc>
      </w:tr>
      <w:tr w:rsidR="00AF1921" w:rsidRPr="00231C8E" w:rsidTr="00B84559">
        <w:tc>
          <w:tcPr>
            <w:tcW w:w="756" w:type="dxa"/>
          </w:tcPr>
          <w:p w:rsidR="00AF1921" w:rsidRPr="00231C8E" w:rsidRDefault="00AF1921" w:rsidP="00AF1921">
            <w:pPr>
              <w:pStyle w:val="a3"/>
              <w:ind w:right="-628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31C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31C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76" w:type="dxa"/>
          </w:tcPr>
          <w:p w:rsidR="00AF1921" w:rsidRPr="00231C8E" w:rsidRDefault="00AF1921" w:rsidP="00AF1921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1C8E">
              <w:rPr>
                <w:rFonts w:ascii="Times New Roman" w:hAnsi="Times New Roman" w:cs="Times New Roman"/>
                <w:sz w:val="24"/>
                <w:szCs w:val="24"/>
              </w:rPr>
              <w:t xml:space="preserve">Тема №1. </w:t>
            </w:r>
            <w:r w:rsidRPr="00231C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“Россия – Родина моя”</w:t>
            </w:r>
            <w:r w:rsidRPr="00231C8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008" w:type="dxa"/>
          </w:tcPr>
          <w:p w:rsidR="00AF1921" w:rsidRPr="00231C8E" w:rsidRDefault="00AF1921" w:rsidP="00B845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1C8E">
              <w:rPr>
                <w:rFonts w:ascii="Times New Roman" w:hAnsi="Times New Roman" w:cs="Times New Roman"/>
                <w:sz w:val="24"/>
                <w:szCs w:val="24"/>
              </w:rPr>
              <w:t>3 ч.</w:t>
            </w:r>
          </w:p>
        </w:tc>
        <w:tc>
          <w:tcPr>
            <w:tcW w:w="3698" w:type="dxa"/>
          </w:tcPr>
          <w:p w:rsidR="00AF1921" w:rsidRPr="00231C8E" w:rsidRDefault="00AF1921" w:rsidP="00B845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921" w:rsidRPr="00231C8E" w:rsidTr="00B84559">
        <w:tc>
          <w:tcPr>
            <w:tcW w:w="756" w:type="dxa"/>
          </w:tcPr>
          <w:p w:rsidR="00AF1921" w:rsidRPr="00231C8E" w:rsidRDefault="00AF1921" w:rsidP="00AF1921">
            <w:pPr>
              <w:pStyle w:val="a3"/>
              <w:ind w:right="-628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31C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31C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76" w:type="dxa"/>
          </w:tcPr>
          <w:p w:rsidR="00AF1921" w:rsidRPr="00231C8E" w:rsidRDefault="00AF1921" w:rsidP="00AF1921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1C8E">
              <w:rPr>
                <w:rFonts w:ascii="Times New Roman" w:hAnsi="Times New Roman" w:cs="Times New Roman"/>
                <w:sz w:val="24"/>
                <w:szCs w:val="24"/>
              </w:rPr>
              <w:t xml:space="preserve">Тема №2. </w:t>
            </w:r>
            <w:r w:rsidRPr="00231C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“День, полный событий”</w:t>
            </w:r>
            <w:r w:rsidRPr="00231C8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008" w:type="dxa"/>
          </w:tcPr>
          <w:p w:rsidR="00AF1921" w:rsidRPr="00231C8E" w:rsidRDefault="00AF1921" w:rsidP="00B845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1C8E">
              <w:rPr>
                <w:rFonts w:ascii="Times New Roman" w:hAnsi="Times New Roman" w:cs="Times New Roman"/>
                <w:sz w:val="24"/>
                <w:szCs w:val="24"/>
              </w:rPr>
              <w:t>6 ч.</w:t>
            </w:r>
          </w:p>
        </w:tc>
        <w:tc>
          <w:tcPr>
            <w:tcW w:w="3698" w:type="dxa"/>
          </w:tcPr>
          <w:p w:rsidR="00AF1921" w:rsidRPr="00231C8E" w:rsidRDefault="00AF1921" w:rsidP="00031DDD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1C8E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  <w:r w:rsidR="00031DDD" w:rsidRPr="00231C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8E">
              <w:rPr>
                <w:rFonts w:ascii="Times New Roman" w:hAnsi="Times New Roman" w:cs="Times New Roman"/>
                <w:sz w:val="24"/>
                <w:szCs w:val="24"/>
              </w:rPr>
              <w:t>Обобщение по темам:</w:t>
            </w:r>
            <w:r w:rsidR="00031DDD" w:rsidRPr="00231C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«Россия – Родина моя»</w:t>
            </w:r>
            <w:r w:rsidRPr="00231C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</w:t>
            </w:r>
            <w:r w:rsidRPr="00231C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DDD" w:rsidRPr="00231C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«День, полный событий»</w:t>
            </w:r>
            <w:r w:rsidRPr="00231C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</w:tr>
      <w:tr w:rsidR="00AF1921" w:rsidRPr="00231C8E" w:rsidTr="00B84559">
        <w:tc>
          <w:tcPr>
            <w:tcW w:w="756" w:type="dxa"/>
          </w:tcPr>
          <w:p w:rsidR="00AF1921" w:rsidRPr="00231C8E" w:rsidRDefault="00AF1921" w:rsidP="00AF1921">
            <w:pPr>
              <w:pStyle w:val="a3"/>
              <w:ind w:right="-628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31C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231C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76" w:type="dxa"/>
          </w:tcPr>
          <w:p w:rsidR="00AF1921" w:rsidRPr="00231C8E" w:rsidRDefault="00AF1921" w:rsidP="00AF1921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1C8E">
              <w:rPr>
                <w:rFonts w:ascii="Times New Roman" w:hAnsi="Times New Roman" w:cs="Times New Roman"/>
                <w:sz w:val="24"/>
                <w:szCs w:val="24"/>
              </w:rPr>
              <w:t>Тема №3.</w:t>
            </w:r>
            <w:r w:rsidRPr="00231C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“О России петь – что стремиться в храм”</w:t>
            </w:r>
          </w:p>
        </w:tc>
        <w:tc>
          <w:tcPr>
            <w:tcW w:w="1008" w:type="dxa"/>
          </w:tcPr>
          <w:p w:rsidR="00AF1921" w:rsidRPr="00231C8E" w:rsidRDefault="00AF1921" w:rsidP="00B845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1C8E">
              <w:rPr>
                <w:rFonts w:ascii="Times New Roman" w:hAnsi="Times New Roman" w:cs="Times New Roman"/>
                <w:sz w:val="24"/>
                <w:szCs w:val="24"/>
              </w:rPr>
              <w:t>7 ч.</w:t>
            </w:r>
          </w:p>
        </w:tc>
        <w:tc>
          <w:tcPr>
            <w:tcW w:w="3698" w:type="dxa"/>
          </w:tcPr>
          <w:p w:rsidR="00AF1921" w:rsidRPr="00231C8E" w:rsidRDefault="00031DDD" w:rsidP="00031DDD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1C8E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  <w:r w:rsidR="00AF1921" w:rsidRPr="00231C8E">
              <w:rPr>
                <w:rFonts w:ascii="Times New Roman" w:hAnsi="Times New Roman" w:cs="Times New Roman"/>
                <w:sz w:val="24"/>
                <w:szCs w:val="24"/>
              </w:rPr>
              <w:t>Тестирование.</w:t>
            </w:r>
          </w:p>
        </w:tc>
      </w:tr>
      <w:tr w:rsidR="00AF1921" w:rsidRPr="00231C8E" w:rsidTr="00B84559">
        <w:tc>
          <w:tcPr>
            <w:tcW w:w="756" w:type="dxa"/>
          </w:tcPr>
          <w:p w:rsidR="00AF1921" w:rsidRPr="00231C8E" w:rsidRDefault="00AF1921" w:rsidP="00AF1921">
            <w:pPr>
              <w:pStyle w:val="a3"/>
              <w:ind w:right="-628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31C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231C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76" w:type="dxa"/>
          </w:tcPr>
          <w:p w:rsidR="00AF1921" w:rsidRPr="00231C8E" w:rsidRDefault="00AF1921" w:rsidP="00AF1921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1C8E">
              <w:rPr>
                <w:rFonts w:ascii="Times New Roman" w:hAnsi="Times New Roman" w:cs="Times New Roman"/>
                <w:sz w:val="24"/>
                <w:szCs w:val="24"/>
              </w:rPr>
              <w:t>Тема №4.</w:t>
            </w:r>
            <w:r w:rsidRPr="00231C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“Гори, гори ясно, чтобы не погасло!”</w:t>
            </w:r>
          </w:p>
        </w:tc>
        <w:tc>
          <w:tcPr>
            <w:tcW w:w="1008" w:type="dxa"/>
          </w:tcPr>
          <w:p w:rsidR="00AF1921" w:rsidRPr="00231C8E" w:rsidRDefault="00AF1921" w:rsidP="00B845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1C8E">
              <w:rPr>
                <w:rFonts w:ascii="Times New Roman" w:hAnsi="Times New Roman" w:cs="Times New Roman"/>
                <w:sz w:val="24"/>
                <w:szCs w:val="24"/>
              </w:rPr>
              <w:t>5 ч.</w:t>
            </w:r>
          </w:p>
        </w:tc>
        <w:tc>
          <w:tcPr>
            <w:tcW w:w="3698" w:type="dxa"/>
          </w:tcPr>
          <w:p w:rsidR="00AF1921" w:rsidRPr="00231C8E" w:rsidRDefault="00AF1921" w:rsidP="00B845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921" w:rsidRPr="00231C8E" w:rsidTr="00B84559">
        <w:tc>
          <w:tcPr>
            <w:tcW w:w="756" w:type="dxa"/>
          </w:tcPr>
          <w:p w:rsidR="00AF1921" w:rsidRPr="00231C8E" w:rsidRDefault="00AF1921" w:rsidP="00AF1921">
            <w:pPr>
              <w:pStyle w:val="a3"/>
              <w:ind w:right="-628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31C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231C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76" w:type="dxa"/>
          </w:tcPr>
          <w:p w:rsidR="00AF1921" w:rsidRPr="00231C8E" w:rsidRDefault="00AF1921" w:rsidP="00AF1921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1C8E">
              <w:rPr>
                <w:rFonts w:ascii="Times New Roman" w:hAnsi="Times New Roman" w:cs="Times New Roman"/>
                <w:sz w:val="24"/>
                <w:szCs w:val="24"/>
              </w:rPr>
              <w:t>Тема №5.</w:t>
            </w:r>
            <w:r w:rsidRPr="00231C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“В музыкальном театре”</w:t>
            </w:r>
          </w:p>
        </w:tc>
        <w:tc>
          <w:tcPr>
            <w:tcW w:w="1008" w:type="dxa"/>
          </w:tcPr>
          <w:p w:rsidR="00AF1921" w:rsidRPr="00231C8E" w:rsidRDefault="00AF1921" w:rsidP="00B845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1C8E">
              <w:rPr>
                <w:rFonts w:ascii="Times New Roman" w:hAnsi="Times New Roman" w:cs="Times New Roman"/>
                <w:sz w:val="24"/>
                <w:szCs w:val="24"/>
              </w:rPr>
              <w:t>4 ч.</w:t>
            </w:r>
          </w:p>
        </w:tc>
        <w:tc>
          <w:tcPr>
            <w:tcW w:w="3698" w:type="dxa"/>
          </w:tcPr>
          <w:p w:rsidR="00AF1921" w:rsidRPr="00231C8E" w:rsidRDefault="00AF1921" w:rsidP="00031DDD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1C8E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  <w:r w:rsidR="00031DDD" w:rsidRPr="00231C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8E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по темам: </w:t>
            </w:r>
            <w:r w:rsidR="00031DDD" w:rsidRPr="00231C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</w:t>
            </w:r>
            <w:r w:rsidRPr="00231C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Гор</w:t>
            </w:r>
            <w:r w:rsidR="00031DDD" w:rsidRPr="00231C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и, гори ясно, чтобы не погасло!»</w:t>
            </w:r>
            <w:r w:rsidRPr="00231C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</w:t>
            </w:r>
            <w:r w:rsidR="00031DDD" w:rsidRPr="00231C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DDD" w:rsidRPr="00231C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«В музыкальном театре»</w:t>
            </w:r>
            <w:r w:rsidRPr="00231C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</w:tr>
      <w:tr w:rsidR="00AF1921" w:rsidRPr="00231C8E" w:rsidTr="00B84559">
        <w:tc>
          <w:tcPr>
            <w:tcW w:w="756" w:type="dxa"/>
          </w:tcPr>
          <w:p w:rsidR="00AF1921" w:rsidRPr="00231C8E" w:rsidRDefault="00AF1921" w:rsidP="00B845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1C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231C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76" w:type="dxa"/>
          </w:tcPr>
          <w:p w:rsidR="00AF1921" w:rsidRPr="00231C8E" w:rsidRDefault="00AF1921" w:rsidP="00B845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1C8E">
              <w:rPr>
                <w:rFonts w:ascii="Times New Roman" w:hAnsi="Times New Roman" w:cs="Times New Roman"/>
                <w:sz w:val="24"/>
                <w:szCs w:val="24"/>
              </w:rPr>
              <w:t>Тема №6.</w:t>
            </w:r>
            <w:r w:rsidRPr="00231C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“В концертном зале”</w:t>
            </w:r>
          </w:p>
        </w:tc>
        <w:tc>
          <w:tcPr>
            <w:tcW w:w="1008" w:type="dxa"/>
          </w:tcPr>
          <w:p w:rsidR="00AF1921" w:rsidRPr="00231C8E" w:rsidRDefault="00AF1921" w:rsidP="00B845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1C8E">
              <w:rPr>
                <w:rFonts w:ascii="Times New Roman" w:hAnsi="Times New Roman" w:cs="Times New Roman"/>
                <w:sz w:val="24"/>
                <w:szCs w:val="24"/>
              </w:rPr>
              <w:t>3 ч.</w:t>
            </w:r>
          </w:p>
        </w:tc>
        <w:tc>
          <w:tcPr>
            <w:tcW w:w="3698" w:type="dxa"/>
          </w:tcPr>
          <w:p w:rsidR="00AF1921" w:rsidRPr="00231C8E" w:rsidRDefault="00AF1921" w:rsidP="00B845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921" w:rsidRPr="00231C8E" w:rsidTr="00B84559">
        <w:tc>
          <w:tcPr>
            <w:tcW w:w="756" w:type="dxa"/>
          </w:tcPr>
          <w:p w:rsidR="00AF1921" w:rsidRPr="00231C8E" w:rsidRDefault="00AF1921" w:rsidP="00B845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1C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231C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76" w:type="dxa"/>
          </w:tcPr>
          <w:p w:rsidR="00AF1921" w:rsidRPr="00231C8E" w:rsidRDefault="00AF1921" w:rsidP="00B845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1C8E">
              <w:rPr>
                <w:rFonts w:ascii="Times New Roman" w:hAnsi="Times New Roman" w:cs="Times New Roman"/>
                <w:sz w:val="24"/>
                <w:szCs w:val="24"/>
              </w:rPr>
              <w:t>Тема №7.</w:t>
            </w:r>
            <w:r w:rsidRPr="00231C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“Чтоб музыкантом быть, так</w:t>
            </w:r>
            <w:r w:rsidRPr="00231C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31C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надобно уменье”</w:t>
            </w:r>
          </w:p>
        </w:tc>
        <w:tc>
          <w:tcPr>
            <w:tcW w:w="1008" w:type="dxa"/>
          </w:tcPr>
          <w:p w:rsidR="00AF1921" w:rsidRPr="00231C8E" w:rsidRDefault="00AF1921" w:rsidP="00B845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1C8E">
              <w:rPr>
                <w:rFonts w:ascii="Times New Roman" w:hAnsi="Times New Roman" w:cs="Times New Roman"/>
                <w:sz w:val="24"/>
                <w:szCs w:val="24"/>
              </w:rPr>
              <w:t>6 ч.</w:t>
            </w:r>
          </w:p>
        </w:tc>
        <w:tc>
          <w:tcPr>
            <w:tcW w:w="3698" w:type="dxa"/>
          </w:tcPr>
          <w:p w:rsidR="00AF1921" w:rsidRPr="00231C8E" w:rsidRDefault="00031DDD" w:rsidP="00031DDD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1C8E">
              <w:rPr>
                <w:rFonts w:ascii="Times New Roman" w:hAnsi="Times New Roman" w:cs="Times New Roman"/>
                <w:sz w:val="24"/>
                <w:szCs w:val="24"/>
              </w:rPr>
              <w:t xml:space="preserve">1ч. </w:t>
            </w:r>
            <w:r w:rsidR="00AF1921" w:rsidRPr="00231C8E">
              <w:rPr>
                <w:rFonts w:ascii="Times New Roman" w:hAnsi="Times New Roman" w:cs="Times New Roman"/>
                <w:sz w:val="24"/>
                <w:szCs w:val="24"/>
              </w:rPr>
              <w:t>Обобщение по темам: «В концертном зале», «Чтоб музыкантом быть, так надобно уменье»</w:t>
            </w:r>
          </w:p>
          <w:p w:rsidR="00AF1921" w:rsidRPr="00231C8E" w:rsidRDefault="00AF1921" w:rsidP="00B84559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921" w:rsidRPr="00231C8E" w:rsidRDefault="00AF1921" w:rsidP="00B84559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1C8E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AF1921" w:rsidRPr="00231C8E" w:rsidTr="00B84559">
        <w:tc>
          <w:tcPr>
            <w:tcW w:w="756" w:type="dxa"/>
          </w:tcPr>
          <w:p w:rsidR="00AF1921" w:rsidRPr="00231C8E" w:rsidRDefault="00AF1921" w:rsidP="00B845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6" w:type="dxa"/>
          </w:tcPr>
          <w:p w:rsidR="00AF1921" w:rsidRPr="00231C8E" w:rsidRDefault="00AF1921" w:rsidP="00B8455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C8E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008" w:type="dxa"/>
          </w:tcPr>
          <w:p w:rsidR="00AF1921" w:rsidRPr="00231C8E" w:rsidRDefault="00AF1921" w:rsidP="00031DDD">
            <w:pPr>
              <w:pStyle w:val="a3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C8E">
              <w:rPr>
                <w:rFonts w:ascii="Times New Roman" w:hAnsi="Times New Roman" w:cs="Times New Roman"/>
                <w:b/>
                <w:sz w:val="24"/>
                <w:szCs w:val="24"/>
              </w:rPr>
              <w:t>34 ч.</w:t>
            </w:r>
          </w:p>
        </w:tc>
        <w:tc>
          <w:tcPr>
            <w:tcW w:w="3698" w:type="dxa"/>
          </w:tcPr>
          <w:p w:rsidR="00AF1921" w:rsidRPr="00231C8E" w:rsidRDefault="00AF1921" w:rsidP="00B8455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C8E">
              <w:rPr>
                <w:rFonts w:ascii="Times New Roman" w:hAnsi="Times New Roman" w:cs="Times New Roman"/>
                <w:b/>
                <w:sz w:val="24"/>
                <w:szCs w:val="24"/>
              </w:rPr>
              <w:t>4 ч.</w:t>
            </w:r>
          </w:p>
        </w:tc>
      </w:tr>
    </w:tbl>
    <w:p w:rsidR="00AF1921" w:rsidRPr="00231C8E" w:rsidRDefault="00AF1921" w:rsidP="00AF1921">
      <w:pPr>
        <w:pStyle w:val="a3"/>
        <w:rPr>
          <w:rFonts w:ascii="Times New Roman" w:hAnsi="Times New Roman"/>
          <w:b/>
          <w:sz w:val="24"/>
          <w:szCs w:val="24"/>
        </w:rPr>
      </w:pPr>
    </w:p>
    <w:p w:rsidR="009A7DAE" w:rsidRPr="00231C8E" w:rsidRDefault="009A7DAE" w:rsidP="00AF1921">
      <w:pPr>
        <w:pStyle w:val="a3"/>
        <w:rPr>
          <w:rFonts w:ascii="Times New Roman" w:hAnsi="Times New Roman"/>
          <w:b/>
          <w:sz w:val="24"/>
          <w:szCs w:val="24"/>
        </w:rPr>
      </w:pPr>
    </w:p>
    <w:p w:rsidR="009A7DAE" w:rsidRDefault="009A7DAE" w:rsidP="00AF1921">
      <w:pPr>
        <w:pStyle w:val="a3"/>
        <w:rPr>
          <w:rFonts w:ascii="Times New Roman" w:hAnsi="Times New Roman"/>
          <w:b/>
          <w:sz w:val="24"/>
          <w:szCs w:val="24"/>
        </w:rPr>
      </w:pPr>
    </w:p>
    <w:p w:rsidR="00231C8E" w:rsidRDefault="00231C8E" w:rsidP="00AF1921">
      <w:pPr>
        <w:pStyle w:val="a3"/>
        <w:rPr>
          <w:rFonts w:ascii="Times New Roman" w:hAnsi="Times New Roman"/>
          <w:b/>
          <w:sz w:val="24"/>
          <w:szCs w:val="24"/>
        </w:rPr>
      </w:pPr>
    </w:p>
    <w:p w:rsidR="00231C8E" w:rsidRDefault="00231C8E" w:rsidP="00AF1921">
      <w:pPr>
        <w:pStyle w:val="a3"/>
        <w:rPr>
          <w:rFonts w:ascii="Times New Roman" w:hAnsi="Times New Roman"/>
          <w:b/>
          <w:sz w:val="24"/>
          <w:szCs w:val="24"/>
        </w:rPr>
      </w:pPr>
    </w:p>
    <w:p w:rsidR="00231C8E" w:rsidRDefault="00231C8E" w:rsidP="00AF1921">
      <w:pPr>
        <w:pStyle w:val="a3"/>
        <w:rPr>
          <w:rFonts w:ascii="Times New Roman" w:hAnsi="Times New Roman"/>
          <w:b/>
          <w:sz w:val="24"/>
          <w:szCs w:val="24"/>
        </w:rPr>
      </w:pPr>
    </w:p>
    <w:p w:rsidR="00231C8E" w:rsidRDefault="00231C8E" w:rsidP="00AF1921">
      <w:pPr>
        <w:pStyle w:val="a3"/>
        <w:rPr>
          <w:rFonts w:ascii="Times New Roman" w:hAnsi="Times New Roman"/>
          <w:b/>
          <w:sz w:val="24"/>
          <w:szCs w:val="24"/>
        </w:rPr>
      </w:pPr>
    </w:p>
    <w:p w:rsidR="00231C8E" w:rsidRDefault="00231C8E" w:rsidP="00AF1921">
      <w:pPr>
        <w:pStyle w:val="a3"/>
        <w:rPr>
          <w:rFonts w:ascii="Times New Roman" w:hAnsi="Times New Roman"/>
          <w:b/>
          <w:sz w:val="24"/>
          <w:szCs w:val="24"/>
        </w:rPr>
      </w:pPr>
    </w:p>
    <w:p w:rsidR="00231C8E" w:rsidRDefault="00231C8E" w:rsidP="00AF1921">
      <w:pPr>
        <w:pStyle w:val="a3"/>
        <w:rPr>
          <w:rFonts w:ascii="Times New Roman" w:hAnsi="Times New Roman"/>
          <w:b/>
          <w:sz w:val="24"/>
          <w:szCs w:val="24"/>
        </w:rPr>
      </w:pPr>
    </w:p>
    <w:p w:rsidR="00231C8E" w:rsidRDefault="00231C8E" w:rsidP="00AF1921">
      <w:pPr>
        <w:pStyle w:val="a3"/>
        <w:rPr>
          <w:rFonts w:ascii="Times New Roman" w:hAnsi="Times New Roman"/>
          <w:b/>
          <w:sz w:val="24"/>
          <w:szCs w:val="24"/>
        </w:rPr>
      </w:pPr>
    </w:p>
    <w:p w:rsidR="00231C8E" w:rsidRDefault="00231C8E" w:rsidP="00AF1921">
      <w:pPr>
        <w:pStyle w:val="a3"/>
        <w:rPr>
          <w:rFonts w:ascii="Times New Roman" w:hAnsi="Times New Roman"/>
          <w:b/>
          <w:sz w:val="24"/>
          <w:szCs w:val="24"/>
        </w:rPr>
      </w:pPr>
    </w:p>
    <w:p w:rsidR="00231C8E" w:rsidRDefault="00231C8E" w:rsidP="00AF1921">
      <w:pPr>
        <w:pStyle w:val="a3"/>
        <w:rPr>
          <w:rFonts w:ascii="Times New Roman" w:hAnsi="Times New Roman"/>
          <w:b/>
          <w:sz w:val="24"/>
          <w:szCs w:val="24"/>
        </w:rPr>
      </w:pPr>
    </w:p>
    <w:p w:rsidR="00231C8E" w:rsidRDefault="00231C8E" w:rsidP="00AF1921">
      <w:pPr>
        <w:pStyle w:val="a3"/>
        <w:rPr>
          <w:rFonts w:ascii="Times New Roman" w:hAnsi="Times New Roman"/>
          <w:b/>
          <w:sz w:val="24"/>
          <w:szCs w:val="24"/>
        </w:rPr>
      </w:pPr>
    </w:p>
    <w:p w:rsidR="00231C8E" w:rsidRDefault="00231C8E" w:rsidP="00AF1921">
      <w:pPr>
        <w:pStyle w:val="a3"/>
        <w:rPr>
          <w:rFonts w:ascii="Times New Roman" w:hAnsi="Times New Roman"/>
          <w:b/>
          <w:sz w:val="24"/>
          <w:szCs w:val="24"/>
        </w:rPr>
      </w:pPr>
    </w:p>
    <w:p w:rsidR="00231C8E" w:rsidRDefault="00231C8E" w:rsidP="00AF1921">
      <w:pPr>
        <w:pStyle w:val="a3"/>
        <w:rPr>
          <w:rFonts w:ascii="Times New Roman" w:hAnsi="Times New Roman"/>
          <w:b/>
          <w:sz w:val="24"/>
          <w:szCs w:val="24"/>
        </w:rPr>
      </w:pPr>
    </w:p>
    <w:p w:rsidR="00231C8E" w:rsidRDefault="00231C8E" w:rsidP="00AF1921">
      <w:pPr>
        <w:pStyle w:val="a3"/>
        <w:rPr>
          <w:rFonts w:ascii="Times New Roman" w:hAnsi="Times New Roman"/>
          <w:b/>
          <w:sz w:val="24"/>
          <w:szCs w:val="24"/>
        </w:rPr>
      </w:pPr>
    </w:p>
    <w:p w:rsidR="00231C8E" w:rsidRDefault="00231C8E" w:rsidP="00AF1921">
      <w:pPr>
        <w:pStyle w:val="a3"/>
        <w:rPr>
          <w:rFonts w:ascii="Times New Roman" w:hAnsi="Times New Roman"/>
          <w:b/>
          <w:sz w:val="24"/>
          <w:szCs w:val="24"/>
        </w:rPr>
      </w:pPr>
    </w:p>
    <w:p w:rsidR="00231C8E" w:rsidRDefault="00231C8E" w:rsidP="00AF1921">
      <w:pPr>
        <w:pStyle w:val="a3"/>
        <w:rPr>
          <w:rFonts w:ascii="Times New Roman" w:hAnsi="Times New Roman"/>
          <w:b/>
          <w:sz w:val="24"/>
          <w:szCs w:val="24"/>
        </w:rPr>
      </w:pPr>
    </w:p>
    <w:p w:rsidR="00231C8E" w:rsidRDefault="00231C8E" w:rsidP="00AF1921">
      <w:pPr>
        <w:pStyle w:val="a3"/>
        <w:rPr>
          <w:rFonts w:ascii="Times New Roman" w:hAnsi="Times New Roman"/>
          <w:b/>
          <w:sz w:val="24"/>
          <w:szCs w:val="24"/>
        </w:rPr>
      </w:pPr>
    </w:p>
    <w:p w:rsidR="00231C8E" w:rsidRDefault="00231C8E" w:rsidP="00AF1921">
      <w:pPr>
        <w:pStyle w:val="a3"/>
        <w:rPr>
          <w:rFonts w:ascii="Times New Roman" w:hAnsi="Times New Roman"/>
          <w:b/>
          <w:sz w:val="24"/>
          <w:szCs w:val="24"/>
        </w:rPr>
      </w:pPr>
    </w:p>
    <w:p w:rsidR="00231C8E" w:rsidRDefault="00231C8E" w:rsidP="00AF1921">
      <w:pPr>
        <w:pStyle w:val="a3"/>
        <w:rPr>
          <w:rFonts w:ascii="Times New Roman" w:hAnsi="Times New Roman"/>
          <w:b/>
          <w:sz w:val="24"/>
          <w:szCs w:val="24"/>
        </w:rPr>
      </w:pPr>
    </w:p>
    <w:p w:rsidR="00231C8E" w:rsidRDefault="00231C8E" w:rsidP="00AF1921">
      <w:pPr>
        <w:pStyle w:val="a3"/>
        <w:rPr>
          <w:rFonts w:ascii="Times New Roman" w:hAnsi="Times New Roman"/>
          <w:b/>
          <w:sz w:val="24"/>
          <w:szCs w:val="24"/>
        </w:rPr>
      </w:pPr>
    </w:p>
    <w:p w:rsidR="00231C8E" w:rsidRDefault="00231C8E" w:rsidP="00AF1921">
      <w:pPr>
        <w:pStyle w:val="a3"/>
        <w:rPr>
          <w:rFonts w:ascii="Times New Roman" w:hAnsi="Times New Roman"/>
          <w:b/>
          <w:sz w:val="24"/>
          <w:szCs w:val="24"/>
        </w:rPr>
      </w:pPr>
    </w:p>
    <w:p w:rsidR="00231C8E" w:rsidRPr="00231C8E" w:rsidRDefault="00231C8E" w:rsidP="00AF1921">
      <w:pPr>
        <w:pStyle w:val="a3"/>
        <w:rPr>
          <w:rFonts w:ascii="Times New Roman" w:hAnsi="Times New Roman"/>
          <w:b/>
          <w:sz w:val="24"/>
          <w:szCs w:val="24"/>
        </w:rPr>
      </w:pPr>
    </w:p>
    <w:p w:rsidR="003B7010" w:rsidRPr="00231C8E" w:rsidRDefault="003B7010" w:rsidP="003B7010">
      <w:pPr>
        <w:rPr>
          <w:b/>
        </w:rPr>
      </w:pPr>
      <w:r w:rsidRPr="00231C8E">
        <w:rPr>
          <w:b/>
        </w:rPr>
        <w:lastRenderedPageBreak/>
        <w:t>Поурочное планирование учебного предмета «Музыка» во 2 классе.</w:t>
      </w:r>
    </w:p>
    <w:p w:rsidR="003B7010" w:rsidRPr="00231C8E" w:rsidRDefault="003B7010" w:rsidP="003B7010">
      <w:pPr>
        <w:rPr>
          <w:b/>
        </w:rPr>
      </w:pPr>
    </w:p>
    <w:p w:rsidR="003B7010" w:rsidRPr="00231C8E" w:rsidRDefault="003B7010" w:rsidP="003B7010">
      <w:pPr>
        <w:rPr>
          <w:b/>
        </w:rPr>
      </w:pPr>
      <w:r w:rsidRPr="00231C8E">
        <w:rPr>
          <w:b/>
        </w:rPr>
        <w:t xml:space="preserve">Цифровые образовательные ресурсы: </w:t>
      </w:r>
    </w:p>
    <w:p w:rsidR="003B7010" w:rsidRPr="00231C8E" w:rsidRDefault="003B7010" w:rsidP="003B7010">
      <w:pPr>
        <w:pStyle w:val="a6"/>
        <w:numPr>
          <w:ilvl w:val="0"/>
          <w:numId w:val="16"/>
        </w:numPr>
        <w:ind w:left="284"/>
      </w:pPr>
      <w:r w:rsidRPr="00231C8E">
        <w:t xml:space="preserve">Видео-уроки для 2 класса:  </w:t>
      </w:r>
      <w:hyperlink r:id="rId5" w:history="1">
        <w:r w:rsidRPr="00231C8E">
          <w:rPr>
            <w:rStyle w:val="a5"/>
          </w:rPr>
          <w:t>https://www.youtube.com/watch?v=lHEq_v-2T1M&amp;list=PLvtJKssE5Nrg4D7GTAhEhQRCH_GwrGiGb</w:t>
        </w:r>
      </w:hyperlink>
      <w:r w:rsidRPr="00231C8E">
        <w:t xml:space="preserve"> </w:t>
      </w:r>
    </w:p>
    <w:p w:rsidR="003B7010" w:rsidRPr="00231C8E" w:rsidRDefault="003B7010" w:rsidP="003B7010">
      <w:pPr>
        <w:pStyle w:val="a6"/>
        <w:numPr>
          <w:ilvl w:val="0"/>
          <w:numId w:val="16"/>
        </w:numPr>
        <w:ind w:left="284"/>
      </w:pPr>
      <w:r w:rsidRPr="00231C8E">
        <w:t xml:space="preserve">Российская электронная школа, уроки для 2 класса: </w:t>
      </w:r>
      <w:hyperlink r:id="rId6" w:history="1">
        <w:r w:rsidRPr="00231C8E">
          <w:rPr>
            <w:rStyle w:val="a5"/>
          </w:rPr>
          <w:t>https://resh.edu.ru/subject/6/2/</w:t>
        </w:r>
      </w:hyperlink>
      <w:r w:rsidRPr="00231C8E">
        <w:t xml:space="preserve"> </w:t>
      </w:r>
    </w:p>
    <w:p w:rsidR="003B7010" w:rsidRPr="00231C8E" w:rsidRDefault="003B7010" w:rsidP="003B7010">
      <w:pPr>
        <w:pStyle w:val="a6"/>
        <w:numPr>
          <w:ilvl w:val="0"/>
          <w:numId w:val="16"/>
        </w:numPr>
        <w:ind w:left="284"/>
      </w:pPr>
      <w:r w:rsidRPr="00231C8E">
        <w:t>Мультимедийные игровые упражнения, тесты, игры по музыке образовательной платформы «</w:t>
      </w:r>
      <w:r w:rsidRPr="00231C8E">
        <w:rPr>
          <w:lang w:val="en-US"/>
        </w:rPr>
        <w:t>L</w:t>
      </w:r>
      <w:r w:rsidRPr="00231C8E">
        <w:t xml:space="preserve">earningapps»: </w:t>
      </w:r>
      <w:hyperlink r:id="rId7" w:history="1">
        <w:r w:rsidRPr="00231C8E">
          <w:rPr>
            <w:rStyle w:val="a5"/>
          </w:rPr>
          <w:t>https://learningapps.org/index.php?category=13&amp;s</w:t>
        </w:r>
      </w:hyperlink>
      <w:r w:rsidRPr="00231C8E">
        <w:t xml:space="preserve">= </w:t>
      </w:r>
    </w:p>
    <w:p w:rsidR="004904F7" w:rsidRPr="00231C8E" w:rsidRDefault="004904F7" w:rsidP="004904F7">
      <w:pPr>
        <w:pStyle w:val="a6"/>
        <w:numPr>
          <w:ilvl w:val="0"/>
          <w:numId w:val="16"/>
        </w:numPr>
        <w:ind w:left="284"/>
      </w:pPr>
      <w:r w:rsidRPr="00231C8E">
        <w:rPr>
          <w:rFonts w:eastAsiaTheme="minorHAnsi"/>
          <w:lang w:eastAsia="en-US"/>
        </w:rPr>
        <w:t>CD-ROM. «Мир музыки». Программно-методический комплекс».</w:t>
      </w:r>
    </w:p>
    <w:p w:rsidR="003B7010" w:rsidRPr="00231C8E" w:rsidRDefault="003B7010" w:rsidP="00115BAE">
      <w:pPr>
        <w:pStyle w:val="a6"/>
        <w:ind w:left="284"/>
      </w:pPr>
    </w:p>
    <w:p w:rsidR="0089575C" w:rsidRPr="00231C8E" w:rsidRDefault="0089575C" w:rsidP="00315923">
      <w:pPr>
        <w:rPr>
          <w:b/>
        </w:rPr>
      </w:pPr>
    </w:p>
    <w:tbl>
      <w:tblPr>
        <w:tblW w:w="11366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20"/>
        <w:gridCol w:w="1821"/>
        <w:gridCol w:w="2965"/>
        <w:gridCol w:w="2693"/>
        <w:gridCol w:w="1571"/>
        <w:gridCol w:w="876"/>
      </w:tblGrid>
      <w:tr w:rsidR="0089575C" w:rsidRPr="00231C8E" w:rsidTr="0089575C">
        <w:tc>
          <w:tcPr>
            <w:tcW w:w="720" w:type="dxa"/>
          </w:tcPr>
          <w:p w:rsidR="0089575C" w:rsidRPr="00231C8E" w:rsidRDefault="0089575C" w:rsidP="0092541D">
            <w:pPr>
              <w:pStyle w:val="1"/>
              <w:ind w:left="176"/>
              <w:rPr>
                <w:b/>
                <w:bCs/>
              </w:rPr>
            </w:pPr>
          </w:p>
        </w:tc>
        <w:tc>
          <w:tcPr>
            <w:tcW w:w="720" w:type="dxa"/>
          </w:tcPr>
          <w:p w:rsidR="0089575C" w:rsidRPr="00231C8E" w:rsidRDefault="0089575C" w:rsidP="0092541D">
            <w:pPr>
              <w:jc w:val="center"/>
              <w:rPr>
                <w:b/>
                <w:bCs/>
              </w:rPr>
            </w:pPr>
            <w:r w:rsidRPr="00231C8E">
              <w:rPr>
                <w:b/>
                <w:bCs/>
              </w:rPr>
              <w:t>№</w:t>
            </w:r>
          </w:p>
        </w:tc>
        <w:tc>
          <w:tcPr>
            <w:tcW w:w="1821" w:type="dxa"/>
          </w:tcPr>
          <w:p w:rsidR="0089575C" w:rsidRPr="00231C8E" w:rsidRDefault="0089575C" w:rsidP="0092541D">
            <w:pPr>
              <w:jc w:val="center"/>
              <w:rPr>
                <w:b/>
                <w:bCs/>
              </w:rPr>
            </w:pPr>
            <w:r w:rsidRPr="00231C8E">
              <w:rPr>
                <w:b/>
                <w:bCs/>
              </w:rPr>
              <w:t>Тема урока</w:t>
            </w:r>
          </w:p>
        </w:tc>
        <w:tc>
          <w:tcPr>
            <w:tcW w:w="2965" w:type="dxa"/>
          </w:tcPr>
          <w:p w:rsidR="0089575C" w:rsidRPr="00231C8E" w:rsidRDefault="0089575C" w:rsidP="0092541D">
            <w:pPr>
              <w:jc w:val="center"/>
              <w:rPr>
                <w:b/>
                <w:bCs/>
              </w:rPr>
            </w:pPr>
            <w:r w:rsidRPr="00231C8E">
              <w:rPr>
                <w:b/>
                <w:bCs/>
              </w:rPr>
              <w:t>Содержание урока</w:t>
            </w:r>
          </w:p>
        </w:tc>
        <w:tc>
          <w:tcPr>
            <w:tcW w:w="2693" w:type="dxa"/>
          </w:tcPr>
          <w:p w:rsidR="0089575C" w:rsidRPr="00231C8E" w:rsidRDefault="0089575C" w:rsidP="0092541D">
            <w:pPr>
              <w:jc w:val="center"/>
              <w:rPr>
                <w:b/>
                <w:bCs/>
              </w:rPr>
            </w:pPr>
            <w:r w:rsidRPr="00231C8E">
              <w:rPr>
                <w:b/>
                <w:bCs/>
              </w:rPr>
              <w:t xml:space="preserve">Музыкальные произведения </w:t>
            </w:r>
          </w:p>
        </w:tc>
        <w:tc>
          <w:tcPr>
            <w:tcW w:w="1571" w:type="dxa"/>
          </w:tcPr>
          <w:p w:rsidR="0089575C" w:rsidRPr="00231C8E" w:rsidRDefault="0089575C" w:rsidP="0092541D">
            <w:pPr>
              <w:jc w:val="center"/>
              <w:rPr>
                <w:b/>
                <w:bCs/>
              </w:rPr>
            </w:pPr>
            <w:r w:rsidRPr="00231C8E">
              <w:rPr>
                <w:b/>
                <w:bCs/>
              </w:rPr>
              <w:t>Задания контроля</w:t>
            </w:r>
          </w:p>
        </w:tc>
        <w:tc>
          <w:tcPr>
            <w:tcW w:w="876" w:type="dxa"/>
          </w:tcPr>
          <w:p w:rsidR="0089575C" w:rsidRPr="00231C8E" w:rsidRDefault="0089575C" w:rsidP="00C27D1E">
            <w:pPr>
              <w:jc w:val="center"/>
              <w:rPr>
                <w:b/>
                <w:bCs/>
              </w:rPr>
            </w:pPr>
            <w:r w:rsidRPr="00231C8E">
              <w:rPr>
                <w:b/>
                <w:bCs/>
              </w:rPr>
              <w:t>Дата</w:t>
            </w:r>
          </w:p>
        </w:tc>
      </w:tr>
      <w:tr w:rsidR="0089575C" w:rsidRPr="00231C8E" w:rsidTr="0089575C">
        <w:tc>
          <w:tcPr>
            <w:tcW w:w="11366" w:type="dxa"/>
            <w:gridSpan w:val="7"/>
          </w:tcPr>
          <w:p w:rsidR="0089575C" w:rsidRPr="00231C8E" w:rsidRDefault="0089575C" w:rsidP="00C27D1E">
            <w:pPr>
              <w:jc w:val="center"/>
              <w:rPr>
                <w:b/>
                <w:bCs/>
              </w:rPr>
            </w:pPr>
          </w:p>
          <w:p w:rsidR="0089575C" w:rsidRPr="00231C8E" w:rsidRDefault="0089575C" w:rsidP="00C27D1E">
            <w:pPr>
              <w:jc w:val="center"/>
              <w:rPr>
                <w:b/>
                <w:bCs/>
              </w:rPr>
            </w:pPr>
            <w:r w:rsidRPr="00231C8E">
              <w:rPr>
                <w:b/>
                <w:bCs/>
              </w:rPr>
              <w:t>РОССИЯ - РОДИНА МОЯ (3ч)</w:t>
            </w:r>
          </w:p>
          <w:p w:rsidR="0089575C" w:rsidRPr="00231C8E" w:rsidRDefault="0089575C" w:rsidP="00C27D1E">
            <w:pPr>
              <w:jc w:val="center"/>
              <w:rPr>
                <w:b/>
                <w:bCs/>
              </w:rPr>
            </w:pPr>
          </w:p>
        </w:tc>
      </w:tr>
      <w:tr w:rsidR="0089575C" w:rsidRPr="00231C8E" w:rsidTr="0089575C">
        <w:tc>
          <w:tcPr>
            <w:tcW w:w="720" w:type="dxa"/>
          </w:tcPr>
          <w:p w:rsidR="0089575C" w:rsidRPr="00231C8E" w:rsidRDefault="0089575C" w:rsidP="0089575C">
            <w:pPr>
              <w:pStyle w:val="1"/>
              <w:numPr>
                <w:ilvl w:val="0"/>
                <w:numId w:val="9"/>
              </w:numPr>
              <w:ind w:left="176" w:firstLine="0"/>
              <w:rPr>
                <w:bCs/>
              </w:rPr>
            </w:pPr>
          </w:p>
        </w:tc>
        <w:tc>
          <w:tcPr>
            <w:tcW w:w="720" w:type="dxa"/>
          </w:tcPr>
          <w:p w:rsidR="0089575C" w:rsidRPr="00231C8E" w:rsidRDefault="0089575C" w:rsidP="0092541D">
            <w:pPr>
              <w:rPr>
                <w:bCs/>
              </w:rPr>
            </w:pPr>
            <w:r w:rsidRPr="00231C8E">
              <w:rPr>
                <w:bCs/>
              </w:rPr>
              <w:t>1.1.</w:t>
            </w:r>
          </w:p>
        </w:tc>
        <w:tc>
          <w:tcPr>
            <w:tcW w:w="1821" w:type="dxa"/>
          </w:tcPr>
          <w:p w:rsidR="0089575C" w:rsidRPr="00231C8E" w:rsidRDefault="00321F11" w:rsidP="0092541D">
            <w:r w:rsidRPr="00231C8E">
              <w:t xml:space="preserve">Инструктаж по ОТ. </w:t>
            </w:r>
            <w:r w:rsidR="0089575C" w:rsidRPr="00231C8E">
              <w:t xml:space="preserve">Сочинения отечественных композиторов о Родине. </w:t>
            </w:r>
          </w:p>
          <w:p w:rsidR="0089575C" w:rsidRPr="00231C8E" w:rsidRDefault="0089575C" w:rsidP="0092541D">
            <w:r w:rsidRPr="00231C8E">
              <w:t>Музыкальные образы родного края.</w:t>
            </w:r>
          </w:p>
        </w:tc>
        <w:tc>
          <w:tcPr>
            <w:tcW w:w="2965" w:type="dxa"/>
          </w:tcPr>
          <w:p w:rsidR="0089575C" w:rsidRPr="00231C8E" w:rsidRDefault="0089575C" w:rsidP="0092541D">
            <w:pPr>
              <w:ind w:right="418"/>
            </w:pPr>
            <w:r w:rsidRPr="00231C8E">
              <w:rPr>
                <w:b/>
                <w:u w:val="single"/>
              </w:rPr>
              <w:t>Содержание.</w:t>
            </w:r>
            <w:r w:rsidRPr="00231C8E">
              <w:t xml:space="preserve"> Обобщение летних музыкальных впечатлений детей. Композитор-исполнитель – слушатель. Жанры музыки: песня, танец, марш. Выразительность и изобразительность в музыке.</w:t>
            </w:r>
          </w:p>
          <w:p w:rsidR="0089575C" w:rsidRPr="00231C8E" w:rsidRDefault="0089575C" w:rsidP="0092541D">
            <w:r w:rsidRPr="00231C8E">
              <w:rPr>
                <w:b/>
                <w:u w:val="single"/>
              </w:rPr>
              <w:t>Виды деятельности обучающихся.</w:t>
            </w:r>
            <w:r w:rsidRPr="00231C8E">
              <w:t xml:space="preserve"> </w:t>
            </w:r>
            <w:r w:rsidRPr="00231C8E">
              <w:rPr>
                <w:b/>
              </w:rPr>
              <w:t>Определение</w:t>
            </w:r>
            <w:r w:rsidRPr="00231C8E">
              <w:t xml:space="preserve"> основной идеи произведений, </w:t>
            </w:r>
            <w:r w:rsidRPr="00231C8E">
              <w:rPr>
                <w:b/>
              </w:rPr>
              <w:t xml:space="preserve">прослушивание </w:t>
            </w:r>
            <w:r w:rsidRPr="00231C8E">
              <w:t xml:space="preserve">фрагмента, </w:t>
            </w:r>
            <w:r w:rsidRPr="00231C8E">
              <w:rPr>
                <w:b/>
              </w:rPr>
              <w:t>вокализация</w:t>
            </w:r>
            <w:r w:rsidRPr="00231C8E">
              <w:t xml:space="preserve"> темы, интонационно-образный </w:t>
            </w:r>
            <w:r w:rsidRPr="00231C8E">
              <w:rPr>
                <w:b/>
              </w:rPr>
              <w:t xml:space="preserve">анализ </w:t>
            </w:r>
            <w:r w:rsidRPr="00231C8E">
              <w:t xml:space="preserve">музыкальных фрагментов, </w:t>
            </w:r>
            <w:r w:rsidRPr="00231C8E">
              <w:rPr>
                <w:b/>
              </w:rPr>
              <w:t>разучивание и повторение</w:t>
            </w:r>
            <w:r w:rsidRPr="00231C8E">
              <w:t xml:space="preserve"> песен.</w:t>
            </w:r>
          </w:p>
          <w:p w:rsidR="0089575C" w:rsidRPr="00231C8E" w:rsidRDefault="0089575C" w:rsidP="0092541D">
            <w:pPr>
              <w:rPr>
                <w:b/>
                <w:bCs/>
              </w:rPr>
            </w:pPr>
          </w:p>
        </w:tc>
        <w:tc>
          <w:tcPr>
            <w:tcW w:w="2693" w:type="dxa"/>
          </w:tcPr>
          <w:p w:rsidR="0089575C" w:rsidRPr="00231C8E" w:rsidRDefault="0089575C" w:rsidP="0092541D">
            <w:r w:rsidRPr="00231C8E">
              <w:t xml:space="preserve">1. Муз. Г. Струве, </w:t>
            </w:r>
          </w:p>
          <w:p w:rsidR="0089575C" w:rsidRPr="00231C8E" w:rsidRDefault="0089575C" w:rsidP="0092541D">
            <w:r w:rsidRPr="00231C8E">
              <w:t>сл. Н. Соловьевой “Моя Россия”.</w:t>
            </w:r>
          </w:p>
          <w:p w:rsidR="0089575C" w:rsidRPr="00231C8E" w:rsidRDefault="0089575C" w:rsidP="0092541D">
            <w:r w:rsidRPr="00231C8E">
              <w:t>2. Муз. и сл Е. Гомоновой «Край родной»</w:t>
            </w:r>
          </w:p>
          <w:p w:rsidR="0089575C" w:rsidRPr="00231C8E" w:rsidRDefault="0089575C" w:rsidP="0092541D">
            <w:r w:rsidRPr="00231C8E">
              <w:t>3. М. Мусоргский “Рассвет на Москве-реке” (вступление к опере “Хованщина”).</w:t>
            </w:r>
          </w:p>
          <w:p w:rsidR="0089575C" w:rsidRPr="00231C8E" w:rsidRDefault="0089575C" w:rsidP="0092541D">
            <w:r w:rsidRPr="00231C8E">
              <w:t xml:space="preserve">4. Муз. Ю.Чичкова, </w:t>
            </w:r>
          </w:p>
          <w:p w:rsidR="0089575C" w:rsidRPr="00231C8E" w:rsidRDefault="0089575C" w:rsidP="0092541D">
            <w:r w:rsidRPr="00231C8E">
              <w:t>сл. К. Ибряева “Здравствуй, Родина моя!”.</w:t>
            </w:r>
          </w:p>
        </w:tc>
        <w:tc>
          <w:tcPr>
            <w:tcW w:w="1571" w:type="dxa"/>
          </w:tcPr>
          <w:p w:rsidR="0089575C" w:rsidRPr="00231C8E" w:rsidRDefault="0089575C" w:rsidP="0092541D">
            <w:pPr>
              <w:ind w:left="-108"/>
            </w:pPr>
          </w:p>
        </w:tc>
        <w:tc>
          <w:tcPr>
            <w:tcW w:w="876" w:type="dxa"/>
          </w:tcPr>
          <w:p w:rsidR="0089575C" w:rsidRPr="00231C8E" w:rsidRDefault="0089575C" w:rsidP="00C27D1E"/>
        </w:tc>
      </w:tr>
      <w:tr w:rsidR="0089575C" w:rsidRPr="00231C8E" w:rsidTr="0089575C">
        <w:tc>
          <w:tcPr>
            <w:tcW w:w="720" w:type="dxa"/>
          </w:tcPr>
          <w:p w:rsidR="0089575C" w:rsidRPr="00231C8E" w:rsidRDefault="0089575C" w:rsidP="0089575C">
            <w:pPr>
              <w:pStyle w:val="1"/>
              <w:numPr>
                <w:ilvl w:val="0"/>
                <w:numId w:val="9"/>
              </w:numPr>
              <w:ind w:left="176" w:firstLine="0"/>
            </w:pPr>
          </w:p>
        </w:tc>
        <w:tc>
          <w:tcPr>
            <w:tcW w:w="720" w:type="dxa"/>
          </w:tcPr>
          <w:p w:rsidR="0089575C" w:rsidRPr="00231C8E" w:rsidRDefault="0089575C" w:rsidP="0092541D">
            <w:r w:rsidRPr="00231C8E">
              <w:t>1.2.</w:t>
            </w:r>
          </w:p>
        </w:tc>
        <w:tc>
          <w:tcPr>
            <w:tcW w:w="1821" w:type="dxa"/>
          </w:tcPr>
          <w:p w:rsidR="0089575C" w:rsidRPr="00231C8E" w:rsidRDefault="0089575C" w:rsidP="0092541D">
            <w:r w:rsidRPr="00231C8E">
              <w:t>Песенность как отличительная черта русской музыки.</w:t>
            </w:r>
          </w:p>
        </w:tc>
        <w:tc>
          <w:tcPr>
            <w:tcW w:w="2965" w:type="dxa"/>
          </w:tcPr>
          <w:p w:rsidR="0089575C" w:rsidRPr="00231C8E" w:rsidRDefault="0089575C" w:rsidP="0092541D">
            <w:r w:rsidRPr="00231C8E">
              <w:rPr>
                <w:b/>
                <w:u w:val="single"/>
              </w:rPr>
              <w:t>Содержание.</w:t>
            </w:r>
            <w:r w:rsidRPr="00231C8E">
              <w:t xml:space="preserve"> Понятия «мелодия- аккомпанемент», «запев-припев».</w:t>
            </w:r>
          </w:p>
          <w:p w:rsidR="0089575C" w:rsidRPr="00231C8E" w:rsidRDefault="0089575C" w:rsidP="0092541D">
            <w:r w:rsidRPr="00231C8E">
              <w:t>Определение динамики музыкального развития. Приемы развития музыки (на основе повтора).</w:t>
            </w:r>
          </w:p>
          <w:p w:rsidR="0089575C" w:rsidRPr="00231C8E" w:rsidRDefault="0089575C" w:rsidP="0092541D">
            <w:pPr>
              <w:rPr>
                <w:u w:val="single"/>
              </w:rPr>
            </w:pPr>
            <w:r w:rsidRPr="00231C8E">
              <w:rPr>
                <w:b/>
                <w:u w:val="single"/>
              </w:rPr>
              <w:t>Виды деятельности обучающихся.</w:t>
            </w:r>
            <w:r w:rsidRPr="00231C8E">
              <w:rPr>
                <w:u w:val="single"/>
              </w:rPr>
              <w:t xml:space="preserve"> </w:t>
            </w:r>
          </w:p>
          <w:p w:rsidR="0089575C" w:rsidRPr="00231C8E" w:rsidRDefault="0089575C" w:rsidP="0092541D">
            <w:pPr>
              <w:rPr>
                <w:u w:val="single"/>
              </w:rPr>
            </w:pPr>
            <w:r w:rsidRPr="00231C8E">
              <w:rPr>
                <w:b/>
                <w:u w:val="single"/>
              </w:rPr>
              <w:t>Подбор</w:t>
            </w:r>
            <w:r w:rsidRPr="00231C8E">
              <w:rPr>
                <w:u w:val="single"/>
              </w:rPr>
              <w:t xml:space="preserve"> по слуху с помощью учителя песни с несложным (поступенным) движением. </w:t>
            </w:r>
          </w:p>
          <w:p w:rsidR="0089575C" w:rsidRPr="00231C8E" w:rsidRDefault="0089575C" w:rsidP="0092541D">
            <w:pPr>
              <w:rPr>
                <w:u w:val="single"/>
              </w:rPr>
            </w:pPr>
          </w:p>
        </w:tc>
        <w:tc>
          <w:tcPr>
            <w:tcW w:w="2693" w:type="dxa"/>
          </w:tcPr>
          <w:p w:rsidR="0089575C" w:rsidRPr="00231C8E" w:rsidRDefault="0089575C" w:rsidP="0092541D">
            <w:r w:rsidRPr="00231C8E">
              <w:t xml:space="preserve">1. Муз. Ю.Чичкова, </w:t>
            </w:r>
          </w:p>
          <w:p w:rsidR="0089575C" w:rsidRPr="00231C8E" w:rsidRDefault="0089575C" w:rsidP="0092541D">
            <w:r w:rsidRPr="00231C8E">
              <w:t>сл. К. Ибряева “Здравствуй, Родина моя!”.</w:t>
            </w:r>
          </w:p>
          <w:p w:rsidR="0089575C" w:rsidRPr="00231C8E" w:rsidRDefault="0089575C" w:rsidP="0092541D">
            <w:r w:rsidRPr="00231C8E">
              <w:t>2. М. Мусоргский “Рассвет на Москве-реке” (вступление к опере “Хованщина”).</w:t>
            </w:r>
          </w:p>
          <w:p w:rsidR="0089575C" w:rsidRPr="00231C8E" w:rsidRDefault="0089575C" w:rsidP="0092541D">
            <w:r w:rsidRPr="00231C8E">
              <w:t>3. Р.н.п. “Калинка”.</w:t>
            </w:r>
          </w:p>
        </w:tc>
        <w:tc>
          <w:tcPr>
            <w:tcW w:w="1571" w:type="dxa"/>
          </w:tcPr>
          <w:p w:rsidR="0089575C" w:rsidRPr="00231C8E" w:rsidRDefault="0089575C" w:rsidP="0092541D"/>
        </w:tc>
        <w:tc>
          <w:tcPr>
            <w:tcW w:w="876" w:type="dxa"/>
          </w:tcPr>
          <w:p w:rsidR="0089575C" w:rsidRPr="00231C8E" w:rsidRDefault="0089575C" w:rsidP="00C27D1E"/>
        </w:tc>
      </w:tr>
      <w:tr w:rsidR="0089575C" w:rsidRPr="00231C8E" w:rsidTr="0089575C">
        <w:tc>
          <w:tcPr>
            <w:tcW w:w="720" w:type="dxa"/>
          </w:tcPr>
          <w:p w:rsidR="0089575C" w:rsidRPr="00231C8E" w:rsidRDefault="0089575C" w:rsidP="0089575C">
            <w:pPr>
              <w:pStyle w:val="1"/>
              <w:numPr>
                <w:ilvl w:val="0"/>
                <w:numId w:val="9"/>
              </w:numPr>
              <w:ind w:left="176" w:firstLine="0"/>
            </w:pPr>
          </w:p>
        </w:tc>
        <w:tc>
          <w:tcPr>
            <w:tcW w:w="720" w:type="dxa"/>
          </w:tcPr>
          <w:p w:rsidR="0089575C" w:rsidRPr="00231C8E" w:rsidRDefault="0089575C" w:rsidP="0092541D">
            <w:r w:rsidRPr="00231C8E">
              <w:t>1.3.</w:t>
            </w:r>
          </w:p>
        </w:tc>
        <w:tc>
          <w:tcPr>
            <w:tcW w:w="1821" w:type="dxa"/>
          </w:tcPr>
          <w:p w:rsidR="0089575C" w:rsidRPr="00231C8E" w:rsidRDefault="0089575C" w:rsidP="0092541D">
            <w:pPr>
              <w:autoSpaceDE w:val="0"/>
              <w:autoSpaceDN w:val="0"/>
              <w:adjustRightInd w:val="0"/>
            </w:pPr>
            <w:r w:rsidRPr="00231C8E">
              <w:t>Мелодия – душа музыки. Нотная запись как способ фиксации музыкальной речи.</w:t>
            </w:r>
          </w:p>
          <w:p w:rsidR="0089575C" w:rsidRPr="00231C8E" w:rsidRDefault="0089575C" w:rsidP="0092541D">
            <w:pPr>
              <w:jc w:val="center"/>
              <w:rPr>
                <w:b/>
              </w:rPr>
            </w:pPr>
          </w:p>
          <w:p w:rsidR="0089575C" w:rsidRPr="00231C8E" w:rsidRDefault="0089575C" w:rsidP="0092541D"/>
        </w:tc>
        <w:tc>
          <w:tcPr>
            <w:tcW w:w="2965" w:type="dxa"/>
          </w:tcPr>
          <w:p w:rsidR="0089575C" w:rsidRPr="00231C8E" w:rsidRDefault="0089575C" w:rsidP="0092541D">
            <w:pPr>
              <w:rPr>
                <w:u w:val="single"/>
              </w:rPr>
            </w:pPr>
            <w:r w:rsidRPr="00231C8E">
              <w:rPr>
                <w:b/>
                <w:u w:val="single"/>
              </w:rPr>
              <w:t>Содержание.</w:t>
            </w:r>
            <w:r w:rsidRPr="00231C8E">
              <w:t xml:space="preserve"> </w:t>
            </w:r>
            <w:r w:rsidRPr="00231C8E">
              <w:rPr>
                <w:u w:val="single"/>
              </w:rPr>
              <w:t>Государственные символы России (герб, флаг, гимн). Гимн – главная песня народов нашей страны. Гимн Российской Федерации.</w:t>
            </w:r>
          </w:p>
          <w:p w:rsidR="0089575C" w:rsidRPr="00231C8E" w:rsidRDefault="0089575C" w:rsidP="0092541D">
            <w:pPr>
              <w:autoSpaceDE w:val="0"/>
              <w:autoSpaceDN w:val="0"/>
              <w:adjustRightInd w:val="0"/>
              <w:rPr>
                <w:u w:val="single"/>
              </w:rPr>
            </w:pPr>
            <w:r w:rsidRPr="00231C8E">
              <w:rPr>
                <w:u w:val="single"/>
              </w:rPr>
              <w:t>Мелодия. Мелодический рисунок, его выразительные свойства, фразировка. Многообразие музыкальных интонаций. Великие русские композиторы-мелодисты: М. И. Глинка, П. И. Чайковский, С. В. Рахманинов</w:t>
            </w:r>
          </w:p>
          <w:p w:rsidR="0089575C" w:rsidRPr="00231C8E" w:rsidRDefault="0089575C" w:rsidP="0092541D">
            <w:r w:rsidRPr="00231C8E">
              <w:t>Закрепление понятий: мелодия и аккомпанемент (сопровождение), запев и припев.</w:t>
            </w:r>
          </w:p>
          <w:p w:rsidR="0089575C" w:rsidRPr="00231C8E" w:rsidRDefault="0089575C" w:rsidP="0092541D">
            <w:pPr>
              <w:rPr>
                <w:i/>
                <w:iCs/>
                <w:u w:val="single"/>
              </w:rPr>
            </w:pPr>
            <w:r w:rsidRPr="00231C8E">
              <w:rPr>
                <w:b/>
                <w:u w:val="single"/>
              </w:rPr>
              <w:t>Виды деятельности обучающихся.</w:t>
            </w:r>
          </w:p>
          <w:p w:rsidR="0089575C" w:rsidRPr="00231C8E" w:rsidRDefault="0089575C" w:rsidP="0092541D">
            <w:r w:rsidRPr="00231C8E">
              <w:t xml:space="preserve">Интонационно-образный </w:t>
            </w:r>
            <w:r w:rsidRPr="00231C8E">
              <w:rPr>
                <w:b/>
              </w:rPr>
              <w:t xml:space="preserve">анализ </w:t>
            </w:r>
            <w:r w:rsidRPr="00231C8E">
              <w:t>музыки на основе выявления общности интонаций, ритма, характера и настроения произведений</w:t>
            </w:r>
          </w:p>
          <w:p w:rsidR="0089575C" w:rsidRPr="00231C8E" w:rsidRDefault="0089575C" w:rsidP="0092541D">
            <w:pPr>
              <w:rPr>
                <w:u w:val="single"/>
              </w:rPr>
            </w:pPr>
            <w:r w:rsidRPr="00231C8E">
              <w:rPr>
                <w:b/>
                <w:u w:val="single"/>
              </w:rPr>
              <w:t xml:space="preserve">Использование </w:t>
            </w:r>
            <w:r w:rsidRPr="00231C8E">
              <w:rPr>
                <w:u w:val="single"/>
              </w:rPr>
              <w:t>приемов игры на металлофоне одной и двумя руками: восходящее и нисходящее движение;</w:t>
            </w:r>
          </w:p>
          <w:p w:rsidR="0089575C" w:rsidRPr="00231C8E" w:rsidRDefault="0089575C" w:rsidP="0092541D">
            <w:pPr>
              <w:rPr>
                <w:b/>
                <w:bCs/>
              </w:rPr>
            </w:pPr>
          </w:p>
        </w:tc>
        <w:tc>
          <w:tcPr>
            <w:tcW w:w="2693" w:type="dxa"/>
          </w:tcPr>
          <w:p w:rsidR="0089575C" w:rsidRPr="00231C8E" w:rsidRDefault="0089575C" w:rsidP="0092541D">
            <w:r w:rsidRPr="00231C8E">
              <w:t xml:space="preserve">1. Муз. Ю.Чичкова, </w:t>
            </w:r>
          </w:p>
          <w:p w:rsidR="0089575C" w:rsidRPr="00231C8E" w:rsidRDefault="0089575C" w:rsidP="0092541D">
            <w:r w:rsidRPr="00231C8E">
              <w:t>сл. К. Ибряева “Здравствуй, Родина моя!”.</w:t>
            </w:r>
          </w:p>
          <w:p w:rsidR="0089575C" w:rsidRPr="00231C8E" w:rsidRDefault="0089575C" w:rsidP="0092541D">
            <w:r w:rsidRPr="00231C8E">
              <w:t xml:space="preserve">2. Муз. А.В. Александрова, </w:t>
            </w:r>
          </w:p>
          <w:p w:rsidR="0089575C" w:rsidRPr="00231C8E" w:rsidRDefault="0089575C" w:rsidP="0092541D">
            <w:r w:rsidRPr="00231C8E">
              <w:t>сл. С. В. Михалкова “Гимн России”).</w:t>
            </w:r>
          </w:p>
          <w:p w:rsidR="0089575C" w:rsidRPr="00231C8E" w:rsidRDefault="0089575C" w:rsidP="0092541D">
            <w:pPr>
              <w:pStyle w:val="af0"/>
              <w:rPr>
                <w:sz w:val="24"/>
                <w:szCs w:val="24"/>
              </w:rPr>
            </w:pPr>
            <w:r w:rsidRPr="00231C8E">
              <w:rPr>
                <w:sz w:val="24"/>
                <w:szCs w:val="24"/>
              </w:rPr>
              <w:t xml:space="preserve">3. М.И. Глинка, </w:t>
            </w:r>
          </w:p>
          <w:p w:rsidR="0089575C" w:rsidRPr="00231C8E" w:rsidRDefault="0089575C" w:rsidP="0092541D">
            <w:pPr>
              <w:pStyle w:val="af0"/>
              <w:rPr>
                <w:sz w:val="24"/>
                <w:szCs w:val="24"/>
              </w:rPr>
            </w:pPr>
            <w:r w:rsidRPr="00231C8E">
              <w:rPr>
                <w:sz w:val="24"/>
                <w:szCs w:val="24"/>
              </w:rPr>
              <w:t>сл. А. Машистова “Патриотическая песня” (“Москва”).</w:t>
            </w:r>
          </w:p>
          <w:p w:rsidR="0089575C" w:rsidRPr="00231C8E" w:rsidRDefault="0089575C" w:rsidP="0092541D">
            <w:pPr>
              <w:pStyle w:val="af0"/>
              <w:rPr>
                <w:sz w:val="24"/>
                <w:szCs w:val="24"/>
              </w:rPr>
            </w:pPr>
            <w:r w:rsidRPr="00231C8E">
              <w:rPr>
                <w:sz w:val="24"/>
                <w:szCs w:val="24"/>
              </w:rPr>
              <w:t>4.П.И.Чайковский «Па-де-де»</w:t>
            </w:r>
          </w:p>
          <w:p w:rsidR="0089575C" w:rsidRPr="00231C8E" w:rsidRDefault="0089575C" w:rsidP="0092541D">
            <w:pPr>
              <w:pStyle w:val="af0"/>
              <w:rPr>
                <w:sz w:val="24"/>
                <w:szCs w:val="24"/>
              </w:rPr>
            </w:pPr>
            <w:r w:rsidRPr="00231C8E">
              <w:rPr>
                <w:sz w:val="24"/>
                <w:szCs w:val="24"/>
              </w:rPr>
              <w:t>5.С.В. Рахманинов «Второй концерт для ф-но с оркестром» (фрагмент)</w:t>
            </w:r>
          </w:p>
          <w:p w:rsidR="0089575C" w:rsidRPr="00231C8E" w:rsidRDefault="0089575C" w:rsidP="0092541D"/>
          <w:p w:rsidR="0089575C" w:rsidRPr="00231C8E" w:rsidRDefault="0089575C" w:rsidP="0092541D">
            <w:pPr>
              <w:rPr>
                <w:b/>
                <w:bCs/>
              </w:rPr>
            </w:pPr>
          </w:p>
        </w:tc>
        <w:tc>
          <w:tcPr>
            <w:tcW w:w="1571" w:type="dxa"/>
          </w:tcPr>
          <w:p w:rsidR="0089575C" w:rsidRPr="00231C8E" w:rsidRDefault="0089575C" w:rsidP="0092541D"/>
        </w:tc>
        <w:tc>
          <w:tcPr>
            <w:tcW w:w="876" w:type="dxa"/>
          </w:tcPr>
          <w:p w:rsidR="0089575C" w:rsidRPr="00231C8E" w:rsidRDefault="0089575C" w:rsidP="00C27D1E"/>
        </w:tc>
      </w:tr>
      <w:tr w:rsidR="0089575C" w:rsidRPr="00231C8E" w:rsidTr="0089575C">
        <w:tc>
          <w:tcPr>
            <w:tcW w:w="11366" w:type="dxa"/>
            <w:gridSpan w:val="7"/>
          </w:tcPr>
          <w:p w:rsidR="0089575C" w:rsidRPr="00231C8E" w:rsidRDefault="0089575C" w:rsidP="00C27D1E">
            <w:pPr>
              <w:pStyle w:val="ae"/>
              <w:spacing w:after="0"/>
              <w:rPr>
                <w:b/>
                <w:bCs/>
              </w:rPr>
            </w:pPr>
          </w:p>
          <w:p w:rsidR="0089575C" w:rsidRPr="00231C8E" w:rsidRDefault="0089575C" w:rsidP="00C27D1E">
            <w:pPr>
              <w:pStyle w:val="ae"/>
              <w:spacing w:after="0"/>
              <w:jc w:val="center"/>
              <w:rPr>
                <w:b/>
                <w:bCs/>
              </w:rPr>
            </w:pPr>
            <w:r w:rsidRPr="00231C8E">
              <w:rPr>
                <w:b/>
                <w:bCs/>
              </w:rPr>
              <w:t>ДЕНЬ, ПОЛНЫЙ СОБЫТИЙ (6ч)</w:t>
            </w:r>
          </w:p>
          <w:p w:rsidR="0089575C" w:rsidRPr="00231C8E" w:rsidRDefault="0089575C" w:rsidP="00C27D1E"/>
        </w:tc>
      </w:tr>
      <w:tr w:rsidR="0089575C" w:rsidRPr="00231C8E" w:rsidTr="0089575C">
        <w:tc>
          <w:tcPr>
            <w:tcW w:w="720" w:type="dxa"/>
          </w:tcPr>
          <w:p w:rsidR="0089575C" w:rsidRPr="00231C8E" w:rsidRDefault="0089575C" w:rsidP="0089575C">
            <w:pPr>
              <w:pStyle w:val="ae"/>
              <w:numPr>
                <w:ilvl w:val="0"/>
                <w:numId w:val="9"/>
              </w:numPr>
              <w:ind w:left="176" w:firstLine="0"/>
              <w:rPr>
                <w:bCs/>
              </w:rPr>
            </w:pPr>
          </w:p>
        </w:tc>
        <w:tc>
          <w:tcPr>
            <w:tcW w:w="720" w:type="dxa"/>
          </w:tcPr>
          <w:p w:rsidR="0089575C" w:rsidRPr="00231C8E" w:rsidRDefault="0089575C" w:rsidP="0092541D">
            <w:pPr>
              <w:pStyle w:val="ae"/>
              <w:rPr>
                <w:bCs/>
              </w:rPr>
            </w:pPr>
            <w:r w:rsidRPr="00231C8E">
              <w:rPr>
                <w:bCs/>
              </w:rPr>
              <w:t>1.4.</w:t>
            </w:r>
          </w:p>
        </w:tc>
        <w:tc>
          <w:tcPr>
            <w:tcW w:w="1821" w:type="dxa"/>
          </w:tcPr>
          <w:p w:rsidR="0089575C" w:rsidRPr="00231C8E" w:rsidRDefault="0089575C" w:rsidP="0092541D">
            <w:pPr>
              <w:rPr>
                <w:bCs/>
              </w:rPr>
            </w:pPr>
            <w:r w:rsidRPr="00231C8E">
              <w:t>Мир ребенка в музыкальных образах</w:t>
            </w:r>
          </w:p>
        </w:tc>
        <w:tc>
          <w:tcPr>
            <w:tcW w:w="2965" w:type="dxa"/>
          </w:tcPr>
          <w:p w:rsidR="0089575C" w:rsidRPr="00231C8E" w:rsidRDefault="0089575C" w:rsidP="0092541D">
            <w:pPr>
              <w:autoSpaceDE w:val="0"/>
              <w:autoSpaceDN w:val="0"/>
              <w:adjustRightInd w:val="0"/>
              <w:rPr>
                <w:u w:val="single"/>
              </w:rPr>
            </w:pPr>
            <w:r w:rsidRPr="00231C8E">
              <w:rPr>
                <w:b/>
                <w:u w:val="single"/>
              </w:rPr>
              <w:t>Содержание.</w:t>
            </w:r>
            <w:r w:rsidRPr="00231C8E">
              <w:t xml:space="preserve"> </w:t>
            </w:r>
            <w:r w:rsidRPr="00231C8E">
              <w:rPr>
                <w:u w:val="single"/>
              </w:rPr>
              <w:t xml:space="preserve">Музыкальные краски. Средства музыкальной выразительности. Понятие контраста в музыке. </w:t>
            </w:r>
          </w:p>
          <w:p w:rsidR="0089575C" w:rsidRPr="00231C8E" w:rsidRDefault="0089575C" w:rsidP="0092541D">
            <w:r w:rsidRPr="00231C8E">
              <w:t xml:space="preserve">Знакомство с терминами «форте» и «пиано». Тембровые характеристики «фортепиано». Сопоставление различных пьес Чайковского и Прокофьева на основе метода «сходства и различия». Приемы развития музыки (на основе повтора, </w:t>
            </w:r>
            <w:r w:rsidRPr="00231C8E">
              <w:lastRenderedPageBreak/>
              <w:t>сопоставления).</w:t>
            </w:r>
          </w:p>
          <w:p w:rsidR="0089575C" w:rsidRPr="00231C8E" w:rsidRDefault="0089575C" w:rsidP="0092541D">
            <w:pPr>
              <w:rPr>
                <w:i/>
                <w:iCs/>
              </w:rPr>
            </w:pPr>
            <w:r w:rsidRPr="00231C8E">
              <w:rPr>
                <w:b/>
                <w:u w:val="single"/>
              </w:rPr>
              <w:t>Виды деятельности обучающихся</w:t>
            </w:r>
            <w:r w:rsidRPr="00231C8E">
              <w:rPr>
                <w:b/>
              </w:rPr>
              <w:t>.</w:t>
            </w:r>
          </w:p>
          <w:p w:rsidR="0089575C" w:rsidRPr="00231C8E" w:rsidRDefault="0089575C" w:rsidP="0092541D">
            <w:pPr>
              <w:rPr>
                <w:u w:val="single"/>
              </w:rPr>
            </w:pPr>
            <w:r w:rsidRPr="00231C8E">
              <w:rPr>
                <w:u w:val="single"/>
              </w:rPr>
              <w:t xml:space="preserve">Двигательная </w:t>
            </w:r>
            <w:r w:rsidRPr="00231C8E">
              <w:rPr>
                <w:b/>
                <w:u w:val="single"/>
              </w:rPr>
              <w:t>импровизация</w:t>
            </w:r>
            <w:r w:rsidRPr="00231C8E">
              <w:rPr>
                <w:u w:val="single"/>
              </w:rPr>
              <w:t xml:space="preserve"> под музыку разного характера. </w:t>
            </w:r>
          </w:p>
          <w:p w:rsidR="0089575C" w:rsidRPr="00231C8E" w:rsidRDefault="0089575C" w:rsidP="0092541D">
            <w:pPr>
              <w:rPr>
                <w:u w:val="single"/>
              </w:rPr>
            </w:pPr>
            <w:r w:rsidRPr="00231C8E">
              <w:rPr>
                <w:b/>
                <w:u w:val="single"/>
              </w:rPr>
              <w:t xml:space="preserve">Передача </w:t>
            </w:r>
            <w:r w:rsidRPr="00231C8E">
              <w:rPr>
                <w:u w:val="single"/>
              </w:rPr>
              <w:t>в пластическом интонировании музыкального образа с применением «звучащих жестов».</w:t>
            </w:r>
          </w:p>
          <w:p w:rsidR="0089575C" w:rsidRPr="00231C8E" w:rsidRDefault="0089575C" w:rsidP="0092541D">
            <w:r w:rsidRPr="00231C8E">
              <w:t xml:space="preserve">Пластическое интонирование: </w:t>
            </w:r>
            <w:r w:rsidRPr="00231C8E">
              <w:rPr>
                <w:b/>
              </w:rPr>
              <w:t>исполнение</w:t>
            </w:r>
            <w:r w:rsidRPr="00231C8E">
              <w:t xml:space="preserve"> марша под музыку; </w:t>
            </w:r>
            <w:r w:rsidRPr="00231C8E">
              <w:rPr>
                <w:b/>
              </w:rPr>
              <w:t xml:space="preserve">имитация </w:t>
            </w:r>
            <w:r w:rsidRPr="00231C8E">
              <w:t xml:space="preserve">игры на музыкальных инструментах: “ансамбль скрипачей и виолончелистов”; </w:t>
            </w:r>
            <w:r w:rsidRPr="00231C8E">
              <w:rPr>
                <w:b/>
              </w:rPr>
              <w:t>исполнение</w:t>
            </w:r>
            <w:r w:rsidRPr="00231C8E">
              <w:t xml:space="preserve"> танцевальных движений.</w:t>
            </w:r>
          </w:p>
          <w:p w:rsidR="0089575C" w:rsidRPr="00231C8E" w:rsidRDefault="0089575C" w:rsidP="0092541D"/>
        </w:tc>
        <w:tc>
          <w:tcPr>
            <w:tcW w:w="2693" w:type="dxa"/>
          </w:tcPr>
          <w:p w:rsidR="0089575C" w:rsidRPr="00231C8E" w:rsidRDefault="0089575C" w:rsidP="0092541D">
            <w:pPr>
              <w:pStyle w:val="ae"/>
              <w:spacing w:after="0"/>
            </w:pPr>
            <w:r w:rsidRPr="00231C8E">
              <w:lastRenderedPageBreak/>
              <w:t>1. П.И. Чайковский  “Марш деревянных солдатиков” и С.С. Прокофьев “Марш”.</w:t>
            </w:r>
          </w:p>
          <w:p w:rsidR="0089575C" w:rsidRPr="00231C8E" w:rsidRDefault="0089575C" w:rsidP="0092541D">
            <w:pPr>
              <w:pStyle w:val="ae"/>
              <w:spacing w:after="0"/>
            </w:pPr>
            <w:r w:rsidRPr="00231C8E">
              <w:t>2. П.И. Чайковский “Сладкая греза” и С.С. Прокофьев “Вечер”.</w:t>
            </w:r>
          </w:p>
          <w:p w:rsidR="0089575C" w:rsidRPr="00231C8E" w:rsidRDefault="0089575C" w:rsidP="0092541D">
            <w:pPr>
              <w:pStyle w:val="ae"/>
              <w:spacing w:after="0"/>
            </w:pPr>
            <w:r w:rsidRPr="00231C8E">
              <w:t>3. П.И. Чайковский “Полька” из “Детского альбома”.</w:t>
            </w:r>
          </w:p>
          <w:p w:rsidR="0089575C" w:rsidRPr="00231C8E" w:rsidRDefault="0089575C" w:rsidP="0092541D">
            <w:pPr>
              <w:pStyle w:val="ae"/>
              <w:spacing w:after="0"/>
            </w:pPr>
            <w:r w:rsidRPr="00231C8E">
              <w:t xml:space="preserve">4. С.С. Прокофьев “Тарантелла”. </w:t>
            </w:r>
          </w:p>
          <w:p w:rsidR="0089575C" w:rsidRPr="00231C8E" w:rsidRDefault="0089575C" w:rsidP="0092541D">
            <w:r w:rsidRPr="00231C8E">
              <w:t xml:space="preserve">5. Муз. Ю. Чичкова, </w:t>
            </w:r>
          </w:p>
          <w:p w:rsidR="0089575C" w:rsidRPr="00231C8E" w:rsidRDefault="0089575C" w:rsidP="0092541D">
            <w:r w:rsidRPr="00231C8E">
              <w:t>сл. К. Ибряева “Здравствуй, Родина моя!”.</w:t>
            </w:r>
          </w:p>
        </w:tc>
        <w:tc>
          <w:tcPr>
            <w:tcW w:w="1571" w:type="dxa"/>
          </w:tcPr>
          <w:p w:rsidR="0089575C" w:rsidRPr="00231C8E" w:rsidRDefault="0089575C" w:rsidP="0092541D">
            <w:pPr>
              <w:pStyle w:val="ae"/>
            </w:pPr>
          </w:p>
        </w:tc>
        <w:tc>
          <w:tcPr>
            <w:tcW w:w="876" w:type="dxa"/>
          </w:tcPr>
          <w:p w:rsidR="0089575C" w:rsidRPr="00231C8E" w:rsidRDefault="0089575C" w:rsidP="00C27D1E">
            <w:pPr>
              <w:pStyle w:val="ae"/>
            </w:pPr>
          </w:p>
        </w:tc>
      </w:tr>
      <w:tr w:rsidR="0089575C" w:rsidRPr="00231C8E" w:rsidTr="0089575C">
        <w:tc>
          <w:tcPr>
            <w:tcW w:w="720" w:type="dxa"/>
          </w:tcPr>
          <w:p w:rsidR="0089575C" w:rsidRPr="00231C8E" w:rsidRDefault="0089575C" w:rsidP="0089575C">
            <w:pPr>
              <w:pStyle w:val="1"/>
              <w:numPr>
                <w:ilvl w:val="0"/>
                <w:numId w:val="9"/>
              </w:numPr>
              <w:ind w:left="176" w:firstLine="0"/>
            </w:pPr>
          </w:p>
        </w:tc>
        <w:tc>
          <w:tcPr>
            <w:tcW w:w="720" w:type="dxa"/>
          </w:tcPr>
          <w:p w:rsidR="0089575C" w:rsidRPr="00231C8E" w:rsidRDefault="0089575C" w:rsidP="0092541D">
            <w:r w:rsidRPr="00231C8E">
              <w:t>1.5.</w:t>
            </w:r>
          </w:p>
        </w:tc>
        <w:tc>
          <w:tcPr>
            <w:tcW w:w="1821" w:type="dxa"/>
          </w:tcPr>
          <w:p w:rsidR="0089575C" w:rsidRPr="00231C8E" w:rsidRDefault="0089575C" w:rsidP="0092541D">
            <w:r w:rsidRPr="00231C8E">
              <w:t>Природа и музыка. Выразительность и изобразительность в музыке.</w:t>
            </w:r>
          </w:p>
        </w:tc>
        <w:tc>
          <w:tcPr>
            <w:tcW w:w="2965" w:type="dxa"/>
          </w:tcPr>
          <w:p w:rsidR="0089575C" w:rsidRPr="00231C8E" w:rsidRDefault="0089575C" w:rsidP="0092541D">
            <w:pPr>
              <w:autoSpaceDE w:val="0"/>
              <w:autoSpaceDN w:val="0"/>
              <w:adjustRightInd w:val="0"/>
              <w:rPr>
                <w:u w:val="single"/>
              </w:rPr>
            </w:pPr>
            <w:r w:rsidRPr="00231C8E">
              <w:rPr>
                <w:b/>
                <w:u w:val="single"/>
              </w:rPr>
              <w:t>Содержание.</w:t>
            </w:r>
            <w:r w:rsidRPr="00231C8E">
              <w:t xml:space="preserve"> </w:t>
            </w:r>
            <w:r w:rsidRPr="00231C8E">
              <w:rPr>
                <w:u w:val="single"/>
              </w:rPr>
              <w:t>Средства музыкальной выразительности. Лад. Мажор и минор. Тоника.</w:t>
            </w:r>
          </w:p>
          <w:p w:rsidR="0089575C" w:rsidRPr="00231C8E" w:rsidRDefault="0089575C" w:rsidP="0092541D">
            <w:pPr>
              <w:pStyle w:val="ae"/>
              <w:spacing w:after="0"/>
            </w:pPr>
            <w:r w:rsidRPr="00231C8E">
              <w:t>Импровизация как вид музыкально-творческой деятельности. Определение регистра. Сопоставление пьес Прокофьева на основе метода «сходства и различия».</w:t>
            </w:r>
          </w:p>
          <w:p w:rsidR="0089575C" w:rsidRPr="00231C8E" w:rsidRDefault="0089575C" w:rsidP="0092541D">
            <w:pPr>
              <w:rPr>
                <w:u w:val="single"/>
              </w:rPr>
            </w:pPr>
            <w:r w:rsidRPr="00231C8E">
              <w:rPr>
                <w:b/>
                <w:u w:val="single"/>
              </w:rPr>
              <w:t>Виды деятельности обучающихся.</w:t>
            </w:r>
            <w:r w:rsidRPr="00231C8E">
              <w:rPr>
                <w:b/>
              </w:rPr>
              <w:t xml:space="preserve"> </w:t>
            </w:r>
            <w:r w:rsidRPr="00231C8E">
              <w:rPr>
                <w:b/>
                <w:u w:val="single"/>
              </w:rPr>
              <w:t>Участие</w:t>
            </w:r>
            <w:r w:rsidRPr="00231C8E">
              <w:rPr>
                <w:u w:val="single"/>
              </w:rPr>
              <w:t xml:space="preserve"> в играх-драматизациях, в театрализации небольших инструментальных пьес контрастного ладового характера. </w:t>
            </w:r>
          </w:p>
          <w:p w:rsidR="0089575C" w:rsidRPr="00231C8E" w:rsidRDefault="0089575C" w:rsidP="0092541D">
            <w:pPr>
              <w:pStyle w:val="ae"/>
              <w:spacing w:after="0"/>
            </w:pPr>
            <w:r w:rsidRPr="00231C8E">
              <w:rPr>
                <w:b/>
              </w:rPr>
              <w:t xml:space="preserve">Импровизация </w:t>
            </w:r>
            <w:r w:rsidRPr="00231C8E">
              <w:t xml:space="preserve">на тексты детских народных попевок, знакомство с </w:t>
            </w:r>
          </w:p>
          <w:p w:rsidR="0089575C" w:rsidRPr="00231C8E" w:rsidRDefault="0089575C" w:rsidP="0092541D">
            <w:pPr>
              <w:pStyle w:val="ae"/>
              <w:spacing w:after="0"/>
            </w:pPr>
            <w:r w:rsidRPr="00231C8E">
              <w:t xml:space="preserve">нотной грамотой. </w:t>
            </w:r>
            <w:r w:rsidRPr="00231C8E">
              <w:rPr>
                <w:b/>
              </w:rPr>
              <w:t>Сопоставление</w:t>
            </w:r>
            <w:r w:rsidRPr="00231C8E">
              <w:t xml:space="preserve"> средств музыкальной выразительности – интонации, мелодии, ритма, динамики, темпа, регистра.</w:t>
            </w:r>
          </w:p>
          <w:p w:rsidR="0089575C" w:rsidRPr="00231C8E" w:rsidRDefault="0089575C" w:rsidP="0092541D">
            <w:pPr>
              <w:pStyle w:val="ae"/>
              <w:spacing w:after="0"/>
            </w:pPr>
          </w:p>
          <w:p w:rsidR="0089575C" w:rsidRPr="00231C8E" w:rsidRDefault="0089575C" w:rsidP="0092541D">
            <w:pPr>
              <w:pStyle w:val="ae"/>
              <w:spacing w:after="0"/>
            </w:pPr>
          </w:p>
          <w:p w:rsidR="0089575C" w:rsidRPr="00231C8E" w:rsidRDefault="0089575C" w:rsidP="0092541D">
            <w:pPr>
              <w:pStyle w:val="ae"/>
              <w:spacing w:after="0"/>
            </w:pPr>
          </w:p>
        </w:tc>
        <w:tc>
          <w:tcPr>
            <w:tcW w:w="2693" w:type="dxa"/>
          </w:tcPr>
          <w:p w:rsidR="0089575C" w:rsidRPr="00231C8E" w:rsidRDefault="0089575C" w:rsidP="0092541D">
            <w:r w:rsidRPr="00231C8E">
              <w:t>1.“Дождик, дождик”, “Заинька, зайка!”, “Жук, жук”.</w:t>
            </w:r>
          </w:p>
          <w:p w:rsidR="0089575C" w:rsidRPr="00231C8E" w:rsidRDefault="0089575C" w:rsidP="0092541D">
            <w:r w:rsidRPr="00231C8E">
              <w:t>2. С.С. Прокофьев. Пьесы из “Детской музыки”: “Утро” и “Вечер”.</w:t>
            </w:r>
          </w:p>
          <w:p w:rsidR="0089575C" w:rsidRPr="00231C8E" w:rsidRDefault="0089575C" w:rsidP="0092541D">
            <w:r w:rsidRPr="00231C8E">
              <w:t xml:space="preserve">3. Муз. А. Тома, </w:t>
            </w:r>
          </w:p>
          <w:p w:rsidR="0089575C" w:rsidRPr="00231C8E" w:rsidRDefault="0089575C" w:rsidP="0092541D">
            <w:r w:rsidRPr="00231C8E">
              <w:t xml:space="preserve">сл. К. Ушинского «Вечерняя </w:t>
            </w:r>
          </w:p>
          <w:p w:rsidR="0089575C" w:rsidRPr="00231C8E" w:rsidRDefault="0089575C" w:rsidP="0092541D">
            <w:pPr>
              <w:rPr>
                <w:b/>
                <w:bCs/>
              </w:rPr>
            </w:pPr>
            <w:r w:rsidRPr="00231C8E">
              <w:t xml:space="preserve">песня». </w:t>
            </w:r>
          </w:p>
        </w:tc>
        <w:tc>
          <w:tcPr>
            <w:tcW w:w="1571" w:type="dxa"/>
          </w:tcPr>
          <w:p w:rsidR="0089575C" w:rsidRPr="00231C8E" w:rsidRDefault="0089575C" w:rsidP="0092541D"/>
        </w:tc>
        <w:tc>
          <w:tcPr>
            <w:tcW w:w="876" w:type="dxa"/>
          </w:tcPr>
          <w:p w:rsidR="0089575C" w:rsidRPr="00231C8E" w:rsidRDefault="0089575C" w:rsidP="00C27D1E"/>
        </w:tc>
      </w:tr>
      <w:tr w:rsidR="0089575C" w:rsidRPr="00231C8E" w:rsidTr="0089575C">
        <w:tc>
          <w:tcPr>
            <w:tcW w:w="720" w:type="dxa"/>
          </w:tcPr>
          <w:p w:rsidR="0089575C" w:rsidRPr="00231C8E" w:rsidRDefault="0089575C" w:rsidP="0089575C">
            <w:pPr>
              <w:pStyle w:val="1"/>
              <w:numPr>
                <w:ilvl w:val="0"/>
                <w:numId w:val="9"/>
              </w:numPr>
              <w:ind w:left="176" w:firstLine="0"/>
            </w:pPr>
          </w:p>
        </w:tc>
        <w:tc>
          <w:tcPr>
            <w:tcW w:w="720" w:type="dxa"/>
          </w:tcPr>
          <w:p w:rsidR="0089575C" w:rsidRPr="00231C8E" w:rsidRDefault="0089575C" w:rsidP="0092541D">
            <w:r w:rsidRPr="00231C8E">
              <w:t>1.6.</w:t>
            </w:r>
          </w:p>
        </w:tc>
        <w:tc>
          <w:tcPr>
            <w:tcW w:w="1821" w:type="dxa"/>
          </w:tcPr>
          <w:p w:rsidR="0089575C" w:rsidRPr="00231C8E" w:rsidRDefault="0089575C" w:rsidP="0092541D">
            <w:r w:rsidRPr="00231C8E">
              <w:t xml:space="preserve">Жанровые особенности </w:t>
            </w:r>
            <w:r w:rsidRPr="00231C8E">
              <w:lastRenderedPageBreak/>
              <w:t>танца.</w:t>
            </w:r>
          </w:p>
        </w:tc>
        <w:tc>
          <w:tcPr>
            <w:tcW w:w="2965" w:type="dxa"/>
          </w:tcPr>
          <w:p w:rsidR="0089575C" w:rsidRPr="00231C8E" w:rsidRDefault="0089575C" w:rsidP="0092541D">
            <w:pPr>
              <w:pStyle w:val="ae"/>
              <w:spacing w:after="0"/>
            </w:pPr>
            <w:r w:rsidRPr="00231C8E">
              <w:rPr>
                <w:b/>
                <w:u w:val="single"/>
              </w:rPr>
              <w:lastRenderedPageBreak/>
              <w:t>Содержание.</w:t>
            </w:r>
            <w:r w:rsidRPr="00231C8E">
              <w:t xml:space="preserve"> Песенность, танцевальность, </w:t>
            </w:r>
            <w:r w:rsidRPr="00231C8E">
              <w:lastRenderedPageBreak/>
              <w:t>маршевость. Сопоставление различных танцев, выявление сходных и различных жанровых особенностей. Характерные особенности менуэта.</w:t>
            </w:r>
          </w:p>
          <w:p w:rsidR="0089575C" w:rsidRPr="00231C8E" w:rsidRDefault="0089575C" w:rsidP="0092541D">
            <w:pPr>
              <w:pStyle w:val="ae"/>
              <w:spacing w:after="0"/>
              <w:rPr>
                <w:u w:val="single"/>
              </w:rPr>
            </w:pPr>
            <w:r w:rsidRPr="00231C8E">
              <w:rPr>
                <w:b/>
                <w:u w:val="single"/>
              </w:rPr>
              <w:t>Виды деятельности обучающихся.</w:t>
            </w:r>
          </w:p>
          <w:p w:rsidR="0089575C" w:rsidRPr="00231C8E" w:rsidRDefault="0089575C" w:rsidP="0092541D">
            <w:pPr>
              <w:pStyle w:val="ae"/>
              <w:spacing w:after="0"/>
            </w:pPr>
            <w:r w:rsidRPr="00231C8E">
              <w:t xml:space="preserve">Пластическое </w:t>
            </w:r>
            <w:r w:rsidRPr="00231C8E">
              <w:rPr>
                <w:b/>
              </w:rPr>
              <w:t>интонирование</w:t>
            </w:r>
            <w:r w:rsidRPr="00231C8E">
              <w:t>: танцевальные движения польки, менуэта, вальса.</w:t>
            </w:r>
          </w:p>
          <w:p w:rsidR="0089575C" w:rsidRPr="00231C8E" w:rsidRDefault="0089575C" w:rsidP="0092541D">
            <w:pPr>
              <w:rPr>
                <w:u w:val="single"/>
              </w:rPr>
            </w:pPr>
            <w:r w:rsidRPr="00231C8E">
              <w:rPr>
                <w:u w:val="single"/>
              </w:rPr>
              <w:t xml:space="preserve">Самостоятельный </w:t>
            </w:r>
            <w:r w:rsidRPr="00231C8E">
              <w:rPr>
                <w:b/>
                <w:u w:val="single"/>
              </w:rPr>
              <w:t>подбор</w:t>
            </w:r>
            <w:r w:rsidRPr="00231C8E">
              <w:rPr>
                <w:u w:val="single"/>
              </w:rPr>
              <w:t xml:space="preserve"> и применение элементарных инструментов в создании музыкального образа.</w:t>
            </w:r>
          </w:p>
        </w:tc>
        <w:tc>
          <w:tcPr>
            <w:tcW w:w="2693" w:type="dxa"/>
          </w:tcPr>
          <w:p w:rsidR="0089575C" w:rsidRPr="00231C8E" w:rsidRDefault="0089575C" w:rsidP="0092541D">
            <w:r w:rsidRPr="00231C8E">
              <w:lastRenderedPageBreak/>
              <w:t xml:space="preserve">1. Муз. А. Тома, </w:t>
            </w:r>
          </w:p>
          <w:p w:rsidR="0089575C" w:rsidRPr="00231C8E" w:rsidRDefault="0089575C" w:rsidP="0092541D">
            <w:r w:rsidRPr="00231C8E">
              <w:t xml:space="preserve">сл. К. Ушинского </w:t>
            </w:r>
            <w:r w:rsidRPr="00231C8E">
              <w:lastRenderedPageBreak/>
              <w:t>«Вечерняя песня».</w:t>
            </w:r>
          </w:p>
          <w:p w:rsidR="0089575C" w:rsidRPr="00231C8E" w:rsidRDefault="0089575C" w:rsidP="0092541D">
            <w:r w:rsidRPr="00231C8E">
              <w:t>2. П.И. Чайковский “Полька” из “Детского альбома”.</w:t>
            </w:r>
          </w:p>
          <w:p w:rsidR="0089575C" w:rsidRPr="00231C8E" w:rsidRDefault="0089575C" w:rsidP="0092541D">
            <w:r w:rsidRPr="00231C8E">
              <w:t xml:space="preserve">3. Фрагменты двух вальсов – П.И. Чайковского и </w:t>
            </w:r>
          </w:p>
          <w:p w:rsidR="0089575C" w:rsidRPr="00231C8E" w:rsidRDefault="0089575C" w:rsidP="0092541D">
            <w:r w:rsidRPr="00231C8E">
              <w:t xml:space="preserve">С.С. Прокофьева </w:t>
            </w:r>
          </w:p>
          <w:p w:rsidR="0089575C" w:rsidRPr="00231C8E" w:rsidRDefault="0089575C" w:rsidP="0092541D">
            <w:r w:rsidRPr="00231C8E">
              <w:t>4. С.С. Прокофьев “Тарантелла”.</w:t>
            </w:r>
          </w:p>
          <w:p w:rsidR="0089575C" w:rsidRPr="00231C8E" w:rsidRDefault="0089575C" w:rsidP="0092541D">
            <w:r w:rsidRPr="00231C8E">
              <w:t>5. И.-С.Бах “Менуэт”.</w:t>
            </w:r>
          </w:p>
          <w:p w:rsidR="0089575C" w:rsidRPr="00231C8E" w:rsidRDefault="0089575C" w:rsidP="0092541D">
            <w:r w:rsidRPr="00231C8E">
              <w:t xml:space="preserve">6. Муз. С. Соснина, </w:t>
            </w:r>
          </w:p>
          <w:p w:rsidR="0089575C" w:rsidRPr="00231C8E" w:rsidRDefault="0089575C" w:rsidP="0092541D">
            <w:pPr>
              <w:rPr>
                <w:b/>
                <w:bCs/>
              </w:rPr>
            </w:pPr>
            <w:r w:rsidRPr="00231C8E">
              <w:t xml:space="preserve">сл. П. Синявского “Начинаем перепляс”. </w:t>
            </w:r>
          </w:p>
        </w:tc>
        <w:tc>
          <w:tcPr>
            <w:tcW w:w="1571" w:type="dxa"/>
          </w:tcPr>
          <w:p w:rsidR="0089575C" w:rsidRPr="00231C8E" w:rsidRDefault="0089575C" w:rsidP="0092541D"/>
        </w:tc>
        <w:tc>
          <w:tcPr>
            <w:tcW w:w="876" w:type="dxa"/>
          </w:tcPr>
          <w:p w:rsidR="0089575C" w:rsidRPr="00231C8E" w:rsidRDefault="0089575C" w:rsidP="00C27D1E"/>
        </w:tc>
      </w:tr>
      <w:tr w:rsidR="0089575C" w:rsidRPr="00231C8E" w:rsidTr="0089575C">
        <w:trPr>
          <w:trHeight w:val="841"/>
        </w:trPr>
        <w:tc>
          <w:tcPr>
            <w:tcW w:w="720" w:type="dxa"/>
          </w:tcPr>
          <w:p w:rsidR="0089575C" w:rsidRPr="00231C8E" w:rsidRDefault="0089575C" w:rsidP="0089575C">
            <w:pPr>
              <w:pStyle w:val="1"/>
              <w:numPr>
                <w:ilvl w:val="0"/>
                <w:numId w:val="9"/>
              </w:numPr>
              <w:ind w:left="176" w:firstLine="0"/>
            </w:pPr>
          </w:p>
        </w:tc>
        <w:tc>
          <w:tcPr>
            <w:tcW w:w="720" w:type="dxa"/>
          </w:tcPr>
          <w:p w:rsidR="0089575C" w:rsidRPr="00231C8E" w:rsidRDefault="0089575C" w:rsidP="0092541D">
            <w:r w:rsidRPr="00231C8E">
              <w:t>1.7.</w:t>
            </w:r>
          </w:p>
        </w:tc>
        <w:tc>
          <w:tcPr>
            <w:tcW w:w="1821" w:type="dxa"/>
          </w:tcPr>
          <w:p w:rsidR="0089575C" w:rsidRPr="00231C8E" w:rsidRDefault="0089575C" w:rsidP="0092541D">
            <w:r w:rsidRPr="00231C8E">
              <w:t>Характерные особенности марша, его разновидности.</w:t>
            </w:r>
          </w:p>
        </w:tc>
        <w:tc>
          <w:tcPr>
            <w:tcW w:w="2965" w:type="dxa"/>
          </w:tcPr>
          <w:p w:rsidR="0089575C" w:rsidRPr="00231C8E" w:rsidRDefault="0089575C" w:rsidP="0092541D">
            <w:r w:rsidRPr="00231C8E">
              <w:rPr>
                <w:b/>
                <w:u w:val="single"/>
              </w:rPr>
              <w:t>Содержание.</w:t>
            </w:r>
            <w:r w:rsidRPr="00231C8E">
              <w:t xml:space="preserve"> Характерные особенности марша: метрическая основа шага. Сравнение характера и средств выразительности различных маршей – отдельных интонаций, мелодии, ритма, темпа, динамики, а также формы этих сочинений. Ритмические доли в музыке: исполнение ролей Большого Барабана и Маленьких Барабанчиков с помощью ритмического рисунка. Подбор знакомых фортепианных произведений, созвучных образам картин. </w:t>
            </w:r>
          </w:p>
          <w:p w:rsidR="0089575C" w:rsidRPr="00231C8E" w:rsidRDefault="0089575C" w:rsidP="0092541D">
            <w:pPr>
              <w:pStyle w:val="ae"/>
              <w:spacing w:after="0"/>
              <w:rPr>
                <w:u w:val="single"/>
              </w:rPr>
            </w:pPr>
            <w:r w:rsidRPr="00231C8E">
              <w:rPr>
                <w:b/>
                <w:u w:val="single"/>
              </w:rPr>
              <w:t>Виды деятельности обучающихся.</w:t>
            </w:r>
          </w:p>
          <w:p w:rsidR="0089575C" w:rsidRPr="00231C8E" w:rsidRDefault="0089575C" w:rsidP="0092541D">
            <w:r w:rsidRPr="00231C8E">
              <w:t xml:space="preserve">Пластическое </w:t>
            </w:r>
            <w:r w:rsidRPr="00231C8E">
              <w:rPr>
                <w:b/>
              </w:rPr>
              <w:t>интонирование.</w:t>
            </w:r>
            <w:r w:rsidRPr="00231C8E">
              <w:t xml:space="preserve"> </w:t>
            </w:r>
          </w:p>
          <w:p w:rsidR="0089575C" w:rsidRPr="00231C8E" w:rsidRDefault="0089575C" w:rsidP="0092541D">
            <w:r w:rsidRPr="00231C8E">
              <w:rPr>
                <w:b/>
              </w:rPr>
              <w:t>Разучивание</w:t>
            </w:r>
            <w:r w:rsidRPr="00231C8E">
              <w:t xml:space="preserve"> песни с шумовым оркестром с танцевальными движениями.</w:t>
            </w:r>
          </w:p>
        </w:tc>
        <w:tc>
          <w:tcPr>
            <w:tcW w:w="2693" w:type="dxa"/>
          </w:tcPr>
          <w:p w:rsidR="0089575C" w:rsidRPr="00231C8E" w:rsidRDefault="0089575C" w:rsidP="0092541D">
            <w:r w:rsidRPr="00231C8E">
              <w:t>1. П.И. Чайковский “Марш деревянных солдатиков”и С.С. Прокофьев “Марш”.</w:t>
            </w:r>
          </w:p>
          <w:p w:rsidR="0089575C" w:rsidRPr="00231C8E" w:rsidRDefault="0089575C" w:rsidP="0092541D">
            <w:r w:rsidRPr="00231C8E">
              <w:t>2. П.И. Чайковский “Похороны куклы”, С.С. Прокофьев “Шествие кузнечиков”, “Ходит месяц над лугами”.</w:t>
            </w:r>
          </w:p>
          <w:p w:rsidR="0089575C" w:rsidRPr="00231C8E" w:rsidRDefault="0089575C" w:rsidP="0092541D">
            <w:r w:rsidRPr="00231C8E">
              <w:t xml:space="preserve">3. И. Дунаевский “Выходной марш” из кинофильма “Цирк”. </w:t>
            </w:r>
          </w:p>
          <w:p w:rsidR="0089575C" w:rsidRPr="00231C8E" w:rsidRDefault="0089575C" w:rsidP="0092541D">
            <w:pPr>
              <w:pStyle w:val="2"/>
              <w:spacing w:after="0" w:line="240" w:lineRule="auto"/>
            </w:pPr>
            <w:r w:rsidRPr="00231C8E">
              <w:t>4.“Сказка о барабанах”.</w:t>
            </w:r>
          </w:p>
          <w:p w:rsidR="0089575C" w:rsidRPr="00231C8E" w:rsidRDefault="0089575C" w:rsidP="0092541D">
            <w:pPr>
              <w:pStyle w:val="2"/>
              <w:spacing w:after="0" w:line="240" w:lineRule="auto"/>
            </w:pPr>
            <w:r w:rsidRPr="00231C8E">
              <w:t xml:space="preserve">5. Муз. С. Соснина, </w:t>
            </w:r>
          </w:p>
          <w:p w:rsidR="0089575C" w:rsidRPr="00231C8E" w:rsidRDefault="0089575C" w:rsidP="0092541D">
            <w:pPr>
              <w:pStyle w:val="2"/>
              <w:spacing w:after="0" w:line="240" w:lineRule="auto"/>
            </w:pPr>
            <w:r w:rsidRPr="00231C8E">
              <w:t xml:space="preserve">сл. П. Синявского “Начинаем перепляс”. </w:t>
            </w:r>
          </w:p>
          <w:p w:rsidR="0089575C" w:rsidRPr="00231C8E" w:rsidRDefault="0089575C" w:rsidP="0092541D">
            <w:r w:rsidRPr="00231C8E">
              <w:t xml:space="preserve">6. Иллюстративный ряд: </w:t>
            </w:r>
          </w:p>
          <w:p w:rsidR="0089575C" w:rsidRPr="00231C8E" w:rsidRDefault="0089575C" w:rsidP="0092541D">
            <w:r w:rsidRPr="00231C8E">
              <w:t xml:space="preserve">П. Федотов “Портрет Н. Жданович за фортепиано”, </w:t>
            </w:r>
          </w:p>
          <w:p w:rsidR="0089575C" w:rsidRPr="00231C8E" w:rsidRDefault="0089575C" w:rsidP="0092541D">
            <w:r w:rsidRPr="00231C8E">
              <w:t xml:space="preserve">О. Ренуар “Девушки за пианино”, П. Корин “Пианист Константин Игумнов”.  </w:t>
            </w:r>
          </w:p>
        </w:tc>
        <w:tc>
          <w:tcPr>
            <w:tcW w:w="1571" w:type="dxa"/>
          </w:tcPr>
          <w:p w:rsidR="0089575C" w:rsidRPr="00231C8E" w:rsidRDefault="0089575C" w:rsidP="0092541D"/>
        </w:tc>
        <w:tc>
          <w:tcPr>
            <w:tcW w:w="876" w:type="dxa"/>
          </w:tcPr>
          <w:p w:rsidR="0089575C" w:rsidRPr="00231C8E" w:rsidRDefault="0089575C" w:rsidP="00C27D1E"/>
        </w:tc>
      </w:tr>
      <w:tr w:rsidR="0089575C" w:rsidRPr="00231C8E" w:rsidTr="0089575C">
        <w:tc>
          <w:tcPr>
            <w:tcW w:w="720" w:type="dxa"/>
          </w:tcPr>
          <w:p w:rsidR="0089575C" w:rsidRPr="00231C8E" w:rsidRDefault="0089575C" w:rsidP="0089575C">
            <w:pPr>
              <w:pStyle w:val="1"/>
              <w:numPr>
                <w:ilvl w:val="0"/>
                <w:numId w:val="9"/>
              </w:numPr>
              <w:ind w:left="176" w:firstLine="0"/>
            </w:pPr>
          </w:p>
        </w:tc>
        <w:tc>
          <w:tcPr>
            <w:tcW w:w="720" w:type="dxa"/>
          </w:tcPr>
          <w:p w:rsidR="0089575C" w:rsidRPr="00231C8E" w:rsidRDefault="0089575C" w:rsidP="0092541D">
            <w:r w:rsidRPr="00231C8E">
              <w:t>1.8.</w:t>
            </w:r>
          </w:p>
        </w:tc>
        <w:tc>
          <w:tcPr>
            <w:tcW w:w="1821" w:type="dxa"/>
          </w:tcPr>
          <w:p w:rsidR="0089575C" w:rsidRPr="00231C8E" w:rsidRDefault="0089575C" w:rsidP="0092541D">
            <w:r w:rsidRPr="00231C8E">
              <w:t>Сказочные образы в музыке. Характерные интонации колыбельных песен.</w:t>
            </w:r>
          </w:p>
        </w:tc>
        <w:tc>
          <w:tcPr>
            <w:tcW w:w="2965" w:type="dxa"/>
          </w:tcPr>
          <w:p w:rsidR="0089575C" w:rsidRPr="00231C8E" w:rsidRDefault="0089575C" w:rsidP="0092541D">
            <w:pPr>
              <w:pStyle w:val="ae"/>
              <w:spacing w:after="0"/>
            </w:pPr>
            <w:r w:rsidRPr="00231C8E">
              <w:rPr>
                <w:b/>
                <w:u w:val="single"/>
              </w:rPr>
              <w:t>Содержание.</w:t>
            </w:r>
            <w:r w:rsidRPr="00231C8E">
              <w:t xml:space="preserve"> Понятие музыкальной фразы. Характерные интонации колыбельных песен. Сопоставление различных пьес Чайковского П.И. и Прокофьева С.С. на основе метода сходства и различия.</w:t>
            </w:r>
          </w:p>
          <w:p w:rsidR="0089575C" w:rsidRPr="00231C8E" w:rsidRDefault="0089575C" w:rsidP="0092541D">
            <w:pPr>
              <w:pStyle w:val="ae"/>
              <w:spacing w:after="0"/>
              <w:rPr>
                <w:b/>
                <w:u w:val="single"/>
              </w:rPr>
            </w:pPr>
            <w:r w:rsidRPr="00231C8E">
              <w:rPr>
                <w:b/>
                <w:u w:val="single"/>
              </w:rPr>
              <w:t xml:space="preserve">Виды деятельности </w:t>
            </w:r>
            <w:r w:rsidRPr="00231C8E">
              <w:rPr>
                <w:b/>
                <w:u w:val="single"/>
              </w:rPr>
              <w:lastRenderedPageBreak/>
              <w:t>обучающихся.</w:t>
            </w:r>
          </w:p>
          <w:p w:rsidR="0089575C" w:rsidRPr="00231C8E" w:rsidRDefault="0089575C" w:rsidP="0092541D">
            <w:pPr>
              <w:pStyle w:val="ae"/>
              <w:spacing w:after="0"/>
            </w:pPr>
            <w:r w:rsidRPr="00231C8E">
              <w:t xml:space="preserve">Вокальные </w:t>
            </w:r>
            <w:r w:rsidRPr="00231C8E">
              <w:rPr>
                <w:b/>
              </w:rPr>
              <w:t>импровизации</w:t>
            </w:r>
            <w:r w:rsidRPr="00231C8E">
              <w:t xml:space="preserve"> на тексты колыбельных. </w:t>
            </w:r>
            <w:r w:rsidRPr="00231C8E">
              <w:rPr>
                <w:b/>
              </w:rPr>
              <w:t>Исполнение</w:t>
            </w:r>
            <w:r w:rsidRPr="00231C8E">
              <w:t xml:space="preserve"> песни с шумовым оркестром с танцевальными движениями.</w:t>
            </w:r>
          </w:p>
          <w:p w:rsidR="0089575C" w:rsidRPr="00231C8E" w:rsidRDefault="0089575C" w:rsidP="0092541D">
            <w:pPr>
              <w:rPr>
                <w:b/>
                <w:bCs/>
              </w:rPr>
            </w:pPr>
          </w:p>
        </w:tc>
        <w:tc>
          <w:tcPr>
            <w:tcW w:w="2693" w:type="dxa"/>
          </w:tcPr>
          <w:p w:rsidR="0089575C" w:rsidRPr="00231C8E" w:rsidRDefault="0089575C" w:rsidP="0092541D">
            <w:pPr>
              <w:pStyle w:val="ae"/>
              <w:spacing w:after="0"/>
            </w:pPr>
            <w:r w:rsidRPr="00231C8E">
              <w:lastRenderedPageBreak/>
              <w:t xml:space="preserve">1.Л.н.п.“Ай-я, жу-жу, медвежонок”. </w:t>
            </w:r>
          </w:p>
          <w:p w:rsidR="0089575C" w:rsidRPr="00231C8E" w:rsidRDefault="0089575C" w:rsidP="0092541D">
            <w:pPr>
              <w:pStyle w:val="ae"/>
              <w:spacing w:after="0"/>
            </w:pPr>
            <w:r w:rsidRPr="00231C8E">
              <w:t>2.Е. Крылатов  “Колыбельная медведицы”.</w:t>
            </w:r>
          </w:p>
          <w:p w:rsidR="0089575C" w:rsidRPr="00231C8E" w:rsidRDefault="0089575C" w:rsidP="0092541D">
            <w:pPr>
              <w:pStyle w:val="ae"/>
              <w:spacing w:after="0"/>
            </w:pPr>
            <w:r w:rsidRPr="00231C8E">
              <w:t xml:space="preserve">3. П.И. Чайковский “Нянина сказка”, “Мама”,  </w:t>
            </w:r>
          </w:p>
          <w:p w:rsidR="0089575C" w:rsidRPr="00231C8E" w:rsidRDefault="0089575C" w:rsidP="0092541D">
            <w:pPr>
              <w:pStyle w:val="ae"/>
              <w:spacing w:after="0"/>
            </w:pPr>
            <w:r w:rsidRPr="00231C8E">
              <w:t>С.С. Прокофьев “Сказочка”.</w:t>
            </w:r>
          </w:p>
          <w:p w:rsidR="0089575C" w:rsidRPr="00231C8E" w:rsidRDefault="0089575C" w:rsidP="0092541D">
            <w:pPr>
              <w:pStyle w:val="ae"/>
              <w:spacing w:after="0"/>
            </w:pPr>
            <w:r w:rsidRPr="00231C8E">
              <w:lastRenderedPageBreak/>
              <w:t xml:space="preserve">5. Муз. Е. Крылатова, </w:t>
            </w:r>
          </w:p>
          <w:p w:rsidR="0089575C" w:rsidRPr="00231C8E" w:rsidRDefault="0089575C" w:rsidP="0092541D">
            <w:pPr>
              <w:pStyle w:val="ae"/>
              <w:spacing w:after="0"/>
            </w:pPr>
            <w:r w:rsidRPr="00231C8E">
              <w:t>сл. М. Пляцковского “Сказки гуляют по свету”.</w:t>
            </w:r>
          </w:p>
          <w:p w:rsidR="0089575C" w:rsidRPr="00231C8E" w:rsidRDefault="0089575C" w:rsidP="0092541D">
            <w:r w:rsidRPr="00231C8E">
              <w:t>6.Вокальные импровизации на тексты колыбельных.</w:t>
            </w:r>
          </w:p>
          <w:p w:rsidR="0089575C" w:rsidRPr="00231C8E" w:rsidRDefault="0089575C" w:rsidP="0092541D">
            <w:pPr>
              <w:rPr>
                <w:b/>
                <w:bCs/>
              </w:rPr>
            </w:pPr>
          </w:p>
        </w:tc>
        <w:tc>
          <w:tcPr>
            <w:tcW w:w="1571" w:type="dxa"/>
          </w:tcPr>
          <w:p w:rsidR="0089575C" w:rsidRPr="00231C8E" w:rsidRDefault="0089575C" w:rsidP="0092541D">
            <w:pPr>
              <w:pStyle w:val="ae"/>
            </w:pPr>
            <w:r w:rsidRPr="00231C8E">
              <w:lastRenderedPageBreak/>
              <w:t>28 Б.П. Спеть запомнившиеся мелодии народной песни и песни композитора.</w:t>
            </w:r>
          </w:p>
        </w:tc>
        <w:tc>
          <w:tcPr>
            <w:tcW w:w="876" w:type="dxa"/>
          </w:tcPr>
          <w:p w:rsidR="0089575C" w:rsidRPr="00231C8E" w:rsidRDefault="0089575C" w:rsidP="00C27D1E">
            <w:pPr>
              <w:pStyle w:val="ae"/>
            </w:pPr>
          </w:p>
        </w:tc>
      </w:tr>
      <w:tr w:rsidR="0089575C" w:rsidRPr="00231C8E" w:rsidTr="003B7010">
        <w:tc>
          <w:tcPr>
            <w:tcW w:w="720" w:type="dxa"/>
          </w:tcPr>
          <w:p w:rsidR="0089575C" w:rsidRPr="00231C8E" w:rsidRDefault="0089575C" w:rsidP="0089575C">
            <w:pPr>
              <w:pStyle w:val="1"/>
              <w:numPr>
                <w:ilvl w:val="0"/>
                <w:numId w:val="9"/>
              </w:numPr>
              <w:ind w:left="176" w:firstLine="0"/>
            </w:pPr>
          </w:p>
        </w:tc>
        <w:tc>
          <w:tcPr>
            <w:tcW w:w="720" w:type="dxa"/>
          </w:tcPr>
          <w:p w:rsidR="0089575C" w:rsidRPr="00231C8E" w:rsidRDefault="0089575C" w:rsidP="0092541D">
            <w:r w:rsidRPr="00231C8E">
              <w:t>1.9.</w:t>
            </w:r>
          </w:p>
        </w:tc>
        <w:tc>
          <w:tcPr>
            <w:tcW w:w="1821" w:type="dxa"/>
            <w:shd w:val="clear" w:color="auto" w:fill="auto"/>
          </w:tcPr>
          <w:p w:rsidR="0089575C" w:rsidRPr="00231C8E" w:rsidRDefault="00BC1C53" w:rsidP="00BC1C53">
            <w:r w:rsidRPr="00231C8E">
              <w:t>Обобщение по темам:</w:t>
            </w:r>
            <w:r w:rsidRPr="00231C8E">
              <w:rPr>
                <w:bCs/>
                <w:iCs/>
              </w:rPr>
              <w:t xml:space="preserve"> “Россия – Родина моя”,</w:t>
            </w:r>
            <w:r w:rsidRPr="00231C8E">
              <w:t xml:space="preserve"> </w:t>
            </w:r>
            <w:r w:rsidRPr="00231C8E">
              <w:rPr>
                <w:bCs/>
                <w:iCs/>
              </w:rPr>
              <w:t>“День, полный событий”.</w:t>
            </w:r>
          </w:p>
        </w:tc>
        <w:tc>
          <w:tcPr>
            <w:tcW w:w="2965" w:type="dxa"/>
          </w:tcPr>
          <w:p w:rsidR="0089575C" w:rsidRPr="00231C8E" w:rsidRDefault="0089575C" w:rsidP="0092541D">
            <w:pPr>
              <w:pStyle w:val="ae"/>
            </w:pPr>
            <w:r w:rsidRPr="00231C8E">
              <w:t>Урок в форме игры-соревнования</w:t>
            </w:r>
          </w:p>
          <w:p w:rsidR="0089575C" w:rsidRPr="00231C8E" w:rsidRDefault="0089575C" w:rsidP="0092541D">
            <w:pPr>
              <w:pStyle w:val="ae"/>
            </w:pPr>
          </w:p>
          <w:p w:rsidR="0089575C" w:rsidRPr="00231C8E" w:rsidRDefault="0089575C" w:rsidP="0092541D">
            <w:pPr>
              <w:pStyle w:val="ae"/>
            </w:pPr>
          </w:p>
          <w:p w:rsidR="0089575C" w:rsidRPr="00231C8E" w:rsidRDefault="0089575C" w:rsidP="0092541D">
            <w:pPr>
              <w:pStyle w:val="ae"/>
            </w:pPr>
          </w:p>
        </w:tc>
        <w:tc>
          <w:tcPr>
            <w:tcW w:w="2693" w:type="dxa"/>
          </w:tcPr>
          <w:p w:rsidR="0089575C" w:rsidRPr="00231C8E" w:rsidRDefault="0089575C" w:rsidP="0092541D">
            <w:pPr>
              <w:pStyle w:val="ae"/>
              <w:spacing w:after="0"/>
            </w:pPr>
            <w:r w:rsidRPr="00231C8E">
              <w:t xml:space="preserve">1. М.П. Мусоргский “Рассвет на Москве-реке”. </w:t>
            </w:r>
          </w:p>
          <w:p w:rsidR="0089575C" w:rsidRPr="00231C8E" w:rsidRDefault="0089575C" w:rsidP="0092541D">
            <w:pPr>
              <w:pStyle w:val="ae"/>
              <w:spacing w:after="0"/>
            </w:pPr>
            <w:r w:rsidRPr="00231C8E">
              <w:t>2.Конкурс на лучшее исполнение “Марша” С.С. Прокофьева.</w:t>
            </w:r>
          </w:p>
          <w:p w:rsidR="0089575C" w:rsidRPr="00231C8E" w:rsidRDefault="0089575C" w:rsidP="0092541D">
            <w:pPr>
              <w:pStyle w:val="ae"/>
              <w:spacing w:after="0"/>
            </w:pPr>
            <w:r w:rsidRPr="00231C8E">
              <w:t>3.Конкурс на лучшее исполнение песни по командам.</w:t>
            </w:r>
          </w:p>
          <w:p w:rsidR="0089575C" w:rsidRPr="00231C8E" w:rsidRDefault="0089575C" w:rsidP="0092541D">
            <w:pPr>
              <w:pStyle w:val="ae"/>
              <w:spacing w:after="0"/>
            </w:pPr>
            <w:r w:rsidRPr="00231C8E">
              <w:t xml:space="preserve">4.Русская народная песня-пляска “Светит месяц”. </w:t>
            </w:r>
          </w:p>
        </w:tc>
        <w:tc>
          <w:tcPr>
            <w:tcW w:w="1571" w:type="dxa"/>
          </w:tcPr>
          <w:p w:rsidR="0089575C" w:rsidRPr="00231C8E" w:rsidRDefault="0089575C" w:rsidP="0092541D">
            <w:pPr>
              <w:pStyle w:val="ae"/>
              <w:rPr>
                <w:color w:val="000000"/>
              </w:rPr>
            </w:pPr>
            <w:r w:rsidRPr="00231C8E">
              <w:rPr>
                <w:color w:val="000000"/>
                <w:spacing w:val="1"/>
              </w:rPr>
              <w:t>1. Б.П.Распознавать различные (основные) жанры музы</w:t>
            </w:r>
            <w:r w:rsidRPr="00231C8E">
              <w:rPr>
                <w:color w:val="000000"/>
              </w:rPr>
              <w:t>кальных произведений</w:t>
            </w:r>
          </w:p>
          <w:p w:rsidR="0089575C" w:rsidRPr="00231C8E" w:rsidRDefault="0089575C" w:rsidP="0092541D">
            <w:pPr>
              <w:pStyle w:val="ae"/>
            </w:pPr>
            <w:r w:rsidRPr="00231C8E">
              <w:t>18 Б.П. Исполнить известную (знакомую, полюбившуюся) вам песню, передавая в интонации смену настроения (или развитие одного настроения) от куплета к куплету</w:t>
            </w:r>
            <w:r w:rsidR="00231C8E">
              <w:t>.</w:t>
            </w:r>
          </w:p>
        </w:tc>
        <w:tc>
          <w:tcPr>
            <w:tcW w:w="876" w:type="dxa"/>
          </w:tcPr>
          <w:p w:rsidR="0089575C" w:rsidRPr="00231C8E" w:rsidRDefault="0089575C" w:rsidP="00C27D1E">
            <w:pPr>
              <w:pStyle w:val="ae"/>
            </w:pPr>
          </w:p>
        </w:tc>
      </w:tr>
      <w:tr w:rsidR="0089575C" w:rsidRPr="00231C8E" w:rsidTr="0089575C">
        <w:tc>
          <w:tcPr>
            <w:tcW w:w="720" w:type="dxa"/>
          </w:tcPr>
          <w:p w:rsidR="0089575C" w:rsidRPr="00231C8E" w:rsidRDefault="0089575C" w:rsidP="0092541D">
            <w:pPr>
              <w:ind w:left="176"/>
              <w:jc w:val="center"/>
              <w:rPr>
                <w:b/>
              </w:rPr>
            </w:pPr>
          </w:p>
          <w:p w:rsidR="0089575C" w:rsidRPr="00231C8E" w:rsidRDefault="0089575C" w:rsidP="0092541D">
            <w:pPr>
              <w:ind w:left="176"/>
              <w:jc w:val="center"/>
              <w:rPr>
                <w:b/>
              </w:rPr>
            </w:pPr>
          </w:p>
        </w:tc>
        <w:tc>
          <w:tcPr>
            <w:tcW w:w="10646" w:type="dxa"/>
            <w:gridSpan w:val="6"/>
          </w:tcPr>
          <w:p w:rsidR="0089575C" w:rsidRPr="00231C8E" w:rsidRDefault="0089575C" w:rsidP="00C27D1E">
            <w:pPr>
              <w:pStyle w:val="ae"/>
              <w:spacing w:after="0"/>
              <w:rPr>
                <w:b/>
              </w:rPr>
            </w:pPr>
          </w:p>
          <w:p w:rsidR="0089575C" w:rsidRPr="00231C8E" w:rsidRDefault="0089575C" w:rsidP="00C27D1E">
            <w:pPr>
              <w:pStyle w:val="ae"/>
              <w:spacing w:after="0"/>
              <w:jc w:val="center"/>
              <w:rPr>
                <w:b/>
              </w:rPr>
            </w:pPr>
            <w:r w:rsidRPr="00231C8E">
              <w:rPr>
                <w:b/>
              </w:rPr>
              <w:t>О РОССИИ ПЕТЬ – ЧТО СТРЕМИТЬСЯ В ХРАМ (5 ч.)</w:t>
            </w:r>
          </w:p>
          <w:p w:rsidR="0089575C" w:rsidRPr="00231C8E" w:rsidRDefault="0089575C" w:rsidP="00C27D1E">
            <w:pPr>
              <w:pStyle w:val="ae"/>
              <w:spacing w:after="0"/>
              <w:jc w:val="center"/>
              <w:rPr>
                <w:b/>
              </w:rPr>
            </w:pPr>
          </w:p>
        </w:tc>
      </w:tr>
      <w:tr w:rsidR="0089575C" w:rsidRPr="00231C8E" w:rsidTr="0089575C">
        <w:tc>
          <w:tcPr>
            <w:tcW w:w="720" w:type="dxa"/>
          </w:tcPr>
          <w:p w:rsidR="0089575C" w:rsidRPr="00231C8E" w:rsidRDefault="0089575C" w:rsidP="0089575C">
            <w:pPr>
              <w:pStyle w:val="1"/>
              <w:numPr>
                <w:ilvl w:val="0"/>
                <w:numId w:val="9"/>
              </w:numPr>
              <w:ind w:left="176" w:firstLine="0"/>
              <w:rPr>
                <w:bCs/>
              </w:rPr>
            </w:pPr>
          </w:p>
        </w:tc>
        <w:tc>
          <w:tcPr>
            <w:tcW w:w="720" w:type="dxa"/>
          </w:tcPr>
          <w:p w:rsidR="0089575C" w:rsidRPr="00231C8E" w:rsidRDefault="0089575C" w:rsidP="0092541D">
            <w:pPr>
              <w:rPr>
                <w:bCs/>
              </w:rPr>
            </w:pPr>
            <w:r w:rsidRPr="00231C8E">
              <w:rPr>
                <w:bCs/>
              </w:rPr>
              <w:t>2.1.</w:t>
            </w:r>
          </w:p>
        </w:tc>
        <w:tc>
          <w:tcPr>
            <w:tcW w:w="1821" w:type="dxa"/>
          </w:tcPr>
          <w:p w:rsidR="0089575C" w:rsidRPr="00231C8E" w:rsidRDefault="0089575C" w:rsidP="0092541D">
            <w:r w:rsidRPr="00231C8E">
              <w:t>Колокольные звоны России.</w:t>
            </w:r>
          </w:p>
        </w:tc>
        <w:tc>
          <w:tcPr>
            <w:tcW w:w="2965" w:type="dxa"/>
          </w:tcPr>
          <w:p w:rsidR="0089575C" w:rsidRPr="00231C8E" w:rsidRDefault="0089575C" w:rsidP="0092541D">
            <w:r w:rsidRPr="00231C8E">
              <w:rPr>
                <w:b/>
                <w:u w:val="single"/>
              </w:rPr>
              <w:t>Содержание.</w:t>
            </w:r>
            <w:r w:rsidRPr="00231C8E">
              <w:t xml:space="preserve"> Тембры колоколов. Названия колокольных звонов. Определение характера и настроения их звучания, выделение метроритмической пульсации. Знакомство с понятием «музыкального пейзажа». Приемы развития музыки (на основе повтора, вариативности).</w:t>
            </w:r>
          </w:p>
          <w:p w:rsidR="0089575C" w:rsidRPr="00231C8E" w:rsidRDefault="0089575C" w:rsidP="0092541D">
            <w:pPr>
              <w:pStyle w:val="ae"/>
              <w:spacing w:after="0"/>
              <w:rPr>
                <w:b/>
                <w:u w:val="single"/>
              </w:rPr>
            </w:pPr>
            <w:r w:rsidRPr="00231C8E">
              <w:rPr>
                <w:b/>
                <w:u w:val="single"/>
              </w:rPr>
              <w:t>Виды деятельности обучающихся.</w:t>
            </w:r>
          </w:p>
          <w:p w:rsidR="0089575C" w:rsidRPr="00231C8E" w:rsidRDefault="0089575C" w:rsidP="0092541D">
            <w:pPr>
              <w:pStyle w:val="ae"/>
              <w:spacing w:after="0"/>
              <w:rPr>
                <w:b/>
              </w:rPr>
            </w:pPr>
            <w:r w:rsidRPr="00231C8E">
              <w:rPr>
                <w:b/>
              </w:rPr>
              <w:t>Имитация</w:t>
            </w:r>
            <w:r w:rsidRPr="00231C8E">
              <w:t xml:space="preserve"> игры на </w:t>
            </w:r>
            <w:r w:rsidRPr="00231C8E">
              <w:lastRenderedPageBreak/>
              <w:t xml:space="preserve">колоколах. </w:t>
            </w:r>
            <w:r w:rsidRPr="00231C8E">
              <w:rPr>
                <w:b/>
              </w:rPr>
              <w:t>Подбор</w:t>
            </w:r>
            <w:r w:rsidRPr="00231C8E">
              <w:t xml:space="preserve"> звучания колокольных звонов к картинам. Инструментальное </w:t>
            </w:r>
            <w:r w:rsidRPr="00231C8E">
              <w:rPr>
                <w:b/>
              </w:rPr>
              <w:t>музицирование.</w:t>
            </w:r>
          </w:p>
          <w:p w:rsidR="0089575C" w:rsidRPr="00231C8E" w:rsidRDefault="0089575C" w:rsidP="0092541D">
            <w:pPr>
              <w:rPr>
                <w:b/>
                <w:bCs/>
              </w:rPr>
            </w:pPr>
          </w:p>
        </w:tc>
        <w:tc>
          <w:tcPr>
            <w:tcW w:w="2693" w:type="dxa"/>
          </w:tcPr>
          <w:p w:rsidR="0089575C" w:rsidRPr="00231C8E" w:rsidRDefault="0089575C" w:rsidP="0092541D">
            <w:r w:rsidRPr="00231C8E">
              <w:lastRenderedPageBreak/>
              <w:t>1.“Праздничный трезвон” в исполнении звонарей Богоявленского Патриаршего собора Троице-Сергиевой Лавры и “Великий колокольный звон” из оперы “Борис Годунов” М. Мусоргского.</w:t>
            </w:r>
          </w:p>
          <w:p w:rsidR="0089575C" w:rsidRPr="00231C8E" w:rsidRDefault="0089575C" w:rsidP="0092541D">
            <w:r w:rsidRPr="00231C8E">
              <w:t xml:space="preserve">2.Картины И. Левитана “Вечерний звон” и А. Лентулова “Небосвод”. </w:t>
            </w:r>
          </w:p>
          <w:p w:rsidR="0089575C" w:rsidRPr="00231C8E" w:rsidRDefault="0089575C" w:rsidP="0092541D">
            <w:r w:rsidRPr="00231C8E">
              <w:t>3. В. Гаврилин“Вечерняя музыка”.</w:t>
            </w:r>
          </w:p>
          <w:p w:rsidR="0089575C" w:rsidRPr="00231C8E" w:rsidRDefault="0089575C" w:rsidP="0092541D">
            <w:r w:rsidRPr="00231C8E">
              <w:lastRenderedPageBreak/>
              <w:t>4.Р.н.п. “Вечерний звон”.</w:t>
            </w:r>
          </w:p>
          <w:p w:rsidR="0089575C" w:rsidRPr="00231C8E" w:rsidRDefault="0089575C" w:rsidP="0092541D">
            <w:r w:rsidRPr="00231C8E">
              <w:t>5.“Бубенчики” американская народная песня (русский текст Ю. Хазанова)</w:t>
            </w:r>
          </w:p>
          <w:p w:rsidR="0089575C" w:rsidRPr="00231C8E" w:rsidRDefault="0089575C" w:rsidP="0092541D"/>
        </w:tc>
        <w:tc>
          <w:tcPr>
            <w:tcW w:w="1571" w:type="dxa"/>
          </w:tcPr>
          <w:p w:rsidR="0089575C" w:rsidRPr="00231C8E" w:rsidRDefault="0089575C" w:rsidP="0092541D">
            <w:r w:rsidRPr="00231C8E">
              <w:lastRenderedPageBreak/>
              <w:t xml:space="preserve">25 Б.П. </w:t>
            </w:r>
            <w:r w:rsidRPr="00231C8E">
              <w:rPr>
                <w:bCs/>
              </w:rPr>
              <w:t>У</w:t>
            </w:r>
            <w:r w:rsidRPr="00231C8E">
              <w:t>знавать по звучанию различные виды музыки (вокальная, инструментальная; сольная, хоровая, оркестровая) из произведений программы.</w:t>
            </w:r>
          </w:p>
        </w:tc>
        <w:tc>
          <w:tcPr>
            <w:tcW w:w="876" w:type="dxa"/>
          </w:tcPr>
          <w:p w:rsidR="0089575C" w:rsidRPr="00231C8E" w:rsidRDefault="0089575C" w:rsidP="00C27D1E"/>
        </w:tc>
      </w:tr>
      <w:tr w:rsidR="0089575C" w:rsidRPr="00231C8E" w:rsidTr="0089575C">
        <w:tc>
          <w:tcPr>
            <w:tcW w:w="720" w:type="dxa"/>
          </w:tcPr>
          <w:p w:rsidR="0089575C" w:rsidRPr="00231C8E" w:rsidRDefault="0089575C" w:rsidP="0089575C">
            <w:pPr>
              <w:pStyle w:val="1"/>
              <w:numPr>
                <w:ilvl w:val="0"/>
                <w:numId w:val="9"/>
              </w:numPr>
              <w:ind w:left="176" w:firstLine="0"/>
            </w:pPr>
          </w:p>
        </w:tc>
        <w:tc>
          <w:tcPr>
            <w:tcW w:w="720" w:type="dxa"/>
          </w:tcPr>
          <w:p w:rsidR="0089575C" w:rsidRPr="00231C8E" w:rsidRDefault="0089575C" w:rsidP="0092541D">
            <w:r w:rsidRPr="00231C8E">
              <w:t>2.2.</w:t>
            </w:r>
          </w:p>
        </w:tc>
        <w:tc>
          <w:tcPr>
            <w:tcW w:w="1821" w:type="dxa"/>
          </w:tcPr>
          <w:p w:rsidR="0089575C" w:rsidRPr="00231C8E" w:rsidRDefault="0089575C" w:rsidP="0092541D">
            <w:r w:rsidRPr="00231C8E">
              <w:t xml:space="preserve">Святые земли русской. Князь </w:t>
            </w:r>
          </w:p>
          <w:p w:rsidR="0089575C" w:rsidRPr="00231C8E" w:rsidRDefault="0089575C" w:rsidP="0092541D">
            <w:r w:rsidRPr="00231C8E">
              <w:t>Александр Невский</w:t>
            </w:r>
          </w:p>
        </w:tc>
        <w:tc>
          <w:tcPr>
            <w:tcW w:w="2965" w:type="dxa"/>
          </w:tcPr>
          <w:p w:rsidR="0089575C" w:rsidRPr="00231C8E" w:rsidRDefault="0089575C" w:rsidP="0092541D">
            <w:r w:rsidRPr="00231C8E">
              <w:rPr>
                <w:b/>
                <w:u w:val="single"/>
              </w:rPr>
              <w:t>Содержание.</w:t>
            </w:r>
            <w:r w:rsidRPr="00231C8E">
              <w:t xml:space="preserve"> </w:t>
            </w:r>
            <w:r w:rsidRPr="00231C8E">
              <w:rPr>
                <w:bCs/>
              </w:rPr>
              <w:t xml:space="preserve">Определение жанра кантаты. </w:t>
            </w:r>
            <w:r w:rsidRPr="00231C8E">
              <w:t>Рассказ об Александре Невском. Сравнение образа Александра Невского на картинах. Приемы развития музыки (на основе повтора, контраста).</w:t>
            </w:r>
          </w:p>
          <w:p w:rsidR="0089575C" w:rsidRPr="00231C8E" w:rsidRDefault="0089575C" w:rsidP="0092541D">
            <w:pPr>
              <w:pStyle w:val="ae"/>
              <w:spacing w:after="0"/>
              <w:rPr>
                <w:b/>
                <w:u w:val="single"/>
              </w:rPr>
            </w:pPr>
            <w:r w:rsidRPr="00231C8E">
              <w:rPr>
                <w:b/>
                <w:u w:val="single"/>
              </w:rPr>
              <w:t>Виды деятельности обучающихся.</w:t>
            </w:r>
          </w:p>
          <w:p w:rsidR="0089575C" w:rsidRPr="00231C8E" w:rsidRDefault="0089575C" w:rsidP="0092541D">
            <w:pPr>
              <w:rPr>
                <w:b/>
              </w:rPr>
            </w:pPr>
            <w:r w:rsidRPr="00231C8E">
              <w:rPr>
                <w:b/>
              </w:rPr>
              <w:t xml:space="preserve">Вокализация </w:t>
            </w:r>
            <w:r w:rsidRPr="00231C8E">
              <w:t xml:space="preserve">тем, </w:t>
            </w:r>
            <w:r w:rsidRPr="00231C8E">
              <w:rPr>
                <w:b/>
              </w:rPr>
              <w:t xml:space="preserve">слушание, определение </w:t>
            </w:r>
            <w:r w:rsidRPr="00231C8E">
              <w:t xml:space="preserve">характера. Инструментальное </w:t>
            </w:r>
            <w:r w:rsidRPr="00231C8E">
              <w:rPr>
                <w:b/>
              </w:rPr>
              <w:t>музицирование.</w:t>
            </w:r>
          </w:p>
          <w:p w:rsidR="0089575C" w:rsidRPr="00231C8E" w:rsidRDefault="0089575C" w:rsidP="0092541D">
            <w:pPr>
              <w:pStyle w:val="11"/>
              <w:shd w:val="clear" w:color="auto" w:fill="auto"/>
              <w:spacing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231C8E">
              <w:rPr>
                <w:rStyle w:val="af5"/>
                <w:rFonts w:ascii="Times New Roman" w:hAnsi="Times New Roman" w:cs="Times New Roman"/>
                <w:sz w:val="24"/>
                <w:szCs w:val="24"/>
              </w:rPr>
              <w:t>Участие</w:t>
            </w:r>
            <w:r w:rsidRPr="00231C8E">
              <w:rPr>
                <w:rFonts w:ascii="Times New Roman" w:hAnsi="Times New Roman" w:cs="Times New Roman"/>
                <w:sz w:val="24"/>
                <w:szCs w:val="24"/>
              </w:rPr>
              <w:t xml:space="preserve"> в совместной деятельности (в группе, в паре) при воплощении различных музыкальных образов.</w:t>
            </w:r>
          </w:p>
        </w:tc>
        <w:tc>
          <w:tcPr>
            <w:tcW w:w="2693" w:type="dxa"/>
          </w:tcPr>
          <w:p w:rsidR="0089575C" w:rsidRPr="00231C8E" w:rsidRDefault="0089575C" w:rsidP="0092541D">
            <w:r w:rsidRPr="00231C8E">
              <w:t>1. Картины М. Нестерова “Князь Александр Невский” и П. Корина “Александр Невский”.</w:t>
            </w:r>
          </w:p>
          <w:p w:rsidR="0089575C" w:rsidRPr="00231C8E" w:rsidRDefault="0089575C" w:rsidP="0092541D">
            <w:r w:rsidRPr="00231C8E">
              <w:t xml:space="preserve">2.Фрагменты из кантаты </w:t>
            </w:r>
          </w:p>
          <w:p w:rsidR="0089575C" w:rsidRPr="00231C8E" w:rsidRDefault="0089575C" w:rsidP="0092541D">
            <w:r w:rsidRPr="00231C8E">
              <w:t>С.С. Прокофьева “Александр Невский”: “Песни об Александре Невском” (№ 2) и хор “Вставайте, люди русские”(№ 4).</w:t>
            </w:r>
          </w:p>
          <w:p w:rsidR="0089575C" w:rsidRPr="00231C8E" w:rsidRDefault="0089575C" w:rsidP="0092541D">
            <w:r w:rsidRPr="00231C8E">
              <w:t>3.“Бубенчики” американская народная песня (русский текст Ю. Хазанова)</w:t>
            </w:r>
          </w:p>
          <w:p w:rsidR="0089575C" w:rsidRPr="00231C8E" w:rsidRDefault="0089575C" w:rsidP="0092541D">
            <w:pPr>
              <w:rPr>
                <w:b/>
                <w:bCs/>
              </w:rPr>
            </w:pPr>
          </w:p>
        </w:tc>
        <w:tc>
          <w:tcPr>
            <w:tcW w:w="1571" w:type="dxa"/>
          </w:tcPr>
          <w:p w:rsidR="0089575C" w:rsidRPr="00231C8E" w:rsidRDefault="0089575C" w:rsidP="0092541D"/>
        </w:tc>
        <w:tc>
          <w:tcPr>
            <w:tcW w:w="876" w:type="dxa"/>
          </w:tcPr>
          <w:p w:rsidR="0089575C" w:rsidRPr="00231C8E" w:rsidRDefault="0089575C" w:rsidP="00C27D1E"/>
        </w:tc>
      </w:tr>
      <w:tr w:rsidR="0089575C" w:rsidRPr="00231C8E" w:rsidTr="0089575C">
        <w:tc>
          <w:tcPr>
            <w:tcW w:w="720" w:type="dxa"/>
          </w:tcPr>
          <w:p w:rsidR="0089575C" w:rsidRPr="00231C8E" w:rsidRDefault="0089575C" w:rsidP="0089575C">
            <w:pPr>
              <w:pStyle w:val="1"/>
              <w:numPr>
                <w:ilvl w:val="0"/>
                <w:numId w:val="9"/>
              </w:numPr>
              <w:ind w:left="176" w:firstLine="0"/>
            </w:pPr>
          </w:p>
        </w:tc>
        <w:tc>
          <w:tcPr>
            <w:tcW w:w="720" w:type="dxa"/>
          </w:tcPr>
          <w:p w:rsidR="0089575C" w:rsidRPr="00231C8E" w:rsidRDefault="0089575C" w:rsidP="0092541D">
            <w:r w:rsidRPr="00231C8E">
              <w:t>2.3.</w:t>
            </w:r>
          </w:p>
        </w:tc>
        <w:tc>
          <w:tcPr>
            <w:tcW w:w="1821" w:type="dxa"/>
          </w:tcPr>
          <w:p w:rsidR="0089575C" w:rsidRPr="00231C8E" w:rsidRDefault="0089575C" w:rsidP="0092541D">
            <w:r w:rsidRPr="00231C8E">
              <w:t>Святые земли русской.</w:t>
            </w:r>
          </w:p>
          <w:p w:rsidR="0089575C" w:rsidRPr="00231C8E" w:rsidRDefault="0089575C" w:rsidP="0092541D">
            <w:pPr>
              <w:ind w:left="3" w:hanging="3"/>
            </w:pPr>
            <w:r w:rsidRPr="00231C8E">
              <w:t>Сергий Радонежский</w:t>
            </w:r>
          </w:p>
          <w:p w:rsidR="0089575C" w:rsidRPr="00231C8E" w:rsidRDefault="0089575C" w:rsidP="0092541D">
            <w:pPr>
              <w:rPr>
                <w:i/>
              </w:rPr>
            </w:pPr>
            <w:r w:rsidRPr="00231C8E">
              <w:rPr>
                <w:i/>
              </w:rPr>
              <w:t>(Региональные музыкально-поэтические традиции: содержание, образная сфера и музыкальный язык).</w:t>
            </w:r>
          </w:p>
          <w:p w:rsidR="0089575C" w:rsidRPr="00231C8E" w:rsidRDefault="0089575C" w:rsidP="0092541D">
            <w:pPr>
              <w:ind w:left="3" w:hanging="3"/>
              <w:rPr>
                <w:u w:val="single"/>
              </w:rPr>
            </w:pPr>
          </w:p>
        </w:tc>
        <w:tc>
          <w:tcPr>
            <w:tcW w:w="2965" w:type="dxa"/>
          </w:tcPr>
          <w:p w:rsidR="0089575C" w:rsidRPr="00231C8E" w:rsidRDefault="0089575C" w:rsidP="0092541D">
            <w:r w:rsidRPr="00231C8E">
              <w:rPr>
                <w:b/>
                <w:u w:val="single"/>
              </w:rPr>
              <w:t>Содержание.</w:t>
            </w:r>
            <w:r w:rsidRPr="00231C8E">
              <w:t xml:space="preserve"> Определение народных песнопений. Рассказ о жизни Сергия Радонежского. Сравнение образа Сергия Радонежского на картинах.</w:t>
            </w:r>
          </w:p>
          <w:p w:rsidR="0089575C" w:rsidRPr="00231C8E" w:rsidRDefault="0089575C" w:rsidP="0092541D">
            <w:pPr>
              <w:pStyle w:val="ae"/>
              <w:spacing w:after="0"/>
              <w:rPr>
                <w:b/>
                <w:u w:val="single"/>
              </w:rPr>
            </w:pPr>
            <w:r w:rsidRPr="00231C8E">
              <w:rPr>
                <w:b/>
                <w:u w:val="single"/>
              </w:rPr>
              <w:t>Виды деятельности обучающихся.</w:t>
            </w:r>
          </w:p>
          <w:p w:rsidR="0089575C" w:rsidRPr="00231C8E" w:rsidRDefault="0089575C" w:rsidP="0092541D">
            <w:pPr>
              <w:ind w:hanging="3"/>
              <w:rPr>
                <w:b/>
              </w:rPr>
            </w:pPr>
            <w:r w:rsidRPr="00231C8E">
              <w:t xml:space="preserve">Инструментальное </w:t>
            </w:r>
            <w:r w:rsidRPr="00231C8E">
              <w:rPr>
                <w:b/>
              </w:rPr>
              <w:t>музицирование.</w:t>
            </w:r>
          </w:p>
          <w:p w:rsidR="0089575C" w:rsidRPr="00231C8E" w:rsidRDefault="0089575C" w:rsidP="0092541D">
            <w:pPr>
              <w:ind w:hanging="3"/>
            </w:pPr>
            <w:r w:rsidRPr="00231C8E">
              <w:rPr>
                <w:b/>
              </w:rPr>
              <w:t xml:space="preserve">Вокализация </w:t>
            </w:r>
            <w:r w:rsidRPr="00231C8E">
              <w:t xml:space="preserve">тем, </w:t>
            </w:r>
            <w:r w:rsidRPr="00231C8E">
              <w:rPr>
                <w:b/>
              </w:rPr>
              <w:t xml:space="preserve">слушание, определение </w:t>
            </w:r>
            <w:r w:rsidRPr="00231C8E">
              <w:t>характера.</w:t>
            </w:r>
          </w:p>
          <w:p w:rsidR="0089575C" w:rsidRPr="00231C8E" w:rsidRDefault="0089575C" w:rsidP="0092541D">
            <w:pPr>
              <w:pStyle w:val="1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31C8E">
              <w:rPr>
                <w:rStyle w:val="af5"/>
                <w:sz w:val="24"/>
                <w:szCs w:val="24"/>
              </w:rPr>
              <w:t>Выявление</w:t>
            </w:r>
            <w:r w:rsidRPr="00231C8E">
              <w:rPr>
                <w:sz w:val="24"/>
                <w:szCs w:val="24"/>
              </w:rPr>
              <w:t xml:space="preserve"> сходства и различия музыкальных и живописных образов.</w:t>
            </w:r>
          </w:p>
        </w:tc>
        <w:tc>
          <w:tcPr>
            <w:tcW w:w="2693" w:type="dxa"/>
          </w:tcPr>
          <w:p w:rsidR="0089575C" w:rsidRPr="00231C8E" w:rsidRDefault="0089575C" w:rsidP="0092541D">
            <w:r w:rsidRPr="00231C8E">
              <w:t>1.Картины М. Нестерова “Видение отроку Варфоломею” и “Юность Сергия Радонежского”.</w:t>
            </w:r>
          </w:p>
          <w:p w:rsidR="0089575C" w:rsidRPr="00231C8E" w:rsidRDefault="0089575C" w:rsidP="0092541D">
            <w:pPr>
              <w:ind w:left="3" w:hanging="3"/>
            </w:pPr>
            <w:r w:rsidRPr="00231C8E">
              <w:t>2.“Народные песнопения о Сергии Радонежском”.</w:t>
            </w:r>
          </w:p>
          <w:p w:rsidR="0089575C" w:rsidRPr="00231C8E" w:rsidRDefault="0089575C" w:rsidP="0092541D">
            <w:pPr>
              <w:ind w:left="3" w:hanging="3"/>
            </w:pPr>
            <w:r w:rsidRPr="00231C8E">
              <w:t>3.Напев Оптиной Пустыни</w:t>
            </w:r>
          </w:p>
          <w:p w:rsidR="0089575C" w:rsidRPr="00231C8E" w:rsidRDefault="0089575C" w:rsidP="0092541D">
            <w:pPr>
              <w:ind w:left="3" w:hanging="3"/>
            </w:pPr>
            <w:r w:rsidRPr="00231C8E">
              <w:t xml:space="preserve"> “О, Преславного чудесе” в исполнении хора Троице-Сергиевой Лавры (под управлением отца Матфея).</w:t>
            </w:r>
          </w:p>
          <w:p w:rsidR="0089575C" w:rsidRPr="00231C8E" w:rsidRDefault="0089575C" w:rsidP="0092541D">
            <w:pPr>
              <w:ind w:left="3" w:hanging="3"/>
            </w:pPr>
            <w:r w:rsidRPr="00231C8E">
              <w:t>4.“Бубенчики” американская народная песня (русский текст Ю. Хазанова)</w:t>
            </w:r>
          </w:p>
          <w:p w:rsidR="0089575C" w:rsidRPr="00231C8E" w:rsidRDefault="0089575C" w:rsidP="0092541D">
            <w:pPr>
              <w:ind w:left="3" w:hanging="3"/>
            </w:pPr>
          </w:p>
        </w:tc>
        <w:tc>
          <w:tcPr>
            <w:tcW w:w="1571" w:type="dxa"/>
          </w:tcPr>
          <w:p w:rsidR="0089575C" w:rsidRPr="00231C8E" w:rsidRDefault="0089575C" w:rsidP="0092541D">
            <w:pPr>
              <w:ind w:left="3" w:hanging="3"/>
            </w:pPr>
          </w:p>
        </w:tc>
        <w:tc>
          <w:tcPr>
            <w:tcW w:w="876" w:type="dxa"/>
          </w:tcPr>
          <w:p w:rsidR="0089575C" w:rsidRPr="00231C8E" w:rsidRDefault="0089575C" w:rsidP="005123B1"/>
        </w:tc>
      </w:tr>
      <w:tr w:rsidR="0089575C" w:rsidRPr="00231C8E" w:rsidTr="0089575C">
        <w:tc>
          <w:tcPr>
            <w:tcW w:w="720" w:type="dxa"/>
          </w:tcPr>
          <w:p w:rsidR="0089575C" w:rsidRPr="00231C8E" w:rsidRDefault="0089575C" w:rsidP="0089575C">
            <w:pPr>
              <w:pStyle w:val="1"/>
              <w:numPr>
                <w:ilvl w:val="0"/>
                <w:numId w:val="9"/>
              </w:numPr>
              <w:ind w:left="176" w:firstLine="0"/>
            </w:pPr>
          </w:p>
        </w:tc>
        <w:tc>
          <w:tcPr>
            <w:tcW w:w="720" w:type="dxa"/>
          </w:tcPr>
          <w:p w:rsidR="0089575C" w:rsidRPr="00231C8E" w:rsidRDefault="0089575C" w:rsidP="0092541D">
            <w:pPr>
              <w:ind w:left="3" w:hanging="3"/>
            </w:pPr>
            <w:r w:rsidRPr="00231C8E">
              <w:t>2.4.</w:t>
            </w:r>
          </w:p>
        </w:tc>
        <w:tc>
          <w:tcPr>
            <w:tcW w:w="1821" w:type="dxa"/>
          </w:tcPr>
          <w:p w:rsidR="0089575C" w:rsidRPr="00231C8E" w:rsidRDefault="0089575C" w:rsidP="0092541D">
            <w:r w:rsidRPr="00231C8E">
              <w:t xml:space="preserve">Духовная музыка в творчестве П.И.Чайковского. </w:t>
            </w:r>
          </w:p>
          <w:p w:rsidR="0089575C" w:rsidRPr="00231C8E" w:rsidRDefault="0089575C" w:rsidP="0092541D">
            <w:r w:rsidRPr="00231C8E">
              <w:t xml:space="preserve"> Жанр молитвы</w:t>
            </w:r>
          </w:p>
        </w:tc>
        <w:tc>
          <w:tcPr>
            <w:tcW w:w="2965" w:type="dxa"/>
          </w:tcPr>
          <w:p w:rsidR="0089575C" w:rsidRPr="00231C8E" w:rsidRDefault="0089575C" w:rsidP="0092541D">
            <w:pPr>
              <w:ind w:hanging="3"/>
            </w:pPr>
            <w:r w:rsidRPr="00231C8E">
              <w:rPr>
                <w:b/>
                <w:u w:val="single"/>
              </w:rPr>
              <w:t>Содержание и виды деятельности обучающихся.</w:t>
            </w:r>
            <w:r w:rsidRPr="00231C8E">
              <w:t xml:space="preserve"> Интонационно-образный </w:t>
            </w:r>
            <w:r w:rsidRPr="00231C8E">
              <w:rPr>
                <w:b/>
              </w:rPr>
              <w:t>анализ</w:t>
            </w:r>
            <w:r w:rsidRPr="00231C8E">
              <w:t xml:space="preserve"> пьес Чайковского П.И. </w:t>
            </w:r>
            <w:r w:rsidRPr="00231C8E">
              <w:rPr>
                <w:b/>
              </w:rPr>
              <w:t>Определение</w:t>
            </w:r>
            <w:r w:rsidRPr="00231C8E">
              <w:t xml:space="preserve"> плана </w:t>
            </w:r>
            <w:r w:rsidRPr="00231C8E">
              <w:lastRenderedPageBreak/>
              <w:t xml:space="preserve">развития динамики в этих пьесах: </w:t>
            </w:r>
            <w:r w:rsidRPr="00231C8E">
              <w:rPr>
                <w:i/>
                <w:iCs/>
              </w:rPr>
              <w:t>тихо – усиливая – громко – затихая – тихо.</w:t>
            </w:r>
            <w:r w:rsidRPr="00231C8E">
              <w:t xml:space="preserve"> </w:t>
            </w:r>
          </w:p>
          <w:p w:rsidR="0089575C" w:rsidRPr="00231C8E" w:rsidRDefault="0089575C" w:rsidP="0092541D">
            <w:r w:rsidRPr="00231C8E">
              <w:rPr>
                <w:b/>
              </w:rPr>
              <w:t>Сравнение</w:t>
            </w:r>
            <w:r w:rsidRPr="00231C8E">
              <w:t xml:space="preserve"> пьес на основе метода “тождества и контраста”. </w:t>
            </w:r>
          </w:p>
          <w:p w:rsidR="0089575C" w:rsidRPr="00231C8E" w:rsidRDefault="0089575C" w:rsidP="0092541D">
            <w:r w:rsidRPr="00231C8E">
              <w:rPr>
                <w:rStyle w:val="af5"/>
              </w:rPr>
              <w:t>Выявление</w:t>
            </w:r>
            <w:r w:rsidRPr="00231C8E">
              <w:t xml:space="preserve"> сходства и различия музыкальных и живописных образов.</w:t>
            </w:r>
          </w:p>
          <w:p w:rsidR="0089575C" w:rsidRPr="00231C8E" w:rsidRDefault="0089575C" w:rsidP="0092541D">
            <w:pPr>
              <w:ind w:hanging="3"/>
            </w:pPr>
            <w:r w:rsidRPr="00231C8E">
              <w:t xml:space="preserve">Инструментальное </w:t>
            </w:r>
            <w:r w:rsidRPr="00231C8E">
              <w:rPr>
                <w:b/>
              </w:rPr>
              <w:t>музицирование</w:t>
            </w:r>
            <w:r w:rsidRPr="00231C8E">
              <w:t>.</w:t>
            </w:r>
          </w:p>
          <w:p w:rsidR="0089575C" w:rsidRPr="00231C8E" w:rsidRDefault="0089575C" w:rsidP="0092541D">
            <w:pPr>
              <w:ind w:hanging="3"/>
            </w:pPr>
            <w:r w:rsidRPr="00231C8E">
              <w:rPr>
                <w:b/>
              </w:rPr>
              <w:t xml:space="preserve">Вокализация </w:t>
            </w:r>
            <w:r w:rsidRPr="00231C8E">
              <w:t xml:space="preserve">тем, </w:t>
            </w:r>
            <w:r w:rsidRPr="00231C8E">
              <w:rPr>
                <w:b/>
              </w:rPr>
              <w:t xml:space="preserve">слушание, определение </w:t>
            </w:r>
            <w:r w:rsidRPr="00231C8E">
              <w:t>характера.</w:t>
            </w:r>
          </w:p>
          <w:p w:rsidR="0089575C" w:rsidRPr="00231C8E" w:rsidRDefault="0089575C" w:rsidP="0092541D">
            <w:pPr>
              <w:ind w:hanging="3"/>
              <w:rPr>
                <w:b/>
                <w:bCs/>
              </w:rPr>
            </w:pPr>
          </w:p>
        </w:tc>
        <w:tc>
          <w:tcPr>
            <w:tcW w:w="2693" w:type="dxa"/>
          </w:tcPr>
          <w:p w:rsidR="0089575C" w:rsidRPr="00231C8E" w:rsidRDefault="0089575C" w:rsidP="0092541D">
            <w:pPr>
              <w:ind w:left="3" w:hanging="3"/>
            </w:pPr>
            <w:r w:rsidRPr="00231C8E">
              <w:lastRenderedPageBreak/>
              <w:t>1.“Народные песнопения о Сергии Радонежском”.</w:t>
            </w:r>
          </w:p>
          <w:p w:rsidR="0089575C" w:rsidRPr="00231C8E" w:rsidRDefault="0089575C" w:rsidP="0092541D">
            <w:pPr>
              <w:ind w:left="3" w:hanging="3"/>
            </w:pPr>
            <w:r w:rsidRPr="00231C8E">
              <w:t xml:space="preserve">2.Пьесы из “Детского альбома” П.И. Чайковского – </w:t>
            </w:r>
            <w:r w:rsidRPr="00231C8E">
              <w:lastRenderedPageBreak/>
              <w:t>“Утренняя молитва” и “В церкви”.</w:t>
            </w:r>
          </w:p>
          <w:p w:rsidR="0089575C" w:rsidRPr="00231C8E" w:rsidRDefault="0089575C" w:rsidP="0092541D">
            <w:pPr>
              <w:ind w:left="3" w:hanging="3"/>
              <w:rPr>
                <w:b/>
                <w:bCs/>
              </w:rPr>
            </w:pPr>
            <w:r w:rsidRPr="00231C8E">
              <w:t xml:space="preserve">3.“Бубенчики” американская народная песня </w:t>
            </w:r>
          </w:p>
        </w:tc>
        <w:tc>
          <w:tcPr>
            <w:tcW w:w="1571" w:type="dxa"/>
          </w:tcPr>
          <w:p w:rsidR="0089575C" w:rsidRPr="00231C8E" w:rsidRDefault="0089575C" w:rsidP="0092541D">
            <w:pPr>
              <w:ind w:left="3" w:hanging="3"/>
            </w:pPr>
          </w:p>
        </w:tc>
        <w:tc>
          <w:tcPr>
            <w:tcW w:w="876" w:type="dxa"/>
          </w:tcPr>
          <w:p w:rsidR="0089575C" w:rsidRPr="00231C8E" w:rsidRDefault="0089575C" w:rsidP="005123B1"/>
        </w:tc>
      </w:tr>
      <w:tr w:rsidR="0089575C" w:rsidRPr="00231C8E" w:rsidTr="003B7010">
        <w:tc>
          <w:tcPr>
            <w:tcW w:w="720" w:type="dxa"/>
          </w:tcPr>
          <w:p w:rsidR="0089575C" w:rsidRPr="00231C8E" w:rsidRDefault="0089575C" w:rsidP="0089575C">
            <w:pPr>
              <w:pStyle w:val="1"/>
              <w:numPr>
                <w:ilvl w:val="0"/>
                <w:numId w:val="9"/>
              </w:numPr>
              <w:ind w:left="176" w:firstLine="0"/>
            </w:pPr>
          </w:p>
        </w:tc>
        <w:tc>
          <w:tcPr>
            <w:tcW w:w="720" w:type="dxa"/>
          </w:tcPr>
          <w:p w:rsidR="0089575C" w:rsidRPr="00231C8E" w:rsidRDefault="0089575C" w:rsidP="0092541D">
            <w:r w:rsidRPr="00231C8E">
              <w:t>2.5.</w:t>
            </w:r>
          </w:p>
        </w:tc>
        <w:tc>
          <w:tcPr>
            <w:tcW w:w="1821" w:type="dxa"/>
            <w:shd w:val="clear" w:color="auto" w:fill="auto"/>
          </w:tcPr>
          <w:p w:rsidR="0089575C" w:rsidRPr="00231C8E" w:rsidRDefault="0089575C" w:rsidP="0092541D">
            <w:r w:rsidRPr="00231C8E">
              <w:t xml:space="preserve">Праздники Русской православной церкви. Рождество Христово. Песнопения, колядки. </w:t>
            </w:r>
          </w:p>
          <w:p w:rsidR="00BC1C53" w:rsidRPr="00231C8E" w:rsidRDefault="00BC1C53" w:rsidP="00BC1C53">
            <w:pPr>
              <w:shd w:val="clear" w:color="auto" w:fill="92D050"/>
            </w:pPr>
            <w:r w:rsidRPr="00231C8E">
              <w:t>Тестирование.</w:t>
            </w:r>
          </w:p>
          <w:p w:rsidR="00BC1C53" w:rsidRPr="00231C8E" w:rsidRDefault="00BC1C53" w:rsidP="0092541D"/>
        </w:tc>
        <w:tc>
          <w:tcPr>
            <w:tcW w:w="2965" w:type="dxa"/>
            <w:shd w:val="clear" w:color="auto" w:fill="auto"/>
          </w:tcPr>
          <w:p w:rsidR="0089575C" w:rsidRPr="00231C8E" w:rsidRDefault="0089575C" w:rsidP="0092541D">
            <w:r w:rsidRPr="00231C8E">
              <w:rPr>
                <w:b/>
                <w:u w:val="single"/>
              </w:rPr>
              <w:t>Содержание и виды деятельности обучающихся</w:t>
            </w:r>
            <w:r w:rsidRPr="00231C8E">
              <w:rPr>
                <w:b/>
              </w:rPr>
              <w:t xml:space="preserve">. </w:t>
            </w:r>
            <w:r w:rsidRPr="00231C8E">
              <w:t>Приемы развития музыки (на основе повтора, контраста, вариативности). Подготовка инсценировки новогоднего бала.</w:t>
            </w:r>
          </w:p>
          <w:p w:rsidR="0089575C" w:rsidRPr="00231C8E" w:rsidRDefault="0089575C" w:rsidP="0092541D">
            <w:pPr>
              <w:shd w:val="clear" w:color="auto" w:fill="92D050"/>
            </w:pPr>
            <w:r w:rsidRPr="00231C8E">
              <w:t>Тестирование.</w:t>
            </w:r>
          </w:p>
          <w:p w:rsidR="0089575C" w:rsidRPr="00231C8E" w:rsidRDefault="0089575C" w:rsidP="0092541D">
            <w:pPr>
              <w:rPr>
                <w:b/>
                <w:bCs/>
              </w:rPr>
            </w:pPr>
          </w:p>
        </w:tc>
        <w:tc>
          <w:tcPr>
            <w:tcW w:w="2693" w:type="dxa"/>
          </w:tcPr>
          <w:p w:rsidR="0089575C" w:rsidRPr="00231C8E" w:rsidRDefault="0089575C" w:rsidP="0092541D">
            <w:r w:rsidRPr="00231C8E">
              <w:t xml:space="preserve">1.“Поспешают к Вифлеему пастушки” (дет. нар. песня) и “Рождество Христово” (колядка). </w:t>
            </w:r>
          </w:p>
          <w:p w:rsidR="0089575C" w:rsidRPr="00231C8E" w:rsidRDefault="0089575C" w:rsidP="0092541D">
            <w:r w:rsidRPr="00231C8E">
              <w:t>2.Сказка Т. Гофмана и музыка балета П.И.Чайковского “Щелкунчик”:</w:t>
            </w:r>
          </w:p>
          <w:p w:rsidR="0089575C" w:rsidRPr="00231C8E" w:rsidRDefault="0089575C" w:rsidP="0092541D">
            <w:r w:rsidRPr="00231C8E">
              <w:t>“Вальс снежных хлопьев”,</w:t>
            </w:r>
          </w:p>
          <w:p w:rsidR="0089575C" w:rsidRPr="00231C8E" w:rsidRDefault="0089575C" w:rsidP="0092541D">
            <w:r w:rsidRPr="00231C8E">
              <w:t xml:space="preserve">“Па-де-де” из второго акта. </w:t>
            </w:r>
          </w:p>
          <w:p w:rsidR="0089575C" w:rsidRPr="00231C8E" w:rsidRDefault="0089575C" w:rsidP="0092541D">
            <w:pPr>
              <w:rPr>
                <w:b/>
                <w:bCs/>
              </w:rPr>
            </w:pPr>
            <w:r w:rsidRPr="00231C8E">
              <w:t>3. “Рождественская песенка” (сл. и муз. П. Синявского).</w:t>
            </w:r>
          </w:p>
        </w:tc>
        <w:tc>
          <w:tcPr>
            <w:tcW w:w="1571" w:type="dxa"/>
          </w:tcPr>
          <w:p w:rsidR="0089575C" w:rsidRPr="00231C8E" w:rsidRDefault="0089575C" w:rsidP="0092541D">
            <w:r w:rsidRPr="00231C8E">
              <w:rPr>
                <w:iCs/>
              </w:rPr>
              <w:t>7 Б.П.Назвать народные праздники и сопровождающие их обряды, песни, игры, оп</w:t>
            </w:r>
            <w:r w:rsidRPr="00231C8E">
              <w:t>ределить возможности своего участия в организации и проведении народного праздника</w:t>
            </w:r>
          </w:p>
          <w:p w:rsidR="0089575C" w:rsidRPr="00231C8E" w:rsidRDefault="0089575C" w:rsidP="0092541D"/>
        </w:tc>
        <w:tc>
          <w:tcPr>
            <w:tcW w:w="876" w:type="dxa"/>
          </w:tcPr>
          <w:p w:rsidR="0089575C" w:rsidRPr="00231C8E" w:rsidRDefault="0089575C" w:rsidP="00C27D1E"/>
        </w:tc>
      </w:tr>
      <w:tr w:rsidR="0089575C" w:rsidRPr="00231C8E" w:rsidTr="0089575C">
        <w:tc>
          <w:tcPr>
            <w:tcW w:w="11366" w:type="dxa"/>
            <w:gridSpan w:val="7"/>
          </w:tcPr>
          <w:p w:rsidR="0089575C" w:rsidRPr="00231C8E" w:rsidRDefault="0089575C" w:rsidP="00C27D1E">
            <w:pPr>
              <w:rPr>
                <w:b/>
              </w:rPr>
            </w:pPr>
          </w:p>
          <w:p w:rsidR="0089575C" w:rsidRPr="00231C8E" w:rsidRDefault="0089575C" w:rsidP="00C27D1E">
            <w:pPr>
              <w:jc w:val="center"/>
              <w:rPr>
                <w:b/>
              </w:rPr>
            </w:pPr>
            <w:r w:rsidRPr="00231C8E">
              <w:rPr>
                <w:b/>
              </w:rPr>
              <w:t>ГОРИ, ГОРИ ЯСНО, ЧТОБЫ НЕ ПОГАСЛО! (4ч.)</w:t>
            </w:r>
          </w:p>
          <w:p w:rsidR="0089575C" w:rsidRPr="00231C8E" w:rsidRDefault="0089575C" w:rsidP="00C27D1E"/>
        </w:tc>
      </w:tr>
      <w:tr w:rsidR="0089575C" w:rsidRPr="00231C8E" w:rsidTr="0089575C">
        <w:tc>
          <w:tcPr>
            <w:tcW w:w="720" w:type="dxa"/>
          </w:tcPr>
          <w:p w:rsidR="0089575C" w:rsidRPr="00231C8E" w:rsidRDefault="0089575C" w:rsidP="0089575C">
            <w:pPr>
              <w:pStyle w:val="1"/>
              <w:numPr>
                <w:ilvl w:val="0"/>
                <w:numId w:val="9"/>
              </w:numPr>
              <w:ind w:left="176" w:firstLine="0"/>
              <w:rPr>
                <w:bCs/>
              </w:rPr>
            </w:pPr>
          </w:p>
        </w:tc>
        <w:tc>
          <w:tcPr>
            <w:tcW w:w="720" w:type="dxa"/>
          </w:tcPr>
          <w:p w:rsidR="0089575C" w:rsidRPr="00231C8E" w:rsidRDefault="0089575C" w:rsidP="0092541D">
            <w:pPr>
              <w:rPr>
                <w:bCs/>
              </w:rPr>
            </w:pPr>
            <w:r w:rsidRPr="00231C8E">
              <w:rPr>
                <w:bCs/>
              </w:rPr>
              <w:t>2.6</w:t>
            </w:r>
          </w:p>
        </w:tc>
        <w:tc>
          <w:tcPr>
            <w:tcW w:w="1821" w:type="dxa"/>
          </w:tcPr>
          <w:p w:rsidR="0089575C" w:rsidRPr="00231C8E" w:rsidRDefault="0089575C" w:rsidP="0092541D">
            <w:r w:rsidRPr="00231C8E">
              <w:t xml:space="preserve">Музыкальный и поэтический фольклор (песни, танцы, действа, обряды, игры, драматизации). Оркестр русских народных инструментов. </w:t>
            </w:r>
          </w:p>
          <w:p w:rsidR="0089575C" w:rsidRPr="00231C8E" w:rsidRDefault="0089575C" w:rsidP="0092541D"/>
        </w:tc>
        <w:tc>
          <w:tcPr>
            <w:tcW w:w="2965" w:type="dxa"/>
          </w:tcPr>
          <w:p w:rsidR="0089575C" w:rsidRPr="00231C8E" w:rsidRDefault="0089575C" w:rsidP="0092541D">
            <w:pPr>
              <w:rPr>
                <w:b/>
                <w:u w:val="single"/>
              </w:rPr>
            </w:pPr>
            <w:r w:rsidRPr="00231C8E">
              <w:rPr>
                <w:b/>
                <w:u w:val="single"/>
              </w:rPr>
              <w:t>Содержание.</w:t>
            </w:r>
            <w:r w:rsidRPr="00231C8E">
              <w:t xml:space="preserve"> </w:t>
            </w:r>
            <w:r w:rsidRPr="00231C8E">
              <w:rPr>
                <w:u w:val="single"/>
              </w:rPr>
              <w:t>Народное музыкальное искусство. Традиции и обряды. Музыкальный фольклор. Знакомство с народными инструментами разных регионов,</w:t>
            </w:r>
          </w:p>
          <w:p w:rsidR="0089575C" w:rsidRPr="00231C8E" w:rsidRDefault="0089575C" w:rsidP="0092541D">
            <w:r w:rsidRPr="00231C8E">
              <w:t>Тембры русских музыкальных инструментов. Викторина “Узнай голоса русских народных инструментов”. Приемы развития музыки (на основе повтора, контраста, вариативности).</w:t>
            </w:r>
          </w:p>
          <w:p w:rsidR="0089575C" w:rsidRPr="00231C8E" w:rsidRDefault="0089575C" w:rsidP="0092541D">
            <w:pPr>
              <w:pStyle w:val="ae"/>
              <w:spacing w:after="0"/>
              <w:rPr>
                <w:b/>
                <w:u w:val="single"/>
              </w:rPr>
            </w:pPr>
            <w:r w:rsidRPr="00231C8E">
              <w:rPr>
                <w:b/>
                <w:u w:val="single"/>
              </w:rPr>
              <w:t>Виды деятельности обучающихся.</w:t>
            </w:r>
          </w:p>
          <w:p w:rsidR="0089575C" w:rsidRPr="00231C8E" w:rsidRDefault="0089575C" w:rsidP="0092541D">
            <w:r w:rsidRPr="00231C8E">
              <w:rPr>
                <w:b/>
                <w:u w:val="single"/>
              </w:rPr>
              <w:t>Участие</w:t>
            </w:r>
            <w:r w:rsidRPr="00231C8E">
              <w:rPr>
                <w:u w:val="single"/>
              </w:rPr>
              <w:t xml:space="preserve"> в</w:t>
            </w:r>
            <w:r w:rsidRPr="00231C8E">
              <w:rPr>
                <w:rFonts w:eastAsia="SimSun"/>
                <w:kern w:val="2"/>
                <w:u w:val="single"/>
                <w:lang w:eastAsia="hi-IN" w:bidi="hi-IN"/>
              </w:rPr>
              <w:t xml:space="preserve"> </w:t>
            </w:r>
            <w:r w:rsidRPr="00231C8E">
              <w:rPr>
                <w:u w:val="single"/>
              </w:rPr>
              <w:t xml:space="preserve">народных играх с музыкальным </w:t>
            </w:r>
            <w:r w:rsidRPr="00231C8E">
              <w:rPr>
                <w:u w:val="single"/>
              </w:rPr>
              <w:lastRenderedPageBreak/>
              <w:t>сопровождением (</w:t>
            </w:r>
            <w:r w:rsidRPr="00231C8E">
              <w:rPr>
                <w:rFonts w:eastAsia="SimSun"/>
                <w:kern w:val="2"/>
                <w:u w:val="single"/>
                <w:lang w:eastAsia="hi-IN" w:bidi="hi-IN"/>
              </w:rPr>
              <w:t xml:space="preserve">«Каравай», «Яблонька»). </w:t>
            </w:r>
            <w:r w:rsidRPr="00231C8E">
              <w:rPr>
                <w:b/>
                <w:u w:val="single"/>
              </w:rPr>
              <w:t>Прослушивание</w:t>
            </w:r>
            <w:r w:rsidRPr="00231C8E">
              <w:rPr>
                <w:u w:val="single"/>
              </w:rPr>
              <w:t xml:space="preserve"> народных песен в исполнении детского фольклорного ансамбля «Зоренька», Государственного академического русского народного хора им.Пятницкого).</w:t>
            </w:r>
            <w:r w:rsidRPr="00231C8E">
              <w:t xml:space="preserve">  </w:t>
            </w:r>
          </w:p>
          <w:p w:rsidR="0089575C" w:rsidRPr="00231C8E" w:rsidRDefault="0089575C" w:rsidP="0092541D">
            <w:r w:rsidRPr="00231C8E">
              <w:t xml:space="preserve">Инструментальное </w:t>
            </w:r>
            <w:r w:rsidRPr="00231C8E">
              <w:rPr>
                <w:b/>
              </w:rPr>
              <w:t>музицирование</w:t>
            </w:r>
            <w:r w:rsidRPr="00231C8E">
              <w:t xml:space="preserve"> с танцевальными движениями.</w:t>
            </w:r>
          </w:p>
          <w:p w:rsidR="0089575C" w:rsidRPr="00231C8E" w:rsidRDefault="0089575C" w:rsidP="0092541D">
            <w:r w:rsidRPr="00231C8E">
              <w:rPr>
                <w:b/>
              </w:rPr>
              <w:t>Разучивание</w:t>
            </w:r>
            <w:r w:rsidRPr="00231C8E">
              <w:t xml:space="preserve"> русских народных песен и разыгрывание по ролям с движениями.</w:t>
            </w:r>
          </w:p>
          <w:p w:rsidR="0089575C" w:rsidRPr="00231C8E" w:rsidRDefault="0089575C" w:rsidP="0092541D"/>
        </w:tc>
        <w:tc>
          <w:tcPr>
            <w:tcW w:w="2693" w:type="dxa"/>
          </w:tcPr>
          <w:p w:rsidR="0089575C" w:rsidRPr="00231C8E" w:rsidRDefault="0089575C" w:rsidP="0092541D">
            <w:r w:rsidRPr="00231C8E">
              <w:lastRenderedPageBreak/>
              <w:t>1. Русские народные песни и пляски из фонохрестоматии 1 класса: “Березка” (оркестр русских народных инструментов); “Полянка” (свирель); “Во кузнице” (трио рожечников); “Как под яблонькой”, “Былинные наигрыши” (гусли).</w:t>
            </w:r>
          </w:p>
          <w:p w:rsidR="0089575C" w:rsidRPr="00231C8E" w:rsidRDefault="0089575C" w:rsidP="0092541D">
            <w:r w:rsidRPr="00231C8E">
              <w:t>2.Стихотворение Г. Серебрякова “Ты откуда, русская, зародилась музыка?”.</w:t>
            </w:r>
          </w:p>
          <w:p w:rsidR="0089575C" w:rsidRPr="00231C8E" w:rsidRDefault="0089575C" w:rsidP="0092541D">
            <w:r w:rsidRPr="00231C8E">
              <w:t>3. “Дон-дон”, “Андрей-воробей”, “Дождик”, “Жук”, “Скок, поскок”.</w:t>
            </w:r>
          </w:p>
          <w:p w:rsidR="0089575C" w:rsidRPr="00231C8E" w:rsidRDefault="0089575C" w:rsidP="0092541D">
            <w:r w:rsidRPr="00231C8E">
              <w:lastRenderedPageBreak/>
              <w:t xml:space="preserve">4. Народные песни-пляски “Светит месяц”, “Камаринская”. </w:t>
            </w:r>
          </w:p>
          <w:p w:rsidR="0089575C" w:rsidRPr="00231C8E" w:rsidRDefault="0089575C" w:rsidP="0092541D">
            <w:r w:rsidRPr="00231C8E">
              <w:t>5. Народные игры «Каравай», «Яблонька»</w:t>
            </w:r>
          </w:p>
        </w:tc>
        <w:tc>
          <w:tcPr>
            <w:tcW w:w="1571" w:type="dxa"/>
          </w:tcPr>
          <w:p w:rsidR="0089575C" w:rsidRPr="00231C8E" w:rsidRDefault="0089575C" w:rsidP="0092541D">
            <w:pPr>
              <w:rPr>
                <w:noProof/>
              </w:rPr>
            </w:pPr>
            <w:r w:rsidRPr="00231C8E">
              <w:rPr>
                <w:bCs/>
                <w:noProof/>
              </w:rPr>
              <w:lastRenderedPageBreak/>
              <w:t>3 Б.П.В</w:t>
            </w:r>
            <w:r w:rsidRPr="00231C8E">
              <w:rPr>
                <w:noProof/>
              </w:rPr>
              <w:t>ыражать своё эмоциональное отношение к искусству в процессе исполнения музыкальных произведений (пения, игры на детских элементарных музыкальных инструмента</w:t>
            </w:r>
            <w:r w:rsidRPr="00231C8E">
              <w:rPr>
                <w:noProof/>
              </w:rPr>
              <w:lastRenderedPageBreak/>
              <w:t>х, художественного движения, пластического интонирования).</w:t>
            </w:r>
          </w:p>
          <w:p w:rsidR="0089575C" w:rsidRPr="00231C8E" w:rsidRDefault="0089575C" w:rsidP="0092541D">
            <w:r w:rsidRPr="00231C8E">
              <w:rPr>
                <w:bCs/>
              </w:rPr>
              <w:t>6 Б.П.Р</w:t>
            </w:r>
            <w:r w:rsidRPr="00231C8E">
              <w:t>азыгрывать народные песни, участвовать в коллективных играх-драматизациях.</w:t>
            </w:r>
          </w:p>
        </w:tc>
        <w:tc>
          <w:tcPr>
            <w:tcW w:w="876" w:type="dxa"/>
          </w:tcPr>
          <w:p w:rsidR="0089575C" w:rsidRPr="00231C8E" w:rsidRDefault="0089575C" w:rsidP="00C27D1E"/>
        </w:tc>
      </w:tr>
      <w:tr w:rsidR="0089575C" w:rsidRPr="00231C8E" w:rsidTr="0089575C">
        <w:tc>
          <w:tcPr>
            <w:tcW w:w="720" w:type="dxa"/>
          </w:tcPr>
          <w:p w:rsidR="0089575C" w:rsidRPr="00231C8E" w:rsidRDefault="0089575C" w:rsidP="0089575C">
            <w:pPr>
              <w:pStyle w:val="1"/>
              <w:numPr>
                <w:ilvl w:val="0"/>
                <w:numId w:val="9"/>
              </w:numPr>
              <w:ind w:left="176" w:firstLine="0"/>
            </w:pPr>
          </w:p>
        </w:tc>
        <w:tc>
          <w:tcPr>
            <w:tcW w:w="720" w:type="dxa"/>
          </w:tcPr>
          <w:p w:rsidR="0089575C" w:rsidRPr="00231C8E" w:rsidRDefault="0089575C" w:rsidP="0092541D">
            <w:r w:rsidRPr="00231C8E">
              <w:t>2.7</w:t>
            </w:r>
          </w:p>
        </w:tc>
        <w:tc>
          <w:tcPr>
            <w:tcW w:w="1821" w:type="dxa"/>
          </w:tcPr>
          <w:p w:rsidR="0089575C" w:rsidRPr="00231C8E" w:rsidRDefault="0089575C" w:rsidP="0092541D">
            <w:r w:rsidRPr="00231C8E">
              <w:t>Музыка в народном стиле. Вариации в русской народной музыке.</w:t>
            </w:r>
          </w:p>
        </w:tc>
        <w:tc>
          <w:tcPr>
            <w:tcW w:w="2965" w:type="dxa"/>
          </w:tcPr>
          <w:p w:rsidR="0089575C" w:rsidRPr="00231C8E" w:rsidRDefault="0089575C" w:rsidP="0092541D">
            <w:pPr>
              <w:contextualSpacing/>
            </w:pPr>
            <w:r w:rsidRPr="00231C8E">
              <w:rPr>
                <w:b/>
                <w:u w:val="single"/>
              </w:rPr>
              <w:t>Содержание.</w:t>
            </w:r>
            <w:r w:rsidRPr="00231C8E">
              <w:t xml:space="preserve"> </w:t>
            </w:r>
            <w:r w:rsidRPr="00231C8E">
              <w:rPr>
                <w:bCs/>
              </w:rPr>
              <w:t>Определение формы вариаций.</w:t>
            </w:r>
            <w:r w:rsidRPr="00231C8E">
              <w:rPr>
                <w:b/>
                <w:bCs/>
              </w:rPr>
              <w:t xml:space="preserve"> </w:t>
            </w:r>
            <w:r w:rsidRPr="00231C8E">
              <w:t xml:space="preserve">Сравнение со звучанием народной песни-пляски. </w:t>
            </w:r>
          </w:p>
          <w:p w:rsidR="0089575C" w:rsidRPr="00231C8E" w:rsidRDefault="0089575C" w:rsidP="0092541D">
            <w:pPr>
              <w:contextualSpacing/>
              <w:rPr>
                <w:u w:val="single"/>
              </w:rPr>
            </w:pPr>
            <w:r w:rsidRPr="00231C8E">
              <w:rPr>
                <w:u w:val="single"/>
              </w:rPr>
              <w:t>Знакомство с народными танцами в исполнении фольклорных и профессиональных ансамблей (Государственный ансамбль народного танца им. И. Моисеева.)</w:t>
            </w:r>
          </w:p>
          <w:p w:rsidR="0089575C" w:rsidRPr="00231C8E" w:rsidRDefault="0089575C" w:rsidP="0092541D">
            <w:pPr>
              <w:rPr>
                <w:u w:val="single"/>
              </w:rPr>
            </w:pPr>
            <w:r w:rsidRPr="00231C8E">
              <w:rPr>
                <w:b/>
                <w:u w:val="single"/>
              </w:rPr>
              <w:t>Виды деятельности обучающихся.</w:t>
            </w:r>
          </w:p>
          <w:p w:rsidR="0089575C" w:rsidRPr="00231C8E" w:rsidRDefault="0089575C" w:rsidP="0092541D">
            <w:r w:rsidRPr="00231C8E">
              <w:rPr>
                <w:b/>
              </w:rPr>
              <w:t xml:space="preserve">Вокализация </w:t>
            </w:r>
            <w:r w:rsidRPr="00231C8E">
              <w:t xml:space="preserve">основной темы, </w:t>
            </w:r>
            <w:r w:rsidRPr="00231C8E">
              <w:rPr>
                <w:b/>
              </w:rPr>
              <w:t xml:space="preserve">сочинение </w:t>
            </w:r>
            <w:r w:rsidRPr="00231C8E">
              <w:t>слов к мелодии.</w:t>
            </w:r>
          </w:p>
          <w:p w:rsidR="0089575C" w:rsidRPr="00231C8E" w:rsidRDefault="0089575C" w:rsidP="0092541D">
            <w:r w:rsidRPr="00231C8E">
              <w:t xml:space="preserve">Выразительное </w:t>
            </w:r>
            <w:r w:rsidRPr="00231C8E">
              <w:rPr>
                <w:b/>
              </w:rPr>
              <w:t>чтение</w:t>
            </w:r>
            <w:r w:rsidRPr="00231C8E">
              <w:t xml:space="preserve"> текста народных песенок, </w:t>
            </w:r>
            <w:r w:rsidRPr="00231C8E">
              <w:rPr>
                <w:b/>
              </w:rPr>
              <w:t xml:space="preserve">подбор </w:t>
            </w:r>
            <w:r w:rsidRPr="00231C8E">
              <w:t xml:space="preserve">движения, </w:t>
            </w:r>
            <w:r w:rsidRPr="00231C8E">
              <w:rPr>
                <w:b/>
              </w:rPr>
              <w:t xml:space="preserve">изображение </w:t>
            </w:r>
            <w:r w:rsidRPr="00231C8E">
              <w:t>действий персонажей.</w:t>
            </w:r>
          </w:p>
          <w:p w:rsidR="0089575C" w:rsidRPr="00231C8E" w:rsidRDefault="0089575C" w:rsidP="0092541D">
            <w:r w:rsidRPr="00231C8E">
              <w:rPr>
                <w:b/>
                <w:u w:val="single"/>
              </w:rPr>
              <w:t>Участие</w:t>
            </w:r>
            <w:r w:rsidRPr="00231C8E">
              <w:rPr>
                <w:u w:val="single"/>
              </w:rPr>
              <w:t xml:space="preserve"> в</w:t>
            </w:r>
            <w:r w:rsidRPr="00231C8E">
              <w:rPr>
                <w:rFonts w:eastAsia="SimSun"/>
                <w:kern w:val="2"/>
                <w:u w:val="single"/>
                <w:lang w:eastAsia="hi-IN" w:bidi="hi-IN"/>
              </w:rPr>
              <w:t xml:space="preserve"> </w:t>
            </w:r>
            <w:r w:rsidRPr="00231C8E">
              <w:rPr>
                <w:u w:val="single"/>
              </w:rPr>
              <w:t xml:space="preserve">народных играх с музыкальным сопровождением </w:t>
            </w:r>
            <w:r w:rsidRPr="00231C8E">
              <w:rPr>
                <w:rFonts w:eastAsia="SimSun"/>
                <w:kern w:val="2"/>
                <w:u w:val="single"/>
                <w:lang w:eastAsia="hi-IN" w:bidi="hi-IN"/>
              </w:rPr>
              <w:t xml:space="preserve"> «Галка», «Заинька».</w:t>
            </w:r>
          </w:p>
        </w:tc>
        <w:tc>
          <w:tcPr>
            <w:tcW w:w="2693" w:type="dxa"/>
          </w:tcPr>
          <w:p w:rsidR="0089575C" w:rsidRPr="00231C8E" w:rsidRDefault="0089575C" w:rsidP="0092541D">
            <w:r w:rsidRPr="00231C8E">
              <w:t>1. С.С.Прокофьев “Ходит месяц над лугами” из альбома “Детская музыка”.</w:t>
            </w:r>
          </w:p>
          <w:p w:rsidR="0089575C" w:rsidRPr="00231C8E" w:rsidRDefault="0089575C" w:rsidP="0092541D">
            <w:r w:rsidRPr="00231C8E">
              <w:t xml:space="preserve">2. Муз. А. Абрамова, </w:t>
            </w:r>
          </w:p>
          <w:p w:rsidR="0089575C" w:rsidRPr="00231C8E" w:rsidRDefault="0089575C" w:rsidP="0092541D">
            <w:r w:rsidRPr="00231C8E">
              <w:t>сл. Е. Карасева “Реченька”</w:t>
            </w:r>
          </w:p>
          <w:p w:rsidR="0089575C" w:rsidRPr="00231C8E" w:rsidRDefault="0089575C" w:rsidP="0092541D">
            <w:r w:rsidRPr="00231C8E">
              <w:t>3.“Камаринская” из “Детского альбома” П.И.Чайковского.</w:t>
            </w:r>
          </w:p>
          <w:p w:rsidR="0089575C" w:rsidRPr="00231C8E" w:rsidRDefault="0089575C" w:rsidP="0092541D">
            <w:r w:rsidRPr="00231C8E">
              <w:t>4. “Сочини песенку”.</w:t>
            </w:r>
          </w:p>
          <w:p w:rsidR="0089575C" w:rsidRPr="00231C8E" w:rsidRDefault="0089575C" w:rsidP="0092541D">
            <w:r w:rsidRPr="00231C8E">
              <w:t>5. Народные игры «Галка», «Заинька»</w:t>
            </w:r>
          </w:p>
        </w:tc>
        <w:tc>
          <w:tcPr>
            <w:tcW w:w="1571" w:type="dxa"/>
          </w:tcPr>
          <w:p w:rsidR="0089575C" w:rsidRPr="00231C8E" w:rsidRDefault="0089575C" w:rsidP="0092541D">
            <w:r w:rsidRPr="00231C8E">
              <w:t>18 Б.П. Исполнить известную вам песню, передавая в интонации смену настроения (или развитие одного настроения) от куплета к куплету</w:t>
            </w:r>
          </w:p>
        </w:tc>
        <w:tc>
          <w:tcPr>
            <w:tcW w:w="876" w:type="dxa"/>
          </w:tcPr>
          <w:p w:rsidR="0089575C" w:rsidRPr="00231C8E" w:rsidRDefault="0089575C" w:rsidP="00C27D1E"/>
        </w:tc>
      </w:tr>
      <w:tr w:rsidR="0089575C" w:rsidRPr="00115BAE" w:rsidTr="0089575C">
        <w:tc>
          <w:tcPr>
            <w:tcW w:w="720" w:type="dxa"/>
          </w:tcPr>
          <w:p w:rsidR="0089575C" w:rsidRPr="00115BAE" w:rsidRDefault="0089575C" w:rsidP="0089575C">
            <w:pPr>
              <w:pStyle w:val="1"/>
              <w:numPr>
                <w:ilvl w:val="0"/>
                <w:numId w:val="9"/>
              </w:numPr>
              <w:ind w:left="176" w:firstLine="0"/>
            </w:pPr>
          </w:p>
        </w:tc>
        <w:tc>
          <w:tcPr>
            <w:tcW w:w="720" w:type="dxa"/>
          </w:tcPr>
          <w:p w:rsidR="0089575C" w:rsidRPr="00115BAE" w:rsidRDefault="0089575C" w:rsidP="0092541D">
            <w:r w:rsidRPr="00115BAE">
              <w:t>3.1</w:t>
            </w:r>
          </w:p>
        </w:tc>
        <w:tc>
          <w:tcPr>
            <w:tcW w:w="1821" w:type="dxa"/>
          </w:tcPr>
          <w:p w:rsidR="0089575C" w:rsidRPr="00115BAE" w:rsidRDefault="0089575C" w:rsidP="0092541D">
            <w:r w:rsidRPr="00115BAE">
              <w:t>Праздники русского народа. Масленица. Отечественные народные музыкальные традиции.</w:t>
            </w:r>
          </w:p>
          <w:p w:rsidR="0089575C" w:rsidRPr="00115BAE" w:rsidRDefault="0089575C" w:rsidP="0092541D">
            <w:r w:rsidRPr="00115BAE">
              <w:rPr>
                <w:u w:val="single"/>
              </w:rPr>
              <w:t xml:space="preserve">Нотная запись </w:t>
            </w:r>
            <w:r w:rsidRPr="00115BAE">
              <w:rPr>
                <w:u w:val="single"/>
              </w:rPr>
              <w:lastRenderedPageBreak/>
              <w:t>как способ фиксации музыкальной речи</w:t>
            </w:r>
            <w:r w:rsidRPr="00115BAE">
              <w:t>.</w:t>
            </w:r>
          </w:p>
        </w:tc>
        <w:tc>
          <w:tcPr>
            <w:tcW w:w="2965" w:type="dxa"/>
          </w:tcPr>
          <w:p w:rsidR="0089575C" w:rsidRPr="00115BAE" w:rsidRDefault="0089575C" w:rsidP="0092541D">
            <w:pPr>
              <w:rPr>
                <w:u w:val="single"/>
              </w:rPr>
            </w:pPr>
            <w:r w:rsidRPr="00115BAE">
              <w:rPr>
                <w:b/>
                <w:u w:val="single"/>
              </w:rPr>
              <w:lastRenderedPageBreak/>
              <w:t>Содержание</w:t>
            </w:r>
            <w:r w:rsidRPr="00115BAE">
              <w:rPr>
                <w:b/>
              </w:rPr>
              <w:t>.</w:t>
            </w:r>
            <w:r w:rsidRPr="00115BAE">
              <w:t xml:space="preserve"> </w:t>
            </w:r>
            <w:r w:rsidRPr="00115BAE">
              <w:rPr>
                <w:u w:val="single"/>
              </w:rPr>
              <w:t>Народные игры. Народные инструменты.</w:t>
            </w:r>
          </w:p>
          <w:p w:rsidR="0089575C" w:rsidRPr="00115BAE" w:rsidRDefault="0089575C" w:rsidP="0092541D">
            <w:pPr>
              <w:rPr>
                <w:u w:val="single"/>
              </w:rPr>
            </w:pPr>
            <w:r w:rsidRPr="00115BAE">
              <w:rPr>
                <w:u w:val="single"/>
              </w:rPr>
              <w:t xml:space="preserve">Народная музыка. </w:t>
            </w:r>
          </w:p>
          <w:p w:rsidR="0089575C" w:rsidRPr="00115BAE" w:rsidRDefault="0089575C" w:rsidP="0092541D">
            <w:pPr>
              <w:rPr>
                <w:b/>
                <w:u w:val="single"/>
              </w:rPr>
            </w:pPr>
            <w:r w:rsidRPr="00115BAE">
              <w:rPr>
                <w:u w:val="single"/>
              </w:rPr>
              <w:t>Годовой круг календарных праздников</w:t>
            </w:r>
            <w:r w:rsidRPr="00115BAE">
              <w:rPr>
                <w:b/>
                <w:u w:val="single"/>
              </w:rPr>
              <w:t>.</w:t>
            </w:r>
          </w:p>
          <w:p w:rsidR="0089575C" w:rsidRPr="00115BAE" w:rsidRDefault="0089575C" w:rsidP="0092541D">
            <w:r w:rsidRPr="00115BAE">
              <w:t xml:space="preserve">Определение песни-диалога. Напев, наигрыш. Приемы развития музыки </w:t>
            </w:r>
            <w:r w:rsidRPr="00115BAE">
              <w:lastRenderedPageBreak/>
              <w:t>(на основе повтора, контраста, вариативности).</w:t>
            </w:r>
          </w:p>
          <w:p w:rsidR="0089575C" w:rsidRPr="00115BAE" w:rsidRDefault="0089575C" w:rsidP="0092541D">
            <w:pPr>
              <w:autoSpaceDE w:val="0"/>
              <w:autoSpaceDN w:val="0"/>
              <w:adjustRightInd w:val="0"/>
              <w:rPr>
                <w:u w:val="single"/>
              </w:rPr>
            </w:pPr>
            <w:r w:rsidRPr="00115BAE">
              <w:rPr>
                <w:u w:val="single"/>
              </w:rPr>
              <w:t xml:space="preserve">Музыкальная азбука: </w:t>
            </w:r>
          </w:p>
          <w:p w:rsidR="0089575C" w:rsidRPr="00115BAE" w:rsidRDefault="0089575C" w:rsidP="0092541D">
            <w:pPr>
              <w:rPr>
                <w:u w:val="single"/>
              </w:rPr>
            </w:pPr>
            <w:r w:rsidRPr="00115BAE">
              <w:rPr>
                <w:i/>
                <w:u w:val="single"/>
              </w:rPr>
              <w:t>Основы музыкальной грамоты:</w:t>
            </w:r>
            <w:r w:rsidRPr="00115BAE">
              <w:rPr>
                <w:u w:val="single"/>
              </w:rPr>
              <w:t xml:space="preserve"> нотоносец, скрипичный ключ.</w:t>
            </w:r>
          </w:p>
          <w:p w:rsidR="0089575C" w:rsidRPr="00115BAE" w:rsidRDefault="0089575C" w:rsidP="0092541D">
            <w:pPr>
              <w:rPr>
                <w:u w:val="single"/>
              </w:rPr>
            </w:pPr>
            <w:r w:rsidRPr="00115BAE">
              <w:rPr>
                <w:b/>
                <w:u w:val="single"/>
              </w:rPr>
              <w:t>Виды деятельности обучающихся.</w:t>
            </w:r>
          </w:p>
          <w:p w:rsidR="0089575C" w:rsidRPr="00115BAE" w:rsidRDefault="0089575C" w:rsidP="0092541D">
            <w:r w:rsidRPr="00115BAE">
              <w:rPr>
                <w:rFonts w:eastAsia="SimSun"/>
                <w:b/>
                <w:kern w:val="2"/>
                <w:u w:val="single"/>
                <w:lang w:eastAsia="hi-IN" w:bidi="hi-IN"/>
              </w:rPr>
              <w:t xml:space="preserve">Участие </w:t>
            </w:r>
            <w:r w:rsidRPr="00115BAE">
              <w:rPr>
                <w:rFonts w:eastAsia="SimSun"/>
                <w:kern w:val="2"/>
                <w:u w:val="single"/>
                <w:lang w:eastAsia="hi-IN" w:bidi="hi-IN"/>
              </w:rPr>
              <w:t>в играх народного календаря: святочных играх, колядках.</w:t>
            </w:r>
            <w:r w:rsidRPr="00115BAE">
              <w:rPr>
                <w:rFonts w:eastAsia="SimSun"/>
                <w:kern w:val="2"/>
                <w:lang w:eastAsia="hi-IN" w:bidi="hi-IN"/>
              </w:rPr>
              <w:t xml:space="preserve"> </w:t>
            </w:r>
            <w:r w:rsidRPr="00115BAE">
              <w:rPr>
                <w:b/>
              </w:rPr>
              <w:t>Разучивание</w:t>
            </w:r>
            <w:r w:rsidRPr="00115BAE">
              <w:t xml:space="preserve"> масленичных песенок. </w:t>
            </w:r>
            <w:r w:rsidRPr="00115BAE">
              <w:rPr>
                <w:b/>
              </w:rPr>
              <w:t xml:space="preserve">Исполнение </w:t>
            </w:r>
            <w:r w:rsidRPr="00115BAE">
              <w:t>с инструментами шумового оркестра, с танцевальными движениями (“Калинка”: запев – покачивание руками, поднятыми вверх, припев – притопы и прихлопы).</w:t>
            </w:r>
          </w:p>
          <w:p w:rsidR="0089575C" w:rsidRPr="00115BAE" w:rsidRDefault="0089575C" w:rsidP="0092541D">
            <w:pPr>
              <w:rPr>
                <w:b/>
                <w:bCs/>
              </w:rPr>
            </w:pPr>
          </w:p>
        </w:tc>
        <w:tc>
          <w:tcPr>
            <w:tcW w:w="2693" w:type="dxa"/>
          </w:tcPr>
          <w:p w:rsidR="0089575C" w:rsidRPr="00115BAE" w:rsidRDefault="0089575C" w:rsidP="0092541D">
            <w:r w:rsidRPr="00115BAE">
              <w:lastRenderedPageBreak/>
              <w:t xml:space="preserve">1. Муз. А. Абрамова, </w:t>
            </w:r>
          </w:p>
          <w:p w:rsidR="0089575C" w:rsidRPr="00115BAE" w:rsidRDefault="0089575C" w:rsidP="0092541D">
            <w:r w:rsidRPr="00115BAE">
              <w:t xml:space="preserve">сл. Е. Карасева “Реченька”, </w:t>
            </w:r>
          </w:p>
          <w:p w:rsidR="0089575C" w:rsidRPr="00115BAE" w:rsidRDefault="0089575C" w:rsidP="0092541D">
            <w:r w:rsidRPr="00115BAE">
              <w:t>2. В. Комраков, сл. народные “Прибаутки”.</w:t>
            </w:r>
          </w:p>
          <w:p w:rsidR="0089575C" w:rsidRPr="00115BAE" w:rsidRDefault="0089575C" w:rsidP="0092541D">
            <w:r w:rsidRPr="00115BAE">
              <w:t>3.Инструментальное исполнение народных наигрышей “Светит месяц”, “Калинка”.</w:t>
            </w:r>
          </w:p>
          <w:p w:rsidR="0089575C" w:rsidRPr="00115BAE" w:rsidRDefault="0089575C" w:rsidP="0092541D">
            <w:r w:rsidRPr="00115BAE">
              <w:lastRenderedPageBreak/>
              <w:t>4. “А мы масленицу дожидаем”</w:t>
            </w:r>
          </w:p>
          <w:p w:rsidR="0089575C" w:rsidRPr="00115BAE" w:rsidRDefault="0089575C" w:rsidP="0092541D">
            <w:r w:rsidRPr="00115BAE">
              <w:t>5. Святочные игры, колядки</w:t>
            </w:r>
          </w:p>
        </w:tc>
        <w:tc>
          <w:tcPr>
            <w:tcW w:w="1571" w:type="dxa"/>
          </w:tcPr>
          <w:p w:rsidR="0089575C" w:rsidRPr="00115BAE" w:rsidRDefault="0089575C" w:rsidP="0092541D">
            <w:r w:rsidRPr="00115BAE">
              <w:rPr>
                <w:bCs/>
              </w:rPr>
              <w:lastRenderedPageBreak/>
              <w:t>4 Б.У</w:t>
            </w:r>
            <w:r w:rsidRPr="00115BAE">
              <w:t xml:space="preserve">знавать образцы народного музыкально-поэтического творчества и музыкального фольклора </w:t>
            </w:r>
            <w:r w:rsidRPr="00115BAE">
              <w:lastRenderedPageBreak/>
              <w:t>России.</w:t>
            </w:r>
          </w:p>
        </w:tc>
        <w:tc>
          <w:tcPr>
            <w:tcW w:w="876" w:type="dxa"/>
          </w:tcPr>
          <w:p w:rsidR="0089575C" w:rsidRPr="00115BAE" w:rsidRDefault="0089575C" w:rsidP="00C27D1E"/>
        </w:tc>
      </w:tr>
      <w:tr w:rsidR="0089575C" w:rsidRPr="00115BAE" w:rsidTr="0089575C">
        <w:tc>
          <w:tcPr>
            <w:tcW w:w="720" w:type="dxa"/>
          </w:tcPr>
          <w:p w:rsidR="0089575C" w:rsidRPr="00115BAE" w:rsidRDefault="0089575C" w:rsidP="0089575C">
            <w:pPr>
              <w:pStyle w:val="1"/>
              <w:numPr>
                <w:ilvl w:val="0"/>
                <w:numId w:val="9"/>
              </w:numPr>
              <w:ind w:left="176" w:firstLine="0"/>
            </w:pPr>
          </w:p>
        </w:tc>
        <w:tc>
          <w:tcPr>
            <w:tcW w:w="720" w:type="dxa"/>
          </w:tcPr>
          <w:p w:rsidR="0089575C" w:rsidRPr="00115BAE" w:rsidRDefault="0089575C" w:rsidP="0092541D">
            <w:r w:rsidRPr="00115BAE">
              <w:t>3.2</w:t>
            </w:r>
          </w:p>
        </w:tc>
        <w:tc>
          <w:tcPr>
            <w:tcW w:w="1821" w:type="dxa"/>
          </w:tcPr>
          <w:p w:rsidR="0089575C" w:rsidRPr="00115BAE" w:rsidRDefault="0089575C" w:rsidP="0092541D">
            <w:r w:rsidRPr="00115BAE">
              <w:t>Праздники русского народа. Музыкальные традиции праздника встречи весны. Народная музыка.</w:t>
            </w:r>
          </w:p>
          <w:p w:rsidR="0089575C" w:rsidRPr="00115BAE" w:rsidRDefault="0089575C" w:rsidP="0092541D"/>
        </w:tc>
        <w:tc>
          <w:tcPr>
            <w:tcW w:w="2965" w:type="dxa"/>
          </w:tcPr>
          <w:p w:rsidR="0089575C" w:rsidRPr="00115BAE" w:rsidRDefault="0089575C" w:rsidP="0092541D">
            <w:pPr>
              <w:rPr>
                <w:u w:val="single"/>
              </w:rPr>
            </w:pPr>
            <w:r w:rsidRPr="00115BAE">
              <w:rPr>
                <w:b/>
                <w:u w:val="single"/>
              </w:rPr>
              <w:t>Содержание.</w:t>
            </w:r>
          </w:p>
          <w:p w:rsidR="0089575C" w:rsidRPr="00115BAE" w:rsidRDefault="0089575C" w:rsidP="0092541D">
            <w:r w:rsidRPr="00115BAE">
              <w:t>Музыкальные традиции праздника встречи весны. Песни-заклички.</w:t>
            </w:r>
          </w:p>
          <w:p w:rsidR="0089575C" w:rsidRPr="00115BAE" w:rsidRDefault="0089575C" w:rsidP="0092541D">
            <w:pPr>
              <w:rPr>
                <w:u w:val="single"/>
              </w:rPr>
            </w:pPr>
            <w:r w:rsidRPr="00115BAE">
              <w:rPr>
                <w:i/>
                <w:u w:val="single"/>
              </w:rPr>
              <w:t>Основы музыкальной грамоты:</w:t>
            </w:r>
            <w:r w:rsidRPr="00115BAE">
              <w:rPr>
                <w:u w:val="single"/>
              </w:rPr>
              <w:t xml:space="preserve"> нота, диез, бемоль.</w:t>
            </w:r>
          </w:p>
          <w:p w:rsidR="0089575C" w:rsidRPr="00115BAE" w:rsidRDefault="0089575C" w:rsidP="0092541D">
            <w:pPr>
              <w:rPr>
                <w:u w:val="single"/>
              </w:rPr>
            </w:pPr>
            <w:r w:rsidRPr="00115BAE">
              <w:rPr>
                <w:b/>
              </w:rPr>
              <w:t>Виды деятельности обучающихся.</w:t>
            </w:r>
            <w:r w:rsidRPr="00115BAE">
              <w:t xml:space="preserve"> </w:t>
            </w:r>
            <w:r w:rsidRPr="00115BAE">
              <w:rPr>
                <w:b/>
              </w:rPr>
              <w:t>Исполнение</w:t>
            </w:r>
            <w:r w:rsidRPr="00115BAE">
              <w:t xml:space="preserve"> песен, игр, </w:t>
            </w:r>
            <w:r w:rsidRPr="00115BAE">
              <w:rPr>
                <w:b/>
              </w:rPr>
              <w:t xml:space="preserve">чтение </w:t>
            </w:r>
            <w:r w:rsidRPr="00115BAE">
              <w:t xml:space="preserve">стихов о весне, </w:t>
            </w:r>
            <w:r w:rsidRPr="00115BAE">
              <w:rPr>
                <w:b/>
              </w:rPr>
              <w:t xml:space="preserve">прослушивание </w:t>
            </w:r>
            <w:r w:rsidRPr="00115BAE">
              <w:t xml:space="preserve">музыкальных записей с пением птиц, </w:t>
            </w:r>
            <w:r w:rsidRPr="00115BAE">
              <w:rPr>
                <w:b/>
              </w:rPr>
              <w:t xml:space="preserve">участие </w:t>
            </w:r>
            <w:r w:rsidRPr="00115BAE">
              <w:t xml:space="preserve">в веселой свистопляске (пляска под свист глиняных игрушек-свистулек и детских дудочек), </w:t>
            </w:r>
            <w:r w:rsidRPr="00115BAE">
              <w:rPr>
                <w:b/>
              </w:rPr>
              <w:t>исполнение</w:t>
            </w:r>
            <w:r w:rsidRPr="00115BAE">
              <w:t xml:space="preserve"> инструментальных наигрышей с использованием музыкальных инструментов.</w:t>
            </w:r>
            <w:r w:rsidRPr="00115BAE">
              <w:rPr>
                <w:u w:val="single"/>
              </w:rPr>
              <w:t xml:space="preserve"> </w:t>
            </w:r>
          </w:p>
          <w:p w:rsidR="0089575C" w:rsidRPr="00115BAE" w:rsidRDefault="0089575C" w:rsidP="0092541D">
            <w:pPr>
              <w:pStyle w:val="2"/>
              <w:spacing w:after="0" w:line="240" w:lineRule="auto"/>
              <w:rPr>
                <w:rFonts w:eastAsia="SimSun"/>
                <w:kern w:val="2"/>
                <w:lang w:eastAsia="hi-IN" w:bidi="hi-IN"/>
              </w:rPr>
            </w:pPr>
            <w:r w:rsidRPr="00115BAE">
              <w:rPr>
                <w:rFonts w:eastAsia="SimSun"/>
                <w:b/>
                <w:kern w:val="2"/>
                <w:u w:val="single"/>
                <w:lang w:eastAsia="hi-IN" w:bidi="hi-IN"/>
              </w:rPr>
              <w:t>Участие</w:t>
            </w:r>
            <w:r w:rsidRPr="00115BAE">
              <w:rPr>
                <w:rFonts w:eastAsia="SimSun"/>
                <w:kern w:val="2"/>
                <w:u w:val="single"/>
                <w:lang w:eastAsia="hi-IN" w:bidi="hi-IN"/>
              </w:rPr>
              <w:t xml:space="preserve"> в весенних играх (видах весенних хороводов – «змейка», «улитка»)</w:t>
            </w:r>
            <w:r w:rsidRPr="00115BAE">
              <w:rPr>
                <w:rFonts w:eastAsia="SimSun"/>
                <w:kern w:val="2"/>
                <w:lang w:eastAsia="hi-IN" w:bidi="hi-IN"/>
              </w:rPr>
              <w:t>.</w:t>
            </w:r>
          </w:p>
          <w:p w:rsidR="0089575C" w:rsidRPr="00115BAE" w:rsidRDefault="0089575C" w:rsidP="0092541D">
            <w:pPr>
              <w:pStyle w:val="2"/>
              <w:spacing w:after="0" w:line="240" w:lineRule="auto"/>
              <w:rPr>
                <w:rFonts w:eastAsia="SimSun"/>
                <w:kern w:val="2"/>
                <w:u w:val="single"/>
                <w:lang w:eastAsia="hi-IN" w:bidi="hi-IN"/>
              </w:rPr>
            </w:pPr>
            <w:r w:rsidRPr="00115BAE">
              <w:rPr>
                <w:rFonts w:eastAsia="SimSun"/>
                <w:b/>
                <w:kern w:val="2"/>
                <w:u w:val="single"/>
                <w:lang w:eastAsia="hi-IN" w:bidi="hi-IN"/>
              </w:rPr>
              <w:t xml:space="preserve">Работа </w:t>
            </w:r>
            <w:r w:rsidRPr="00115BAE">
              <w:rPr>
                <w:rFonts w:eastAsia="SimSun"/>
                <w:kern w:val="2"/>
                <w:u w:val="single"/>
                <w:lang w:eastAsia="hi-IN" w:bidi="hi-IN"/>
              </w:rPr>
              <w:t>с карточками.</w:t>
            </w:r>
          </w:p>
        </w:tc>
        <w:tc>
          <w:tcPr>
            <w:tcW w:w="2693" w:type="dxa"/>
          </w:tcPr>
          <w:p w:rsidR="0089575C" w:rsidRPr="00115BAE" w:rsidRDefault="0089575C" w:rsidP="0092541D">
            <w:pPr>
              <w:pStyle w:val="2"/>
              <w:spacing w:after="0" w:line="240" w:lineRule="auto"/>
            </w:pPr>
            <w:r w:rsidRPr="00115BAE">
              <w:t>1.“Горелки”, “Гуси-лебеди”, “Ручеек”, “Ворота”, “Блины”,  песенки-веснянки.</w:t>
            </w:r>
          </w:p>
          <w:p w:rsidR="0089575C" w:rsidRPr="00115BAE" w:rsidRDefault="0089575C" w:rsidP="0092541D">
            <w:pPr>
              <w:pStyle w:val="2"/>
              <w:spacing w:after="0" w:line="240" w:lineRule="auto"/>
            </w:pPr>
            <w:r w:rsidRPr="00115BAE">
              <w:t>2. Народные обряды, связанные с Масленицей и встречей Весны.</w:t>
            </w:r>
          </w:p>
          <w:p w:rsidR="0089575C" w:rsidRPr="00115BAE" w:rsidRDefault="0089575C" w:rsidP="0092541D">
            <w:pPr>
              <w:pStyle w:val="2"/>
              <w:spacing w:after="0" w:line="240" w:lineRule="auto"/>
            </w:pPr>
            <w:r w:rsidRPr="00115BAE">
              <w:t>3. Весенние хороводы «Змейка», «Улитка».</w:t>
            </w:r>
          </w:p>
          <w:p w:rsidR="0089575C" w:rsidRPr="00115BAE" w:rsidRDefault="0089575C" w:rsidP="0092541D">
            <w:pPr>
              <w:rPr>
                <w:b/>
                <w:bCs/>
              </w:rPr>
            </w:pPr>
          </w:p>
        </w:tc>
        <w:tc>
          <w:tcPr>
            <w:tcW w:w="1571" w:type="dxa"/>
          </w:tcPr>
          <w:p w:rsidR="0089575C" w:rsidRDefault="0089575C" w:rsidP="0092541D">
            <w:pPr>
              <w:rPr>
                <w:noProof/>
              </w:rPr>
            </w:pPr>
            <w:r w:rsidRPr="00115BAE">
              <w:rPr>
                <w:bCs/>
                <w:noProof/>
              </w:rPr>
              <w:t>3 Б.П.В</w:t>
            </w:r>
            <w:r w:rsidRPr="00115BAE">
              <w:rPr>
                <w:noProof/>
              </w:rPr>
              <w:t>ыражать своё эмоциональное отношение к искусству в процессе исполнения музыкальных произведений (пения, игры на детских элементарных музыкальных инструментах, художественного движения, пластического интонирования)</w:t>
            </w:r>
          </w:p>
          <w:p w:rsidR="00231C8E" w:rsidRDefault="00231C8E" w:rsidP="0092541D">
            <w:pPr>
              <w:rPr>
                <w:noProof/>
              </w:rPr>
            </w:pPr>
          </w:p>
          <w:p w:rsidR="00231C8E" w:rsidRDefault="00231C8E" w:rsidP="0092541D">
            <w:pPr>
              <w:rPr>
                <w:noProof/>
              </w:rPr>
            </w:pPr>
          </w:p>
          <w:p w:rsidR="00231C8E" w:rsidRDefault="00231C8E" w:rsidP="0092541D">
            <w:pPr>
              <w:rPr>
                <w:noProof/>
              </w:rPr>
            </w:pPr>
          </w:p>
          <w:p w:rsidR="00231C8E" w:rsidRPr="00115BAE" w:rsidRDefault="00231C8E" w:rsidP="0092541D">
            <w:pPr>
              <w:rPr>
                <w:noProof/>
              </w:rPr>
            </w:pPr>
          </w:p>
        </w:tc>
        <w:tc>
          <w:tcPr>
            <w:tcW w:w="876" w:type="dxa"/>
          </w:tcPr>
          <w:p w:rsidR="0089575C" w:rsidRPr="00115BAE" w:rsidRDefault="0089575C" w:rsidP="00C27D1E"/>
        </w:tc>
      </w:tr>
      <w:tr w:rsidR="0089575C" w:rsidRPr="00115BAE" w:rsidTr="0089575C">
        <w:tc>
          <w:tcPr>
            <w:tcW w:w="11366" w:type="dxa"/>
            <w:gridSpan w:val="7"/>
          </w:tcPr>
          <w:p w:rsidR="0089575C" w:rsidRPr="00115BAE" w:rsidRDefault="0089575C" w:rsidP="00C27D1E">
            <w:pPr>
              <w:rPr>
                <w:b/>
              </w:rPr>
            </w:pPr>
          </w:p>
          <w:p w:rsidR="0089575C" w:rsidRPr="00115BAE" w:rsidRDefault="0089575C" w:rsidP="00C27D1E">
            <w:pPr>
              <w:jc w:val="center"/>
              <w:rPr>
                <w:b/>
              </w:rPr>
            </w:pPr>
            <w:r w:rsidRPr="00115BAE">
              <w:rPr>
                <w:b/>
              </w:rPr>
              <w:t>В МУЗЫКАЛЬНОМ ТЕАТРЕ (5ч.)</w:t>
            </w:r>
          </w:p>
          <w:p w:rsidR="0089575C" w:rsidRPr="00115BAE" w:rsidRDefault="0089575C" w:rsidP="00C27D1E"/>
        </w:tc>
      </w:tr>
      <w:tr w:rsidR="0089575C" w:rsidRPr="00115BAE" w:rsidTr="0089575C">
        <w:tc>
          <w:tcPr>
            <w:tcW w:w="720" w:type="dxa"/>
          </w:tcPr>
          <w:p w:rsidR="0089575C" w:rsidRPr="00115BAE" w:rsidRDefault="0089575C" w:rsidP="0089575C">
            <w:pPr>
              <w:pStyle w:val="1"/>
              <w:numPr>
                <w:ilvl w:val="0"/>
                <w:numId w:val="9"/>
              </w:numPr>
              <w:ind w:left="176" w:firstLine="0"/>
              <w:rPr>
                <w:bCs/>
              </w:rPr>
            </w:pPr>
          </w:p>
        </w:tc>
        <w:tc>
          <w:tcPr>
            <w:tcW w:w="720" w:type="dxa"/>
          </w:tcPr>
          <w:p w:rsidR="0089575C" w:rsidRPr="00115BAE" w:rsidRDefault="0089575C" w:rsidP="0092541D">
            <w:pPr>
              <w:rPr>
                <w:bCs/>
              </w:rPr>
            </w:pPr>
            <w:r w:rsidRPr="00115BAE">
              <w:rPr>
                <w:bCs/>
              </w:rPr>
              <w:t>3.3</w:t>
            </w:r>
          </w:p>
        </w:tc>
        <w:tc>
          <w:tcPr>
            <w:tcW w:w="1821" w:type="dxa"/>
          </w:tcPr>
          <w:p w:rsidR="0089575C" w:rsidRPr="00115BAE" w:rsidRDefault="0089575C" w:rsidP="0092541D">
            <w:r w:rsidRPr="00115BAE">
              <w:t>Детский музыкальный театр: опера на сказочный сюжет. М.Коваль «Волк и семеро козлят».</w:t>
            </w:r>
          </w:p>
          <w:p w:rsidR="0089575C" w:rsidRPr="00115BAE" w:rsidRDefault="0089575C" w:rsidP="0092541D"/>
        </w:tc>
        <w:tc>
          <w:tcPr>
            <w:tcW w:w="2965" w:type="dxa"/>
          </w:tcPr>
          <w:p w:rsidR="0089575C" w:rsidRPr="00115BAE" w:rsidRDefault="0089575C" w:rsidP="0092541D">
            <w:pPr>
              <w:rPr>
                <w:u w:val="single"/>
              </w:rPr>
            </w:pPr>
            <w:r w:rsidRPr="00115BAE">
              <w:rPr>
                <w:b/>
                <w:u w:val="single"/>
              </w:rPr>
              <w:t>Содержание.</w:t>
            </w:r>
            <w:r w:rsidRPr="00115BAE">
              <w:rPr>
                <w:u w:val="single"/>
              </w:rPr>
              <w:t xml:space="preserve"> </w:t>
            </w:r>
          </w:p>
          <w:p w:rsidR="0089575C" w:rsidRPr="00115BAE" w:rsidRDefault="0089575C" w:rsidP="0092541D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115BAE">
              <w:rPr>
                <w:u w:val="single"/>
              </w:rPr>
              <w:t xml:space="preserve">Путешествие в мир театра (театральное здание, театральный зал, сцена, за кулисами театра). Опера. </w:t>
            </w:r>
          </w:p>
          <w:p w:rsidR="0089575C" w:rsidRPr="00115BAE" w:rsidRDefault="0089575C" w:rsidP="0092541D">
            <w:pPr>
              <w:autoSpaceDE w:val="0"/>
              <w:autoSpaceDN w:val="0"/>
              <w:adjustRightInd w:val="0"/>
              <w:rPr>
                <w:u w:val="single"/>
              </w:rPr>
            </w:pPr>
            <w:r w:rsidRPr="00115BAE">
              <w:rPr>
                <w:i/>
                <w:u w:val="single"/>
              </w:rPr>
              <w:t>Основы музыкальной грамоты:</w:t>
            </w:r>
            <w:r w:rsidRPr="00115BAE">
              <w:rPr>
                <w:u w:val="single"/>
              </w:rPr>
              <w:t xml:space="preserve"> Знакомство с фортепианной клавиатурой: изучение регистров фортепиано. </w:t>
            </w:r>
          </w:p>
          <w:p w:rsidR="0089575C" w:rsidRPr="00115BAE" w:rsidRDefault="0089575C" w:rsidP="0092541D">
            <w:pPr>
              <w:autoSpaceDE w:val="0"/>
              <w:autoSpaceDN w:val="0"/>
              <w:adjustRightInd w:val="0"/>
              <w:rPr>
                <w:u w:val="single"/>
              </w:rPr>
            </w:pPr>
            <w:r w:rsidRPr="00115BAE">
              <w:rPr>
                <w:u w:val="single"/>
              </w:rPr>
              <w:t>Динамические оттенки (форте, пиано).</w:t>
            </w:r>
          </w:p>
          <w:p w:rsidR="0089575C" w:rsidRPr="00115BAE" w:rsidRDefault="0089575C" w:rsidP="0092541D">
            <w:pPr>
              <w:rPr>
                <w:u w:val="single"/>
              </w:rPr>
            </w:pPr>
            <w:r w:rsidRPr="00115BAE">
              <w:rPr>
                <w:b/>
                <w:bCs/>
                <w:u w:val="single"/>
              </w:rPr>
              <w:t>Виды деятельности.</w:t>
            </w:r>
            <w:r w:rsidRPr="00115BAE">
              <w:rPr>
                <w:u w:val="single"/>
              </w:rPr>
              <w:t xml:space="preserve"> </w:t>
            </w:r>
          </w:p>
          <w:p w:rsidR="0089575C" w:rsidRPr="00115BAE" w:rsidRDefault="0089575C" w:rsidP="0092541D">
            <w:r w:rsidRPr="00115BAE">
              <w:rPr>
                <w:b/>
              </w:rPr>
              <w:t>Пение</w:t>
            </w:r>
            <w:r w:rsidRPr="00115BAE">
              <w:t xml:space="preserve"> заключительного хора “Семеро козлят”, </w:t>
            </w:r>
            <w:r w:rsidRPr="00115BAE">
              <w:rPr>
                <w:b/>
              </w:rPr>
              <w:t>знакомство</w:t>
            </w:r>
            <w:r w:rsidRPr="00115BAE">
              <w:t xml:space="preserve"> с темами-характеристиками главных персонажей.</w:t>
            </w:r>
          </w:p>
          <w:p w:rsidR="0089575C" w:rsidRPr="00115BAE" w:rsidRDefault="0089575C" w:rsidP="0092541D">
            <w:r w:rsidRPr="00115BAE">
              <w:rPr>
                <w:b/>
              </w:rPr>
              <w:t>Инсценировка-импровизация</w:t>
            </w:r>
            <w:r w:rsidRPr="00115BAE">
              <w:t xml:space="preserve"> сцены из оперы М. Коваля “Волк и семеро козлят”.</w:t>
            </w:r>
          </w:p>
          <w:p w:rsidR="0089575C" w:rsidRPr="00115BAE" w:rsidRDefault="0089575C" w:rsidP="0092541D">
            <w:pPr>
              <w:rPr>
                <w:u w:val="single"/>
              </w:rPr>
            </w:pPr>
            <w:r w:rsidRPr="00115BAE">
              <w:rPr>
                <w:b/>
                <w:u w:val="single"/>
              </w:rPr>
              <w:t xml:space="preserve">Осознание </w:t>
            </w:r>
            <w:r w:rsidRPr="00115BAE">
              <w:rPr>
                <w:u w:val="single"/>
              </w:rPr>
              <w:t xml:space="preserve">логики расположения клавиш: высокий, средний, низкий регистры;  поступенное движение в диапазоне октавы. </w:t>
            </w:r>
          </w:p>
          <w:p w:rsidR="0089575C" w:rsidRPr="00115BAE" w:rsidRDefault="0089575C" w:rsidP="0092541D">
            <w:pPr>
              <w:rPr>
                <w:u w:val="single"/>
              </w:rPr>
            </w:pPr>
            <w:r w:rsidRPr="00115BAE">
              <w:rPr>
                <w:b/>
                <w:u w:val="single"/>
              </w:rPr>
              <w:t xml:space="preserve">Слушание </w:t>
            </w:r>
            <w:r w:rsidRPr="00115BAE">
              <w:rPr>
                <w:u w:val="single"/>
              </w:rPr>
              <w:t xml:space="preserve">музыкальных произведений с использованием элементарной графической записи. </w:t>
            </w:r>
          </w:p>
          <w:p w:rsidR="0089575C" w:rsidRPr="00115BAE" w:rsidRDefault="0089575C" w:rsidP="0092541D">
            <w:pPr>
              <w:rPr>
                <w:b/>
                <w:bCs/>
              </w:rPr>
            </w:pPr>
          </w:p>
        </w:tc>
        <w:tc>
          <w:tcPr>
            <w:tcW w:w="2693" w:type="dxa"/>
          </w:tcPr>
          <w:p w:rsidR="0089575C" w:rsidRPr="00115BAE" w:rsidRDefault="0089575C" w:rsidP="0092541D">
            <w:r w:rsidRPr="00115BAE">
              <w:t xml:space="preserve">1. Муз. Г. Гладкова, </w:t>
            </w:r>
          </w:p>
          <w:p w:rsidR="0089575C" w:rsidRPr="00115BAE" w:rsidRDefault="0089575C" w:rsidP="0092541D">
            <w:r w:rsidRPr="00115BAE">
              <w:t>сл. В. Луговского “Песня-спор” из телефильма “Новогодние приключения Маши и Вити”.</w:t>
            </w:r>
          </w:p>
          <w:p w:rsidR="0089575C" w:rsidRPr="00115BAE" w:rsidRDefault="0089575C" w:rsidP="0092541D">
            <w:r w:rsidRPr="00115BAE">
              <w:t>2. Фрагменты из детской оперы М. Коваля “Волк и семеро козлят” (либретто Е. Манучаровой).</w:t>
            </w:r>
          </w:p>
          <w:p w:rsidR="0089575C" w:rsidRPr="00115BAE" w:rsidRDefault="0089575C" w:rsidP="0092541D">
            <w:pPr>
              <w:rPr>
                <w:b/>
                <w:bCs/>
              </w:rPr>
            </w:pPr>
            <w:r w:rsidRPr="00115BAE">
              <w:t>3. «Играем в музыкальный театр».</w:t>
            </w:r>
          </w:p>
        </w:tc>
        <w:tc>
          <w:tcPr>
            <w:tcW w:w="1571" w:type="dxa"/>
          </w:tcPr>
          <w:p w:rsidR="0089575C" w:rsidRPr="00115BAE" w:rsidRDefault="0089575C" w:rsidP="0092541D"/>
        </w:tc>
        <w:tc>
          <w:tcPr>
            <w:tcW w:w="876" w:type="dxa"/>
          </w:tcPr>
          <w:p w:rsidR="0089575C" w:rsidRPr="00115BAE" w:rsidRDefault="0089575C" w:rsidP="00C27D1E"/>
        </w:tc>
      </w:tr>
      <w:tr w:rsidR="0089575C" w:rsidRPr="00115BAE" w:rsidTr="0089575C">
        <w:tc>
          <w:tcPr>
            <w:tcW w:w="720" w:type="dxa"/>
          </w:tcPr>
          <w:p w:rsidR="0089575C" w:rsidRPr="00115BAE" w:rsidRDefault="0089575C" w:rsidP="0089575C">
            <w:pPr>
              <w:pStyle w:val="1"/>
              <w:numPr>
                <w:ilvl w:val="0"/>
                <w:numId w:val="9"/>
              </w:numPr>
              <w:ind w:left="176" w:firstLine="0"/>
            </w:pPr>
          </w:p>
        </w:tc>
        <w:tc>
          <w:tcPr>
            <w:tcW w:w="720" w:type="dxa"/>
          </w:tcPr>
          <w:p w:rsidR="0089575C" w:rsidRPr="00115BAE" w:rsidRDefault="0089575C" w:rsidP="0092541D">
            <w:r w:rsidRPr="00115BAE">
              <w:t>3.4</w:t>
            </w:r>
          </w:p>
        </w:tc>
        <w:tc>
          <w:tcPr>
            <w:tcW w:w="1821" w:type="dxa"/>
          </w:tcPr>
          <w:p w:rsidR="0089575C" w:rsidRPr="00115BAE" w:rsidRDefault="0089575C" w:rsidP="0092541D">
            <w:r w:rsidRPr="00115BAE">
              <w:t xml:space="preserve">Детский музыкальный театр: балет на сказочный сюжет. </w:t>
            </w:r>
          </w:p>
          <w:p w:rsidR="0089575C" w:rsidRPr="00115BAE" w:rsidRDefault="0089575C" w:rsidP="0092541D">
            <w:r w:rsidRPr="00115BAE">
              <w:t>С. Прокофьев «Золушка».</w:t>
            </w:r>
          </w:p>
        </w:tc>
        <w:tc>
          <w:tcPr>
            <w:tcW w:w="2965" w:type="dxa"/>
          </w:tcPr>
          <w:p w:rsidR="0089575C" w:rsidRPr="00115BAE" w:rsidRDefault="0089575C" w:rsidP="0092541D">
            <w:r w:rsidRPr="00115BAE">
              <w:rPr>
                <w:b/>
                <w:u w:val="single"/>
              </w:rPr>
              <w:t>Содержание.</w:t>
            </w:r>
            <w:r w:rsidRPr="00115BAE">
              <w:t xml:space="preserve"> Определение балета, балерина, танцор. Выявление основной идеи: контраста образов добра и зла.</w:t>
            </w:r>
          </w:p>
          <w:p w:rsidR="0089575C" w:rsidRPr="00115BAE" w:rsidRDefault="0089575C" w:rsidP="0092541D">
            <w:pPr>
              <w:autoSpaceDE w:val="0"/>
              <w:autoSpaceDN w:val="0"/>
              <w:adjustRightInd w:val="0"/>
              <w:rPr>
                <w:u w:val="single"/>
              </w:rPr>
            </w:pPr>
            <w:r w:rsidRPr="00115BAE">
              <w:rPr>
                <w:u w:val="single"/>
              </w:rPr>
              <w:t>Песенность как отличительная черта русской музыки. Средства музыкальной выразительности. Балет.</w:t>
            </w:r>
          </w:p>
          <w:p w:rsidR="0089575C" w:rsidRPr="00115BAE" w:rsidRDefault="0089575C" w:rsidP="0092541D">
            <w:r w:rsidRPr="00115BAE">
              <w:rPr>
                <w:i/>
                <w:u w:val="single"/>
              </w:rPr>
              <w:t>Основы музыкальной грамоты:</w:t>
            </w:r>
            <w:r w:rsidRPr="00115BAE">
              <w:rPr>
                <w:u w:val="single"/>
              </w:rPr>
              <w:t xml:space="preserve"> расположение нот первой октавы на нотоносце и клавиатуре.</w:t>
            </w:r>
          </w:p>
          <w:p w:rsidR="0089575C" w:rsidRPr="00115BAE" w:rsidRDefault="0089575C" w:rsidP="0092541D">
            <w:pPr>
              <w:rPr>
                <w:u w:val="single"/>
              </w:rPr>
            </w:pPr>
            <w:r w:rsidRPr="00115BAE">
              <w:rPr>
                <w:b/>
                <w:u w:val="single"/>
              </w:rPr>
              <w:t>Виды деятельности обучающихся.</w:t>
            </w:r>
          </w:p>
          <w:p w:rsidR="0089575C" w:rsidRPr="00115BAE" w:rsidRDefault="0089575C" w:rsidP="0092541D">
            <w:r w:rsidRPr="00115BAE">
              <w:rPr>
                <w:b/>
              </w:rPr>
              <w:t>Инсценировка-импровизация</w:t>
            </w:r>
            <w:r w:rsidRPr="00115BAE">
              <w:t xml:space="preserve"> русской </w:t>
            </w:r>
            <w:r w:rsidRPr="00115BAE">
              <w:lastRenderedPageBreak/>
              <w:t>народной сказки “Теремок”.</w:t>
            </w:r>
          </w:p>
          <w:p w:rsidR="0089575C" w:rsidRPr="00115BAE" w:rsidRDefault="0089575C" w:rsidP="0092541D">
            <w:pPr>
              <w:rPr>
                <w:u w:val="single"/>
              </w:rPr>
            </w:pPr>
            <w:r w:rsidRPr="00115BAE">
              <w:rPr>
                <w:b/>
                <w:u w:val="single"/>
              </w:rPr>
              <w:t>Разучивание</w:t>
            </w:r>
            <w:r w:rsidRPr="00115BAE">
              <w:rPr>
                <w:u w:val="single"/>
              </w:rPr>
              <w:t xml:space="preserve"> и </w:t>
            </w:r>
            <w:r w:rsidRPr="00115BAE">
              <w:rPr>
                <w:b/>
                <w:u w:val="single"/>
              </w:rPr>
              <w:t>исполнение</w:t>
            </w:r>
            <w:r w:rsidRPr="00115BAE">
              <w:rPr>
                <w:u w:val="single"/>
              </w:rPr>
              <w:t xml:space="preserve"> песни с применением ручных знаков. </w:t>
            </w:r>
          </w:p>
          <w:p w:rsidR="0089575C" w:rsidRPr="00115BAE" w:rsidRDefault="0089575C" w:rsidP="0092541D">
            <w:pPr>
              <w:rPr>
                <w:u w:val="single"/>
              </w:rPr>
            </w:pPr>
            <w:r w:rsidRPr="00115BAE">
              <w:rPr>
                <w:b/>
                <w:u w:val="single"/>
              </w:rPr>
              <w:t xml:space="preserve">Пение </w:t>
            </w:r>
            <w:r w:rsidRPr="00115BAE">
              <w:rPr>
                <w:u w:val="single"/>
              </w:rPr>
              <w:t xml:space="preserve">простейших песен с ориентацией на нотную запись. </w:t>
            </w:r>
          </w:p>
        </w:tc>
        <w:tc>
          <w:tcPr>
            <w:tcW w:w="2693" w:type="dxa"/>
          </w:tcPr>
          <w:p w:rsidR="0089575C" w:rsidRPr="00115BAE" w:rsidRDefault="0089575C" w:rsidP="0092541D">
            <w:r w:rsidRPr="00115BAE">
              <w:lastRenderedPageBreak/>
              <w:t>1. Опера М. Коваля “Волк и семеро козлят” (либретто Е. Манучаровой).</w:t>
            </w:r>
          </w:p>
          <w:p w:rsidR="0089575C" w:rsidRPr="00115BAE" w:rsidRDefault="0089575C" w:rsidP="0092541D">
            <w:r w:rsidRPr="00115BAE">
              <w:t>2.Фрагмент из балета “Золушка” С.С. Прокофьева «Полночь»</w:t>
            </w:r>
          </w:p>
          <w:p w:rsidR="0089575C" w:rsidRPr="00115BAE" w:rsidRDefault="0089575C" w:rsidP="0092541D">
            <w:r w:rsidRPr="00115BAE">
              <w:t>3. Г. Гладков “Песня-спор” (слова В. Луговского) из телефильма “Новогодние приключения Маши и Вити”.</w:t>
            </w:r>
          </w:p>
        </w:tc>
        <w:tc>
          <w:tcPr>
            <w:tcW w:w="1571" w:type="dxa"/>
          </w:tcPr>
          <w:p w:rsidR="0089575C" w:rsidRPr="00115BAE" w:rsidRDefault="0089575C" w:rsidP="0092541D"/>
        </w:tc>
        <w:tc>
          <w:tcPr>
            <w:tcW w:w="876" w:type="dxa"/>
          </w:tcPr>
          <w:p w:rsidR="0089575C" w:rsidRPr="00115BAE" w:rsidRDefault="0089575C" w:rsidP="00C27D1E"/>
        </w:tc>
      </w:tr>
      <w:tr w:rsidR="0089575C" w:rsidRPr="00115BAE" w:rsidTr="0089575C">
        <w:tc>
          <w:tcPr>
            <w:tcW w:w="720" w:type="dxa"/>
          </w:tcPr>
          <w:p w:rsidR="0089575C" w:rsidRPr="00115BAE" w:rsidRDefault="0089575C" w:rsidP="0089575C">
            <w:pPr>
              <w:pStyle w:val="1"/>
              <w:numPr>
                <w:ilvl w:val="0"/>
                <w:numId w:val="9"/>
              </w:numPr>
              <w:ind w:left="176" w:firstLine="0"/>
            </w:pPr>
          </w:p>
        </w:tc>
        <w:tc>
          <w:tcPr>
            <w:tcW w:w="720" w:type="dxa"/>
          </w:tcPr>
          <w:p w:rsidR="0089575C" w:rsidRPr="00115BAE" w:rsidRDefault="0089575C" w:rsidP="0092541D">
            <w:r w:rsidRPr="00115BAE">
              <w:t>3.5.</w:t>
            </w:r>
          </w:p>
        </w:tc>
        <w:tc>
          <w:tcPr>
            <w:tcW w:w="1821" w:type="dxa"/>
          </w:tcPr>
          <w:p w:rsidR="0089575C" w:rsidRPr="00115BAE" w:rsidRDefault="0089575C" w:rsidP="0092541D">
            <w:r w:rsidRPr="00115BAE">
              <w:t>Театр оперы и балета. Песенность, танцевальность, маршевость в музыке опер и балетов. Симфонический оркестр. Дирижер.</w:t>
            </w:r>
          </w:p>
        </w:tc>
        <w:tc>
          <w:tcPr>
            <w:tcW w:w="2965" w:type="dxa"/>
          </w:tcPr>
          <w:p w:rsidR="0089575C" w:rsidRPr="00115BAE" w:rsidRDefault="0089575C" w:rsidP="0092541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115BAE">
              <w:rPr>
                <w:b/>
                <w:u w:val="single"/>
              </w:rPr>
              <w:t>Содержание.</w:t>
            </w:r>
            <w:r w:rsidRPr="00115BAE">
              <w:t xml:space="preserve"> </w:t>
            </w:r>
            <w:r w:rsidRPr="00115BAE">
              <w:rPr>
                <w:u w:val="single"/>
              </w:rPr>
              <w:t xml:space="preserve">Жанровое разнообразие в музыке. Песенность, танцевальность, маршевость в различных жанрах вокальной и инструментальной музыки. </w:t>
            </w:r>
          </w:p>
          <w:p w:rsidR="0089575C" w:rsidRPr="00115BAE" w:rsidRDefault="0089575C" w:rsidP="0092541D">
            <w:pPr>
              <w:rPr>
                <w:u w:val="single"/>
              </w:rPr>
            </w:pPr>
            <w:r w:rsidRPr="00115BAE">
              <w:t>Симфонический оркестр, дирижер. Выявление характерных особенностей маршевой музыки – изображение барабанной дроби во вступлении к “Маршу” Прокофьева, танцевальный характер “Марша” Чайковского, сказочность “Марша Черномора” Глинки. Приемы развития музыки в балете и опере.</w:t>
            </w:r>
            <w:r w:rsidRPr="00115BAE">
              <w:rPr>
                <w:u w:val="single"/>
              </w:rPr>
              <w:t xml:space="preserve"> </w:t>
            </w:r>
          </w:p>
          <w:p w:rsidR="0089575C" w:rsidRPr="00115BAE" w:rsidRDefault="0089575C" w:rsidP="0092541D">
            <w:pPr>
              <w:rPr>
                <w:i/>
                <w:u w:val="single"/>
              </w:rPr>
            </w:pPr>
            <w:r w:rsidRPr="00115BAE">
              <w:rPr>
                <w:i/>
                <w:u w:val="single"/>
              </w:rPr>
              <w:t>Основы музыкальной грамоты:</w:t>
            </w:r>
          </w:p>
          <w:p w:rsidR="0089575C" w:rsidRPr="00115BAE" w:rsidRDefault="0089575C" w:rsidP="0092541D">
            <w:r w:rsidRPr="00115BAE">
              <w:rPr>
                <w:u w:val="single"/>
              </w:rPr>
              <w:t>формирование зрительно-слуховой связи: ноты-клавиши-звуки.</w:t>
            </w:r>
          </w:p>
          <w:p w:rsidR="0089575C" w:rsidRPr="00115BAE" w:rsidRDefault="0089575C" w:rsidP="0092541D">
            <w:r w:rsidRPr="00115BAE">
              <w:rPr>
                <w:b/>
                <w:u w:val="single"/>
              </w:rPr>
              <w:t>Виды деятельности обучающихся</w:t>
            </w:r>
            <w:r w:rsidRPr="00115BAE">
              <w:rPr>
                <w:b/>
              </w:rPr>
              <w:t>.</w:t>
            </w:r>
          </w:p>
          <w:p w:rsidR="0089575C" w:rsidRPr="00115BAE" w:rsidRDefault="0089575C" w:rsidP="0092541D">
            <w:pPr>
              <w:rPr>
                <w:u w:val="single"/>
              </w:rPr>
            </w:pPr>
            <w:r w:rsidRPr="00115BAE">
              <w:rPr>
                <w:b/>
                <w:u w:val="single"/>
              </w:rPr>
              <w:t>Сравнение</w:t>
            </w:r>
            <w:r w:rsidRPr="00115BAE">
              <w:rPr>
                <w:u w:val="single"/>
              </w:rPr>
              <w:t xml:space="preserve"> на основе подготовленной учителем презентации жанров балета и оперы. </w:t>
            </w:r>
          </w:p>
          <w:p w:rsidR="0089575C" w:rsidRPr="00115BAE" w:rsidRDefault="0089575C" w:rsidP="0092541D">
            <w:pPr>
              <w:rPr>
                <w:b/>
                <w:u w:val="single"/>
              </w:rPr>
            </w:pPr>
            <w:r w:rsidRPr="00115BAE">
              <w:rPr>
                <w:b/>
                <w:u w:val="single"/>
              </w:rPr>
              <w:t>Разработка</w:t>
            </w:r>
            <w:r w:rsidRPr="00115BAE">
              <w:rPr>
                <w:u w:val="single"/>
              </w:rPr>
              <w:t xml:space="preserve"> и </w:t>
            </w:r>
            <w:r w:rsidRPr="00115BAE">
              <w:rPr>
                <w:b/>
                <w:u w:val="single"/>
              </w:rPr>
              <w:t xml:space="preserve">создание </w:t>
            </w:r>
            <w:r w:rsidRPr="00115BAE">
              <w:rPr>
                <w:u w:val="single"/>
              </w:rPr>
              <w:t>элементарных  макетов театральных декораций и афиш по сюжету известной сказки «Репка».</w:t>
            </w:r>
          </w:p>
          <w:p w:rsidR="0089575C" w:rsidRPr="00115BAE" w:rsidRDefault="0089575C" w:rsidP="0092541D">
            <w:pPr>
              <w:pStyle w:val="10"/>
              <w:ind w:firstLine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15BA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Демонстрация </w:t>
            </w:r>
            <w:r w:rsidRPr="00115BAE">
              <w:rPr>
                <w:rFonts w:ascii="Times New Roman" w:hAnsi="Times New Roman"/>
                <w:sz w:val="24"/>
                <w:szCs w:val="24"/>
                <w:u w:val="single"/>
              </w:rPr>
              <w:t>первых навыков игры по нотам</w:t>
            </w:r>
          </w:p>
          <w:p w:rsidR="0089575C" w:rsidRPr="00115BAE" w:rsidRDefault="0089575C" w:rsidP="0092541D">
            <w:pPr>
              <w:rPr>
                <w:u w:val="single"/>
              </w:rPr>
            </w:pPr>
            <w:r w:rsidRPr="00115BAE">
              <w:rPr>
                <w:b/>
                <w:u w:val="single"/>
              </w:rPr>
              <w:t xml:space="preserve">Выполнение </w:t>
            </w:r>
            <w:r w:rsidRPr="00115BAE">
              <w:rPr>
                <w:u w:val="single"/>
              </w:rPr>
              <w:t xml:space="preserve">игровых дидактических упражнений с использованием наглядного материала. </w:t>
            </w:r>
          </w:p>
          <w:p w:rsidR="0089575C" w:rsidRPr="00115BAE" w:rsidRDefault="0089575C" w:rsidP="0092541D">
            <w:pPr>
              <w:rPr>
                <w:b/>
                <w:bCs/>
              </w:rPr>
            </w:pPr>
          </w:p>
        </w:tc>
        <w:tc>
          <w:tcPr>
            <w:tcW w:w="2693" w:type="dxa"/>
          </w:tcPr>
          <w:p w:rsidR="0089575C" w:rsidRPr="00115BAE" w:rsidRDefault="0089575C" w:rsidP="0092541D">
            <w:pPr>
              <w:pStyle w:val="2"/>
              <w:spacing w:after="0" w:line="240" w:lineRule="auto"/>
            </w:pPr>
            <w:r w:rsidRPr="00115BAE">
              <w:t>1. П.И. Чайковский “Вальс снежных хлопьев” из балета “Щелкунчик”.</w:t>
            </w:r>
          </w:p>
          <w:p w:rsidR="0089575C" w:rsidRPr="00115BAE" w:rsidRDefault="0089575C" w:rsidP="0092541D">
            <w:pPr>
              <w:pStyle w:val="2"/>
              <w:spacing w:after="0" w:line="240" w:lineRule="auto"/>
            </w:pPr>
            <w:r w:rsidRPr="00115BAE">
              <w:t xml:space="preserve">2. Н. Римский-Корсаков “Колыбельная Волховы” из оперы “Садко”. </w:t>
            </w:r>
          </w:p>
          <w:p w:rsidR="0089575C" w:rsidRPr="00115BAE" w:rsidRDefault="0089575C" w:rsidP="0092541D">
            <w:pPr>
              <w:pStyle w:val="2"/>
              <w:spacing w:after="0" w:line="240" w:lineRule="auto"/>
            </w:pPr>
            <w:r w:rsidRPr="00115BAE">
              <w:t>3. С.С. Прокофьев “Марш” из оперы “Любовь к трем апельсинам”, П.И. Чайковский “Марш” из балета “Щелкунчик”, М.И. Глинка “Марш Черномора” из оперы “Руслан и Людмила”.</w:t>
            </w:r>
          </w:p>
          <w:p w:rsidR="0089575C" w:rsidRPr="00115BAE" w:rsidRDefault="0089575C" w:rsidP="0092541D">
            <w:r w:rsidRPr="00115BAE">
              <w:t xml:space="preserve">4. Муз. Г. Гладкова, </w:t>
            </w:r>
          </w:p>
          <w:p w:rsidR="0089575C" w:rsidRPr="00115BAE" w:rsidRDefault="0089575C" w:rsidP="0092541D">
            <w:r w:rsidRPr="00115BAE">
              <w:t>сл. В. Луговского “Песня-спор” из телефильма “Новогодние приключения Вити и Маши».</w:t>
            </w:r>
          </w:p>
        </w:tc>
        <w:tc>
          <w:tcPr>
            <w:tcW w:w="1571" w:type="dxa"/>
          </w:tcPr>
          <w:p w:rsidR="0089575C" w:rsidRPr="00115BAE" w:rsidRDefault="0089575C" w:rsidP="0092541D">
            <w:pPr>
              <w:pStyle w:val="2"/>
              <w:spacing w:line="240" w:lineRule="auto"/>
              <w:rPr>
                <w:color w:val="000000"/>
              </w:rPr>
            </w:pPr>
            <w:r w:rsidRPr="00115BAE">
              <w:rPr>
                <w:color w:val="000000"/>
                <w:spacing w:val="1"/>
              </w:rPr>
              <w:t>1. Б.П.Распознавать различные (основные) жанры музы</w:t>
            </w:r>
            <w:r w:rsidRPr="00115BAE">
              <w:rPr>
                <w:color w:val="000000"/>
              </w:rPr>
              <w:t>кальных произведений</w:t>
            </w:r>
          </w:p>
          <w:p w:rsidR="0089575C" w:rsidRPr="00115BAE" w:rsidRDefault="0089575C" w:rsidP="0092541D">
            <w:pPr>
              <w:pStyle w:val="2"/>
              <w:spacing w:line="240" w:lineRule="auto"/>
              <w:rPr>
                <w:color w:val="000000"/>
              </w:rPr>
            </w:pPr>
          </w:p>
          <w:p w:rsidR="0089575C" w:rsidRPr="00115BAE" w:rsidRDefault="0089575C" w:rsidP="0092541D">
            <w:pPr>
              <w:pStyle w:val="2"/>
              <w:spacing w:line="240" w:lineRule="auto"/>
            </w:pPr>
            <w:r w:rsidRPr="00115BAE">
              <w:rPr>
                <w:color w:val="000000"/>
              </w:rPr>
              <w:t xml:space="preserve">24 Б.П. </w:t>
            </w:r>
            <w:r w:rsidRPr="00115BAE">
              <w:rPr>
                <w:bCs/>
              </w:rPr>
              <w:t>П</w:t>
            </w:r>
            <w:r w:rsidRPr="00115BAE">
              <w:t>ередавать образное содержание музыкальных произведений, различных по форме (построению) и жанрам</w:t>
            </w:r>
            <w:r w:rsidRPr="00115BAE">
              <w:rPr>
                <w:bCs/>
              </w:rPr>
              <w:t xml:space="preserve"> в</w:t>
            </w:r>
            <w:r w:rsidRPr="00115BAE">
              <w:t xml:space="preserve"> художественно-творческой деятельности</w:t>
            </w:r>
          </w:p>
        </w:tc>
        <w:tc>
          <w:tcPr>
            <w:tcW w:w="876" w:type="dxa"/>
          </w:tcPr>
          <w:p w:rsidR="0089575C" w:rsidRPr="00115BAE" w:rsidRDefault="0089575C" w:rsidP="00C27D1E">
            <w:pPr>
              <w:pStyle w:val="2"/>
              <w:spacing w:line="240" w:lineRule="auto"/>
            </w:pPr>
          </w:p>
        </w:tc>
      </w:tr>
      <w:tr w:rsidR="0089575C" w:rsidRPr="00115BAE" w:rsidTr="0089575C">
        <w:tc>
          <w:tcPr>
            <w:tcW w:w="720" w:type="dxa"/>
          </w:tcPr>
          <w:p w:rsidR="0089575C" w:rsidRPr="00115BAE" w:rsidRDefault="0089575C" w:rsidP="0089575C">
            <w:pPr>
              <w:pStyle w:val="1"/>
              <w:numPr>
                <w:ilvl w:val="0"/>
                <w:numId w:val="9"/>
              </w:numPr>
              <w:ind w:left="176" w:firstLine="0"/>
            </w:pPr>
          </w:p>
        </w:tc>
        <w:tc>
          <w:tcPr>
            <w:tcW w:w="720" w:type="dxa"/>
          </w:tcPr>
          <w:p w:rsidR="0089575C" w:rsidRPr="00115BAE" w:rsidRDefault="0089575C" w:rsidP="0092541D">
            <w:r w:rsidRPr="00115BAE">
              <w:t>3.6</w:t>
            </w:r>
          </w:p>
        </w:tc>
        <w:tc>
          <w:tcPr>
            <w:tcW w:w="1821" w:type="dxa"/>
          </w:tcPr>
          <w:p w:rsidR="0089575C" w:rsidRPr="00115BAE" w:rsidRDefault="0089575C" w:rsidP="0092541D">
            <w:r w:rsidRPr="00115BAE">
              <w:t xml:space="preserve">М.И.Глинка </w:t>
            </w:r>
            <w:r w:rsidRPr="00115BAE">
              <w:lastRenderedPageBreak/>
              <w:t>опера «Руслан и Людмила» Певческие голоса: женские, мужские.</w:t>
            </w:r>
          </w:p>
          <w:p w:rsidR="0089575C" w:rsidRPr="00115BAE" w:rsidRDefault="0089575C" w:rsidP="0092541D"/>
        </w:tc>
        <w:tc>
          <w:tcPr>
            <w:tcW w:w="2965" w:type="dxa"/>
          </w:tcPr>
          <w:p w:rsidR="0089575C" w:rsidRPr="00115BAE" w:rsidRDefault="0089575C" w:rsidP="0092541D">
            <w:pPr>
              <w:autoSpaceDE w:val="0"/>
              <w:autoSpaceDN w:val="0"/>
              <w:adjustRightInd w:val="0"/>
              <w:rPr>
                <w:u w:val="single"/>
              </w:rPr>
            </w:pPr>
            <w:r w:rsidRPr="00115BAE">
              <w:rPr>
                <w:b/>
                <w:u w:val="single"/>
              </w:rPr>
              <w:lastRenderedPageBreak/>
              <w:t>Содержание.</w:t>
            </w:r>
            <w:r w:rsidRPr="00115BAE">
              <w:rPr>
                <w:u w:val="single"/>
              </w:rPr>
              <w:t xml:space="preserve"> </w:t>
            </w:r>
          </w:p>
          <w:p w:rsidR="0089575C" w:rsidRPr="00115BAE" w:rsidRDefault="0089575C" w:rsidP="0092541D">
            <w:pPr>
              <w:autoSpaceDE w:val="0"/>
              <w:autoSpaceDN w:val="0"/>
              <w:adjustRightInd w:val="0"/>
              <w:rPr>
                <w:u w:val="single"/>
              </w:rPr>
            </w:pPr>
            <w:r w:rsidRPr="00115BAE">
              <w:lastRenderedPageBreak/>
              <w:t>Увертюра, финал. Близость тем М.И.Глинки народным песням-былинам. Охарактеризовать музыку, определить основную идею оперы, провести параллели с сюжетом. Приемы развития музыки в опере.</w:t>
            </w:r>
            <w:r w:rsidRPr="00115BAE">
              <w:rPr>
                <w:u w:val="single"/>
              </w:rPr>
              <w:t xml:space="preserve"> </w:t>
            </w:r>
          </w:p>
          <w:p w:rsidR="0089575C" w:rsidRPr="00115BAE" w:rsidRDefault="0089575C" w:rsidP="0092541D">
            <w:r w:rsidRPr="00115BAE">
              <w:rPr>
                <w:i/>
                <w:u w:val="single"/>
              </w:rPr>
              <w:t>Основы музыкальной грамоты:</w:t>
            </w:r>
            <w:r w:rsidRPr="00115BAE">
              <w:rPr>
                <w:u w:val="single"/>
              </w:rPr>
              <w:t xml:space="preserve"> </w:t>
            </w:r>
          </w:p>
          <w:p w:rsidR="0089575C" w:rsidRPr="00115BAE" w:rsidRDefault="0089575C" w:rsidP="0092541D">
            <w:pPr>
              <w:rPr>
                <w:u w:val="single"/>
              </w:rPr>
            </w:pPr>
            <w:r w:rsidRPr="00115BAE">
              <w:rPr>
                <w:u w:val="single"/>
              </w:rPr>
              <w:t xml:space="preserve">Метроритм. Длительности и паузы в простых ритмических рисунках. </w:t>
            </w:r>
          </w:p>
          <w:p w:rsidR="0089575C" w:rsidRPr="00115BAE" w:rsidRDefault="0089575C" w:rsidP="0092541D">
            <w:r w:rsidRPr="00115BAE">
              <w:rPr>
                <w:b/>
                <w:u w:val="single"/>
              </w:rPr>
              <w:t>Виды деятельности обучающихся</w:t>
            </w:r>
            <w:r w:rsidRPr="00115BAE">
              <w:rPr>
                <w:b/>
              </w:rPr>
              <w:t>.</w:t>
            </w:r>
          </w:p>
          <w:p w:rsidR="0089575C" w:rsidRPr="00115BAE" w:rsidRDefault="0089575C" w:rsidP="0092541D">
            <w:pPr>
              <w:rPr>
                <w:bCs/>
              </w:rPr>
            </w:pPr>
            <w:r w:rsidRPr="00115BAE">
              <w:rPr>
                <w:b/>
                <w:bCs/>
              </w:rPr>
              <w:t>Вокализация</w:t>
            </w:r>
            <w:r w:rsidRPr="00115BAE">
              <w:rPr>
                <w:bCs/>
              </w:rPr>
              <w:t xml:space="preserve"> основных тем.</w:t>
            </w:r>
          </w:p>
          <w:p w:rsidR="0089575C" w:rsidRPr="00115BAE" w:rsidRDefault="0089575C" w:rsidP="0092541D">
            <w:pPr>
              <w:rPr>
                <w:u w:val="single"/>
              </w:rPr>
            </w:pPr>
            <w:r w:rsidRPr="00115BAE">
              <w:rPr>
                <w:b/>
                <w:u w:val="single"/>
              </w:rPr>
              <w:t xml:space="preserve">Определение </w:t>
            </w:r>
            <w:r w:rsidRPr="00115BAE">
              <w:rPr>
                <w:u w:val="single"/>
              </w:rPr>
              <w:t xml:space="preserve">на слух и визуально длительностей: «восьмые», «четвертные» и «половинные». </w:t>
            </w:r>
            <w:r w:rsidRPr="00115BAE">
              <w:rPr>
                <w:b/>
                <w:u w:val="single"/>
              </w:rPr>
              <w:t>Составление</w:t>
            </w:r>
            <w:r w:rsidRPr="00115BAE">
              <w:rPr>
                <w:u w:val="single"/>
              </w:rPr>
              <w:t xml:space="preserve"> ритмических рисунков в объеме фраз и предложений. </w:t>
            </w:r>
          </w:p>
          <w:p w:rsidR="0089575C" w:rsidRPr="00115BAE" w:rsidRDefault="0089575C" w:rsidP="0092541D">
            <w:pPr>
              <w:rPr>
                <w:bCs/>
              </w:rPr>
            </w:pPr>
          </w:p>
        </w:tc>
        <w:tc>
          <w:tcPr>
            <w:tcW w:w="2693" w:type="dxa"/>
          </w:tcPr>
          <w:p w:rsidR="0089575C" w:rsidRPr="00115BAE" w:rsidRDefault="0089575C" w:rsidP="0092541D">
            <w:r w:rsidRPr="00115BAE">
              <w:lastRenderedPageBreak/>
              <w:t xml:space="preserve">1. М.И. Глинка “Песня </w:t>
            </w:r>
            <w:r w:rsidRPr="00115BAE">
              <w:lastRenderedPageBreak/>
              <w:t xml:space="preserve">Баяна” из оперы “Руслан и Людмила”. </w:t>
            </w:r>
          </w:p>
          <w:p w:rsidR="0089575C" w:rsidRPr="00115BAE" w:rsidRDefault="0089575C" w:rsidP="0092541D">
            <w:r w:rsidRPr="00115BAE">
              <w:t>2. Картина В. Васнецова “Гусляры”.</w:t>
            </w:r>
          </w:p>
          <w:p w:rsidR="0089575C" w:rsidRPr="00115BAE" w:rsidRDefault="0089575C" w:rsidP="0092541D">
            <w:pPr>
              <w:rPr>
                <w:b/>
                <w:bCs/>
              </w:rPr>
            </w:pPr>
            <w:r w:rsidRPr="00115BAE">
              <w:t>3. М.И. Глинка. Свадебный хор “Лель таинственный”; сцена похищения Людмилы волшебником Черномором.</w:t>
            </w:r>
          </w:p>
        </w:tc>
        <w:tc>
          <w:tcPr>
            <w:tcW w:w="1571" w:type="dxa"/>
          </w:tcPr>
          <w:p w:rsidR="0089575C" w:rsidRPr="00115BAE" w:rsidRDefault="0089575C" w:rsidP="0092541D">
            <w:pPr>
              <w:autoSpaceDE w:val="0"/>
              <w:autoSpaceDN w:val="0"/>
              <w:adjustRightInd w:val="0"/>
            </w:pPr>
          </w:p>
        </w:tc>
        <w:tc>
          <w:tcPr>
            <w:tcW w:w="876" w:type="dxa"/>
          </w:tcPr>
          <w:p w:rsidR="0089575C" w:rsidRPr="00115BAE" w:rsidRDefault="0089575C" w:rsidP="005123B1">
            <w:pPr>
              <w:autoSpaceDE w:val="0"/>
              <w:autoSpaceDN w:val="0"/>
              <w:adjustRightInd w:val="0"/>
            </w:pPr>
          </w:p>
        </w:tc>
      </w:tr>
      <w:tr w:rsidR="0089575C" w:rsidRPr="00115BAE" w:rsidTr="0089575C">
        <w:tc>
          <w:tcPr>
            <w:tcW w:w="720" w:type="dxa"/>
          </w:tcPr>
          <w:p w:rsidR="0089575C" w:rsidRPr="00115BAE" w:rsidRDefault="0089575C" w:rsidP="0089575C">
            <w:pPr>
              <w:pStyle w:val="1"/>
              <w:numPr>
                <w:ilvl w:val="0"/>
                <w:numId w:val="9"/>
              </w:numPr>
              <w:ind w:left="176" w:firstLine="0"/>
            </w:pPr>
          </w:p>
        </w:tc>
        <w:tc>
          <w:tcPr>
            <w:tcW w:w="720" w:type="dxa"/>
          </w:tcPr>
          <w:p w:rsidR="0089575C" w:rsidRPr="00115BAE" w:rsidRDefault="0089575C" w:rsidP="0092541D">
            <w:r w:rsidRPr="00115BAE">
              <w:t>3.7</w:t>
            </w:r>
          </w:p>
        </w:tc>
        <w:tc>
          <w:tcPr>
            <w:tcW w:w="1821" w:type="dxa"/>
          </w:tcPr>
          <w:p w:rsidR="0089575C" w:rsidRPr="00115BAE" w:rsidRDefault="0089575C" w:rsidP="0092541D">
            <w:r w:rsidRPr="00115BAE">
              <w:t>М.И.Глинка опера «Руслан и Людмила». Увертюра (музыкальные темы главных героев). Финал.</w:t>
            </w:r>
          </w:p>
          <w:p w:rsidR="0089575C" w:rsidRPr="00115BAE" w:rsidRDefault="0089575C" w:rsidP="0092541D"/>
        </w:tc>
        <w:tc>
          <w:tcPr>
            <w:tcW w:w="2965" w:type="dxa"/>
          </w:tcPr>
          <w:p w:rsidR="0089575C" w:rsidRPr="00115BAE" w:rsidRDefault="0089575C" w:rsidP="0092541D">
            <w:r w:rsidRPr="00115BAE">
              <w:rPr>
                <w:b/>
                <w:u w:val="single"/>
              </w:rPr>
              <w:t>Содержание.</w:t>
            </w:r>
            <w:r w:rsidRPr="00115BAE">
              <w:t xml:space="preserve"> Увертюра, финал. Близость тем М.И.Глинки народным песням-былинам. Приемы развития музыки в опере.</w:t>
            </w:r>
          </w:p>
          <w:p w:rsidR="0089575C" w:rsidRPr="00115BAE" w:rsidRDefault="0089575C" w:rsidP="0092541D">
            <w:r w:rsidRPr="00115BAE">
              <w:rPr>
                <w:i/>
                <w:u w:val="single"/>
              </w:rPr>
              <w:t>Основы музыкальной грамоты.</w:t>
            </w:r>
          </w:p>
          <w:p w:rsidR="0089575C" w:rsidRPr="00115BAE" w:rsidRDefault="0089575C" w:rsidP="0092541D">
            <w:pPr>
              <w:pStyle w:val="2"/>
              <w:spacing w:after="0" w:line="240" w:lineRule="auto"/>
            </w:pPr>
            <w:r w:rsidRPr="00115BAE">
              <w:rPr>
                <w:u w:val="single"/>
              </w:rPr>
              <w:t>Ритмоформулы. Такт. Размер.</w:t>
            </w:r>
          </w:p>
          <w:p w:rsidR="0089575C" w:rsidRPr="00115BAE" w:rsidRDefault="0089575C" w:rsidP="0092541D">
            <w:r w:rsidRPr="00115BAE">
              <w:rPr>
                <w:b/>
                <w:u w:val="single"/>
              </w:rPr>
              <w:t>Виды деятельности обучающихся</w:t>
            </w:r>
            <w:r w:rsidRPr="00115BAE">
              <w:rPr>
                <w:b/>
              </w:rPr>
              <w:t>.</w:t>
            </w:r>
          </w:p>
          <w:p w:rsidR="0089575C" w:rsidRPr="00115BAE" w:rsidRDefault="0089575C" w:rsidP="0092541D">
            <w:pPr>
              <w:rPr>
                <w:b/>
                <w:u w:val="single"/>
              </w:rPr>
            </w:pPr>
            <w:r w:rsidRPr="00115BAE">
              <w:rPr>
                <w:b/>
              </w:rPr>
              <w:t>Характеристика</w:t>
            </w:r>
            <w:r w:rsidRPr="00115BAE">
              <w:t xml:space="preserve"> и </w:t>
            </w:r>
            <w:r w:rsidRPr="00115BAE">
              <w:rPr>
                <w:b/>
              </w:rPr>
              <w:t xml:space="preserve">анализ </w:t>
            </w:r>
            <w:r w:rsidRPr="00115BAE">
              <w:t xml:space="preserve">музыки, </w:t>
            </w:r>
            <w:r w:rsidRPr="00115BAE">
              <w:rPr>
                <w:b/>
              </w:rPr>
              <w:t>определение</w:t>
            </w:r>
            <w:r w:rsidRPr="00115BAE">
              <w:t xml:space="preserve"> основной идеи оперы, </w:t>
            </w:r>
            <w:r w:rsidRPr="00115BAE">
              <w:rPr>
                <w:b/>
              </w:rPr>
              <w:t>проведение</w:t>
            </w:r>
            <w:r w:rsidRPr="00115BAE">
              <w:t xml:space="preserve"> параллели с сюжетом. </w:t>
            </w:r>
            <w:r w:rsidRPr="00115BAE">
              <w:rPr>
                <w:b/>
                <w:bCs/>
              </w:rPr>
              <w:t xml:space="preserve">Вокализация </w:t>
            </w:r>
            <w:r w:rsidRPr="00115BAE">
              <w:rPr>
                <w:bCs/>
              </w:rPr>
              <w:t>основных тем.</w:t>
            </w:r>
          </w:p>
          <w:p w:rsidR="0089575C" w:rsidRPr="00115BAE" w:rsidRDefault="0089575C" w:rsidP="0092541D">
            <w:pPr>
              <w:rPr>
                <w:bCs/>
              </w:rPr>
            </w:pPr>
            <w:r w:rsidRPr="00115BAE">
              <w:rPr>
                <w:b/>
                <w:u w:val="single"/>
              </w:rPr>
              <w:t>Ритмизация</w:t>
            </w:r>
            <w:r w:rsidRPr="00115BAE">
              <w:rPr>
                <w:u w:val="single"/>
              </w:rPr>
              <w:t xml:space="preserve"> стихотворений.</w:t>
            </w:r>
          </w:p>
        </w:tc>
        <w:tc>
          <w:tcPr>
            <w:tcW w:w="2693" w:type="dxa"/>
          </w:tcPr>
          <w:p w:rsidR="0089575C" w:rsidRPr="00115BAE" w:rsidRDefault="0089575C" w:rsidP="0092541D">
            <w:r w:rsidRPr="00115BAE">
              <w:t xml:space="preserve">1. М.И. Глинка “Песня Баяна” из оперы “Руслан и Людмила”. </w:t>
            </w:r>
          </w:p>
          <w:p w:rsidR="0089575C" w:rsidRPr="00115BAE" w:rsidRDefault="0089575C" w:rsidP="0092541D">
            <w:r w:rsidRPr="00115BAE">
              <w:t>2. Картина В. Васнецова “Гусляры”.</w:t>
            </w:r>
          </w:p>
          <w:p w:rsidR="0089575C" w:rsidRPr="00115BAE" w:rsidRDefault="0089575C" w:rsidP="0092541D">
            <w:r w:rsidRPr="00115BAE">
              <w:t>3. М.И. Глинка. Увертюра к опере “Руслан и Людмила”; заключительный хор из финала оперы “Слава великим богам!”.</w:t>
            </w:r>
          </w:p>
          <w:p w:rsidR="0089575C" w:rsidRPr="00115BAE" w:rsidRDefault="0089575C" w:rsidP="0092541D"/>
          <w:p w:rsidR="0089575C" w:rsidRPr="00115BAE" w:rsidRDefault="0089575C" w:rsidP="0092541D"/>
          <w:p w:rsidR="0089575C" w:rsidRPr="00115BAE" w:rsidRDefault="0089575C" w:rsidP="0092541D">
            <w:pPr>
              <w:rPr>
                <w:b/>
                <w:bCs/>
              </w:rPr>
            </w:pPr>
          </w:p>
          <w:p w:rsidR="0089575C" w:rsidRPr="00115BAE" w:rsidRDefault="0089575C" w:rsidP="0092541D">
            <w:pPr>
              <w:rPr>
                <w:b/>
                <w:bCs/>
              </w:rPr>
            </w:pPr>
          </w:p>
        </w:tc>
        <w:tc>
          <w:tcPr>
            <w:tcW w:w="1571" w:type="dxa"/>
          </w:tcPr>
          <w:p w:rsidR="0089575C" w:rsidRPr="00115BAE" w:rsidRDefault="0089575C" w:rsidP="0092541D">
            <w:pPr>
              <w:autoSpaceDE w:val="0"/>
              <w:autoSpaceDN w:val="0"/>
              <w:adjustRightInd w:val="0"/>
            </w:pPr>
          </w:p>
        </w:tc>
        <w:tc>
          <w:tcPr>
            <w:tcW w:w="876" w:type="dxa"/>
          </w:tcPr>
          <w:p w:rsidR="0089575C" w:rsidRPr="00115BAE" w:rsidRDefault="0089575C" w:rsidP="00C27D1E">
            <w:pPr>
              <w:autoSpaceDE w:val="0"/>
              <w:autoSpaceDN w:val="0"/>
              <w:adjustRightInd w:val="0"/>
            </w:pPr>
          </w:p>
        </w:tc>
      </w:tr>
      <w:tr w:rsidR="0089575C" w:rsidRPr="00115BAE" w:rsidTr="0089575C">
        <w:tc>
          <w:tcPr>
            <w:tcW w:w="11366" w:type="dxa"/>
            <w:gridSpan w:val="7"/>
          </w:tcPr>
          <w:p w:rsidR="0089575C" w:rsidRPr="00115BAE" w:rsidRDefault="0089575C" w:rsidP="00C27D1E">
            <w:pPr>
              <w:rPr>
                <w:b/>
              </w:rPr>
            </w:pPr>
          </w:p>
          <w:p w:rsidR="0089575C" w:rsidRPr="00115BAE" w:rsidRDefault="0089575C" w:rsidP="00C27D1E">
            <w:pPr>
              <w:jc w:val="center"/>
              <w:rPr>
                <w:b/>
              </w:rPr>
            </w:pPr>
            <w:r w:rsidRPr="00115BAE">
              <w:rPr>
                <w:b/>
              </w:rPr>
              <w:t>В КОНЦЕРТНОМ ЗАЛЕ (5ч.)</w:t>
            </w:r>
          </w:p>
          <w:p w:rsidR="0089575C" w:rsidRPr="00115BAE" w:rsidRDefault="0089575C" w:rsidP="00C27D1E">
            <w:pPr>
              <w:autoSpaceDE w:val="0"/>
              <w:autoSpaceDN w:val="0"/>
              <w:adjustRightInd w:val="0"/>
            </w:pPr>
          </w:p>
        </w:tc>
      </w:tr>
      <w:tr w:rsidR="0089575C" w:rsidRPr="00115BAE" w:rsidTr="0089575C">
        <w:tc>
          <w:tcPr>
            <w:tcW w:w="720" w:type="dxa"/>
          </w:tcPr>
          <w:p w:rsidR="0089575C" w:rsidRPr="00115BAE" w:rsidRDefault="0089575C" w:rsidP="0089575C">
            <w:pPr>
              <w:pStyle w:val="1"/>
              <w:numPr>
                <w:ilvl w:val="0"/>
                <w:numId w:val="9"/>
              </w:numPr>
              <w:ind w:left="176" w:firstLine="0"/>
              <w:rPr>
                <w:bCs/>
              </w:rPr>
            </w:pPr>
          </w:p>
        </w:tc>
        <w:tc>
          <w:tcPr>
            <w:tcW w:w="720" w:type="dxa"/>
          </w:tcPr>
          <w:p w:rsidR="0089575C" w:rsidRPr="00115BAE" w:rsidRDefault="0089575C" w:rsidP="0092541D">
            <w:pPr>
              <w:rPr>
                <w:bCs/>
              </w:rPr>
            </w:pPr>
            <w:r w:rsidRPr="00115BAE">
              <w:rPr>
                <w:bCs/>
              </w:rPr>
              <w:t>3.8</w:t>
            </w:r>
          </w:p>
        </w:tc>
        <w:tc>
          <w:tcPr>
            <w:tcW w:w="1821" w:type="dxa"/>
          </w:tcPr>
          <w:p w:rsidR="0089575C" w:rsidRPr="00115BAE" w:rsidRDefault="0089575C" w:rsidP="0092541D">
            <w:r w:rsidRPr="00115BAE">
              <w:t>Жанр симфонической сказки. Оркестры: симфонически</w:t>
            </w:r>
            <w:r w:rsidRPr="00115BAE">
              <w:lastRenderedPageBreak/>
              <w:t>й, духовой.</w:t>
            </w:r>
          </w:p>
        </w:tc>
        <w:tc>
          <w:tcPr>
            <w:tcW w:w="2965" w:type="dxa"/>
          </w:tcPr>
          <w:p w:rsidR="0089575C" w:rsidRPr="00115BAE" w:rsidRDefault="0089575C" w:rsidP="0092541D">
            <w:pPr>
              <w:rPr>
                <w:u w:val="single"/>
              </w:rPr>
            </w:pPr>
            <w:r w:rsidRPr="00115BAE">
              <w:rPr>
                <w:b/>
                <w:u w:val="single"/>
              </w:rPr>
              <w:lastRenderedPageBreak/>
              <w:t>Содержание.</w:t>
            </w:r>
            <w:r w:rsidRPr="00115BAE">
              <w:t xml:space="preserve"> </w:t>
            </w:r>
            <w:r w:rsidRPr="00115BAE">
              <w:rPr>
                <w:u w:val="single"/>
              </w:rPr>
              <w:t xml:space="preserve">Симфонический оркестр. Формирование знаний об основных группах симфонического и </w:t>
            </w:r>
            <w:r w:rsidRPr="00115BAE">
              <w:rPr>
                <w:u w:val="single"/>
              </w:rPr>
              <w:lastRenderedPageBreak/>
              <w:t xml:space="preserve">духового оркестров: виды инструментов, тембры. </w:t>
            </w:r>
          </w:p>
          <w:p w:rsidR="0089575C" w:rsidRPr="00115BAE" w:rsidRDefault="0089575C" w:rsidP="0092541D">
            <w:pPr>
              <w:rPr>
                <w:u w:val="single"/>
              </w:rPr>
            </w:pPr>
            <w:r w:rsidRPr="00115BAE">
              <w:rPr>
                <w:u w:val="single"/>
              </w:rPr>
              <w:t>Музыкальная викторина «Угадай инструмент».</w:t>
            </w:r>
          </w:p>
          <w:p w:rsidR="0089575C" w:rsidRPr="00115BAE" w:rsidRDefault="0089575C" w:rsidP="0092541D">
            <w:r w:rsidRPr="00115BAE">
              <w:t>Знакомство с темой каждого из персонажей, выявление жанровых признаков и особенностей музыкального языка, положенных в основу музыкальных характеристик. Определение тембра. Приемы развития в симфонической музыке.</w:t>
            </w:r>
          </w:p>
          <w:p w:rsidR="0089575C" w:rsidRPr="00115BAE" w:rsidRDefault="0089575C" w:rsidP="0092541D">
            <w:pPr>
              <w:rPr>
                <w:u w:val="single"/>
              </w:rPr>
            </w:pPr>
            <w:r w:rsidRPr="00115BAE">
              <w:rPr>
                <w:b/>
                <w:u w:val="single"/>
              </w:rPr>
              <w:t>Виды деятельности обучающихся.</w:t>
            </w:r>
          </w:p>
          <w:p w:rsidR="0089575C" w:rsidRPr="00115BAE" w:rsidRDefault="0089575C" w:rsidP="0092541D">
            <w:pPr>
              <w:rPr>
                <w:bCs/>
              </w:rPr>
            </w:pPr>
            <w:r w:rsidRPr="00115BAE">
              <w:rPr>
                <w:b/>
                <w:bCs/>
              </w:rPr>
              <w:t>Вокализация</w:t>
            </w:r>
            <w:r w:rsidRPr="00115BAE">
              <w:rPr>
                <w:bCs/>
              </w:rPr>
              <w:t xml:space="preserve"> основных тем.</w:t>
            </w:r>
          </w:p>
          <w:p w:rsidR="0089575C" w:rsidRPr="00115BAE" w:rsidRDefault="0089575C" w:rsidP="0092541D">
            <w:pPr>
              <w:rPr>
                <w:spacing w:val="-2"/>
                <w:u w:val="single"/>
              </w:rPr>
            </w:pPr>
            <w:r w:rsidRPr="00115BAE">
              <w:rPr>
                <w:b/>
                <w:spacing w:val="-2"/>
                <w:u w:val="single"/>
              </w:rPr>
              <w:t xml:space="preserve">Узнавание </w:t>
            </w:r>
            <w:r w:rsidRPr="00115BAE">
              <w:rPr>
                <w:spacing w:val="-2"/>
                <w:u w:val="single"/>
              </w:rPr>
              <w:t xml:space="preserve">основных оркестровых групп. </w:t>
            </w:r>
          </w:p>
          <w:p w:rsidR="0089575C" w:rsidRPr="00115BAE" w:rsidRDefault="0089575C" w:rsidP="0092541D">
            <w:pPr>
              <w:rPr>
                <w:u w:val="single"/>
              </w:rPr>
            </w:pPr>
            <w:r w:rsidRPr="00115BAE">
              <w:rPr>
                <w:b/>
                <w:u w:val="single"/>
              </w:rPr>
              <w:t>Определение</w:t>
            </w:r>
            <w:r w:rsidRPr="00115BAE">
              <w:rPr>
                <w:u w:val="single"/>
              </w:rPr>
              <w:t xml:space="preserve"> и </w:t>
            </w:r>
            <w:r w:rsidRPr="00115BAE">
              <w:rPr>
                <w:b/>
                <w:u w:val="single"/>
              </w:rPr>
              <w:t xml:space="preserve">сравнение </w:t>
            </w:r>
            <w:r w:rsidRPr="00115BAE">
              <w:rPr>
                <w:u w:val="single"/>
              </w:rPr>
              <w:t xml:space="preserve">тембровых характеристик  музыкальных инструментов. </w:t>
            </w:r>
          </w:p>
          <w:p w:rsidR="0089575C" w:rsidRPr="00115BAE" w:rsidRDefault="0089575C" w:rsidP="0092541D">
            <w:pPr>
              <w:rPr>
                <w:b/>
                <w:bCs/>
              </w:rPr>
            </w:pPr>
            <w:r w:rsidRPr="00115BAE">
              <w:rPr>
                <w:b/>
                <w:spacing w:val="-2"/>
                <w:u w:val="single"/>
              </w:rPr>
              <w:t xml:space="preserve">Участие </w:t>
            </w:r>
            <w:r w:rsidRPr="00115BAE">
              <w:rPr>
                <w:spacing w:val="-2"/>
                <w:u w:val="single"/>
              </w:rPr>
              <w:t xml:space="preserve">в музыкальной викторине «Угадай инструмент».  </w:t>
            </w:r>
          </w:p>
        </w:tc>
        <w:tc>
          <w:tcPr>
            <w:tcW w:w="2693" w:type="dxa"/>
          </w:tcPr>
          <w:p w:rsidR="0089575C" w:rsidRPr="00115BAE" w:rsidRDefault="0089575C" w:rsidP="0092541D">
            <w:pPr>
              <w:pStyle w:val="2"/>
              <w:spacing w:after="0" w:line="240" w:lineRule="auto"/>
            </w:pPr>
            <w:r w:rsidRPr="00115BAE">
              <w:lastRenderedPageBreak/>
              <w:t xml:space="preserve">1. С.С. Прокофьев.  Симфоническая сказка “Петя и волк”. </w:t>
            </w:r>
          </w:p>
          <w:p w:rsidR="0089575C" w:rsidRPr="00115BAE" w:rsidRDefault="0089575C" w:rsidP="0092541D">
            <w:r w:rsidRPr="00115BAE">
              <w:t xml:space="preserve">2. Темы Пети, Птички, Утки, Кошки, Дедушки, </w:t>
            </w:r>
            <w:r w:rsidRPr="00115BAE">
              <w:lastRenderedPageBreak/>
              <w:t xml:space="preserve">охотников, Волка. </w:t>
            </w:r>
          </w:p>
        </w:tc>
        <w:tc>
          <w:tcPr>
            <w:tcW w:w="1571" w:type="dxa"/>
          </w:tcPr>
          <w:p w:rsidR="0089575C" w:rsidRPr="00115BAE" w:rsidRDefault="0089575C" w:rsidP="0092541D">
            <w:pPr>
              <w:pStyle w:val="2"/>
              <w:spacing w:line="240" w:lineRule="auto"/>
            </w:pPr>
            <w:r w:rsidRPr="00115BAE">
              <w:rPr>
                <w:bCs/>
              </w:rPr>
              <w:lastRenderedPageBreak/>
              <w:t>16 Б.П. А</w:t>
            </w:r>
            <w:r w:rsidRPr="00115BAE">
              <w:t xml:space="preserve">нализировать и соотносить различные </w:t>
            </w:r>
            <w:r w:rsidRPr="00115BAE">
              <w:lastRenderedPageBreak/>
              <w:t>интонации, музыкальные темы в их взаимосвязи и взаимодействии, применяя знания основных средств музыкальной выразительности на примере симфонической сказки С.С. Прокофьева «Петя и волк»</w:t>
            </w:r>
          </w:p>
          <w:p w:rsidR="0089575C" w:rsidRPr="00115BAE" w:rsidRDefault="0089575C" w:rsidP="0092541D">
            <w:pPr>
              <w:pStyle w:val="2"/>
              <w:spacing w:line="240" w:lineRule="auto"/>
            </w:pPr>
            <w:r w:rsidRPr="00115BAE">
              <w:t>17 Б.П. Инсценировать симфоническую сказку С.С. Прокофьева «Петя и волк»</w:t>
            </w:r>
          </w:p>
        </w:tc>
        <w:tc>
          <w:tcPr>
            <w:tcW w:w="876" w:type="dxa"/>
          </w:tcPr>
          <w:p w:rsidR="0089575C" w:rsidRPr="00115BAE" w:rsidRDefault="0089575C" w:rsidP="00C27D1E">
            <w:pPr>
              <w:pStyle w:val="2"/>
              <w:spacing w:line="240" w:lineRule="auto"/>
            </w:pPr>
          </w:p>
        </w:tc>
      </w:tr>
      <w:tr w:rsidR="0089575C" w:rsidRPr="00115BAE" w:rsidTr="0089575C">
        <w:tc>
          <w:tcPr>
            <w:tcW w:w="720" w:type="dxa"/>
          </w:tcPr>
          <w:p w:rsidR="0089575C" w:rsidRPr="00115BAE" w:rsidRDefault="0089575C" w:rsidP="0089575C">
            <w:pPr>
              <w:pStyle w:val="1"/>
              <w:numPr>
                <w:ilvl w:val="0"/>
                <w:numId w:val="9"/>
              </w:numPr>
              <w:ind w:left="176" w:firstLine="0"/>
              <w:rPr>
                <w:bCs/>
              </w:rPr>
            </w:pPr>
          </w:p>
        </w:tc>
        <w:tc>
          <w:tcPr>
            <w:tcW w:w="720" w:type="dxa"/>
          </w:tcPr>
          <w:p w:rsidR="0089575C" w:rsidRPr="00115BAE" w:rsidRDefault="0089575C" w:rsidP="0092541D">
            <w:pPr>
              <w:rPr>
                <w:bCs/>
              </w:rPr>
            </w:pPr>
            <w:r w:rsidRPr="00115BAE">
              <w:rPr>
                <w:bCs/>
              </w:rPr>
              <w:t>3.9</w:t>
            </w:r>
          </w:p>
        </w:tc>
        <w:tc>
          <w:tcPr>
            <w:tcW w:w="1821" w:type="dxa"/>
          </w:tcPr>
          <w:p w:rsidR="0089575C" w:rsidRPr="00115BAE" w:rsidRDefault="0089575C" w:rsidP="0092541D">
            <w:r w:rsidRPr="00115BAE">
              <w:t>Жанр сюиты. Музыкальные образы сюиты “Картинки с выставки”. Композитор — исполнитель — слушатель.</w:t>
            </w:r>
          </w:p>
        </w:tc>
        <w:tc>
          <w:tcPr>
            <w:tcW w:w="2965" w:type="dxa"/>
          </w:tcPr>
          <w:p w:rsidR="0089575C" w:rsidRPr="00115BAE" w:rsidRDefault="0089575C" w:rsidP="0092541D">
            <w:r w:rsidRPr="00115BAE">
              <w:rPr>
                <w:b/>
                <w:u w:val="single"/>
              </w:rPr>
              <w:t>Содержание.</w:t>
            </w:r>
            <w:r w:rsidRPr="00115BAE">
              <w:rPr>
                <w:b/>
              </w:rPr>
              <w:t xml:space="preserve"> </w:t>
            </w:r>
            <w:r w:rsidRPr="00115BAE">
              <w:t>Музыкальная прогулка по выставке художника Гартмана.</w:t>
            </w:r>
          </w:p>
          <w:p w:rsidR="0089575C" w:rsidRPr="00115BAE" w:rsidRDefault="0089575C" w:rsidP="0092541D">
            <w:r w:rsidRPr="00115BAE">
              <w:t>Прослушивание пьес, определение характера, подбор названия. Сравнение по принципу “сходства и различия” музыкальных образов и средств выразительности.</w:t>
            </w:r>
          </w:p>
          <w:p w:rsidR="0089575C" w:rsidRPr="00115BAE" w:rsidRDefault="0089575C" w:rsidP="0092541D">
            <w:r w:rsidRPr="00115BAE">
              <w:rPr>
                <w:b/>
                <w:u w:val="single"/>
              </w:rPr>
              <w:t>Виды деятельности обучающихся</w:t>
            </w:r>
            <w:r w:rsidRPr="00115BAE">
              <w:rPr>
                <w:b/>
              </w:rPr>
              <w:t>.</w:t>
            </w:r>
          </w:p>
          <w:p w:rsidR="0089575C" w:rsidRPr="00115BAE" w:rsidRDefault="0089575C" w:rsidP="0092541D">
            <w:r w:rsidRPr="00115BAE">
              <w:t>Пластическое интонирование.</w:t>
            </w:r>
          </w:p>
        </w:tc>
        <w:tc>
          <w:tcPr>
            <w:tcW w:w="2693" w:type="dxa"/>
          </w:tcPr>
          <w:p w:rsidR="0089575C" w:rsidRPr="00115BAE" w:rsidRDefault="0089575C" w:rsidP="0092541D">
            <w:r w:rsidRPr="00115BAE">
              <w:t>Пьесы из фортепианной сюиты М.П. Мусоргского “Картинки с выставки”:</w:t>
            </w:r>
          </w:p>
          <w:p w:rsidR="0089575C" w:rsidRPr="00115BAE" w:rsidRDefault="0089575C" w:rsidP="0092541D">
            <w:r w:rsidRPr="00115BAE">
              <w:t>1.“Избушка на курьих ножках” (“Баба Яга”).</w:t>
            </w:r>
          </w:p>
          <w:p w:rsidR="0089575C" w:rsidRPr="00115BAE" w:rsidRDefault="0089575C" w:rsidP="0092541D">
            <w:r w:rsidRPr="00115BAE">
              <w:t>2.“Богатырские ворота” (“В стольном графе Киеве”).</w:t>
            </w:r>
          </w:p>
          <w:p w:rsidR="0089575C" w:rsidRPr="00115BAE" w:rsidRDefault="0089575C" w:rsidP="0092541D">
            <w:r w:rsidRPr="00115BAE">
              <w:t>3.“Балет невылупившихся птенцов” и “Лиможский рынок”.</w:t>
            </w:r>
          </w:p>
          <w:p w:rsidR="0089575C" w:rsidRPr="00115BAE" w:rsidRDefault="0089575C" w:rsidP="0092541D">
            <w:r w:rsidRPr="00115BAE">
              <w:t xml:space="preserve">4. Муз. Г. Гладкова, </w:t>
            </w:r>
          </w:p>
          <w:p w:rsidR="0089575C" w:rsidRPr="00115BAE" w:rsidRDefault="0089575C" w:rsidP="0092541D">
            <w:r w:rsidRPr="00115BAE">
              <w:t>сл. Ю. Энтина “Песня о картинах”.</w:t>
            </w:r>
          </w:p>
        </w:tc>
        <w:tc>
          <w:tcPr>
            <w:tcW w:w="1571" w:type="dxa"/>
          </w:tcPr>
          <w:p w:rsidR="0089575C" w:rsidRPr="00115BAE" w:rsidRDefault="0089575C" w:rsidP="0092541D">
            <w:pPr>
              <w:pStyle w:val="2"/>
              <w:spacing w:line="240" w:lineRule="auto"/>
              <w:rPr>
                <w:bCs/>
              </w:rPr>
            </w:pPr>
          </w:p>
        </w:tc>
        <w:tc>
          <w:tcPr>
            <w:tcW w:w="876" w:type="dxa"/>
          </w:tcPr>
          <w:p w:rsidR="0089575C" w:rsidRPr="00115BAE" w:rsidRDefault="0089575C" w:rsidP="00C27D1E">
            <w:pPr>
              <w:pStyle w:val="2"/>
              <w:spacing w:line="240" w:lineRule="auto"/>
            </w:pPr>
          </w:p>
        </w:tc>
      </w:tr>
      <w:tr w:rsidR="0089575C" w:rsidRPr="00115BAE" w:rsidTr="003B7010">
        <w:tc>
          <w:tcPr>
            <w:tcW w:w="720" w:type="dxa"/>
          </w:tcPr>
          <w:p w:rsidR="0089575C" w:rsidRPr="00115BAE" w:rsidRDefault="0089575C" w:rsidP="0089575C">
            <w:pPr>
              <w:pStyle w:val="1"/>
              <w:numPr>
                <w:ilvl w:val="0"/>
                <w:numId w:val="9"/>
              </w:numPr>
              <w:ind w:left="176" w:firstLine="0"/>
              <w:rPr>
                <w:bCs/>
              </w:rPr>
            </w:pPr>
          </w:p>
        </w:tc>
        <w:tc>
          <w:tcPr>
            <w:tcW w:w="720" w:type="dxa"/>
          </w:tcPr>
          <w:p w:rsidR="0089575C" w:rsidRPr="00115BAE" w:rsidRDefault="0089575C" w:rsidP="0092541D">
            <w:pPr>
              <w:rPr>
                <w:bCs/>
              </w:rPr>
            </w:pPr>
            <w:r w:rsidRPr="00115BAE">
              <w:rPr>
                <w:bCs/>
              </w:rPr>
              <w:t>3.10</w:t>
            </w:r>
          </w:p>
        </w:tc>
        <w:tc>
          <w:tcPr>
            <w:tcW w:w="1821" w:type="dxa"/>
            <w:shd w:val="clear" w:color="auto" w:fill="auto"/>
          </w:tcPr>
          <w:p w:rsidR="00BC1C53" w:rsidRPr="00115BAE" w:rsidRDefault="00BC1C53" w:rsidP="00BC1C53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15BAE">
              <w:rPr>
                <w:rFonts w:ascii="Times New Roman" w:hAnsi="Times New Roman"/>
                <w:sz w:val="24"/>
                <w:szCs w:val="24"/>
              </w:rPr>
              <w:t xml:space="preserve">Обобщение по темам: </w:t>
            </w:r>
            <w:r w:rsidRPr="00115BAE">
              <w:rPr>
                <w:rFonts w:ascii="Times New Roman" w:hAnsi="Times New Roman"/>
                <w:bCs/>
                <w:iCs/>
                <w:sz w:val="24"/>
                <w:szCs w:val="24"/>
              </w:rPr>
              <w:t>“Гори, гори ясно, чтобы не погасло!”,</w:t>
            </w:r>
          </w:p>
          <w:p w:rsidR="0089575C" w:rsidRPr="00115BAE" w:rsidRDefault="00BC1C53" w:rsidP="00BC1C53">
            <w:pPr>
              <w:rPr>
                <w:bCs/>
              </w:rPr>
            </w:pPr>
            <w:r w:rsidRPr="00115BAE">
              <w:rPr>
                <w:bCs/>
                <w:iCs/>
              </w:rPr>
              <w:t>“В музыкальном театре”.</w:t>
            </w:r>
          </w:p>
        </w:tc>
        <w:tc>
          <w:tcPr>
            <w:tcW w:w="2965" w:type="dxa"/>
          </w:tcPr>
          <w:p w:rsidR="0089575C" w:rsidRPr="00115BAE" w:rsidRDefault="0089575C" w:rsidP="0092541D">
            <w:r w:rsidRPr="00115BAE">
              <w:t>Урок в форме игры-соревнования</w:t>
            </w:r>
          </w:p>
        </w:tc>
        <w:tc>
          <w:tcPr>
            <w:tcW w:w="2693" w:type="dxa"/>
          </w:tcPr>
          <w:p w:rsidR="0089575C" w:rsidRPr="00115BAE" w:rsidRDefault="0089575C" w:rsidP="0092541D">
            <w:pPr>
              <w:pStyle w:val="2"/>
              <w:spacing w:after="0" w:line="240" w:lineRule="auto"/>
            </w:pPr>
            <w:r w:rsidRPr="00115BAE">
              <w:t xml:space="preserve">Музыкальный материал </w:t>
            </w:r>
          </w:p>
          <w:p w:rsidR="0089575C" w:rsidRPr="00115BAE" w:rsidRDefault="0089575C" w:rsidP="0092541D">
            <w:pPr>
              <w:pStyle w:val="2"/>
              <w:spacing w:after="0" w:line="240" w:lineRule="auto"/>
            </w:pPr>
            <w:r w:rsidRPr="00115BAE">
              <w:rPr>
                <w:lang w:val="en-US"/>
              </w:rPr>
              <w:t>III</w:t>
            </w:r>
            <w:r w:rsidRPr="00115BAE">
              <w:t xml:space="preserve"> четверти</w:t>
            </w:r>
          </w:p>
          <w:p w:rsidR="0089575C" w:rsidRPr="00115BAE" w:rsidRDefault="0089575C" w:rsidP="0092541D">
            <w:pPr>
              <w:pStyle w:val="2"/>
              <w:spacing w:after="0" w:line="240" w:lineRule="auto"/>
            </w:pPr>
          </w:p>
        </w:tc>
        <w:tc>
          <w:tcPr>
            <w:tcW w:w="1571" w:type="dxa"/>
          </w:tcPr>
          <w:p w:rsidR="0089575C" w:rsidRPr="00115BAE" w:rsidRDefault="0089575C" w:rsidP="0092541D">
            <w:pPr>
              <w:pStyle w:val="2"/>
              <w:spacing w:line="240" w:lineRule="auto"/>
            </w:pPr>
          </w:p>
        </w:tc>
        <w:tc>
          <w:tcPr>
            <w:tcW w:w="876" w:type="dxa"/>
          </w:tcPr>
          <w:p w:rsidR="0089575C" w:rsidRPr="00115BAE" w:rsidRDefault="0089575C" w:rsidP="00C27D1E">
            <w:pPr>
              <w:pStyle w:val="2"/>
              <w:spacing w:line="240" w:lineRule="auto"/>
            </w:pPr>
          </w:p>
        </w:tc>
      </w:tr>
      <w:tr w:rsidR="0089575C" w:rsidRPr="00115BAE" w:rsidTr="0089575C">
        <w:tc>
          <w:tcPr>
            <w:tcW w:w="720" w:type="dxa"/>
          </w:tcPr>
          <w:p w:rsidR="0089575C" w:rsidRPr="00115BAE" w:rsidRDefault="0089575C" w:rsidP="0089575C">
            <w:pPr>
              <w:pStyle w:val="1"/>
              <w:numPr>
                <w:ilvl w:val="0"/>
                <w:numId w:val="9"/>
              </w:numPr>
              <w:ind w:left="176" w:firstLine="0"/>
            </w:pPr>
          </w:p>
        </w:tc>
        <w:tc>
          <w:tcPr>
            <w:tcW w:w="720" w:type="dxa"/>
          </w:tcPr>
          <w:p w:rsidR="0089575C" w:rsidRPr="00115BAE" w:rsidRDefault="0089575C" w:rsidP="0092541D">
            <w:r w:rsidRPr="00115BAE">
              <w:t>4.1</w:t>
            </w:r>
          </w:p>
        </w:tc>
        <w:tc>
          <w:tcPr>
            <w:tcW w:w="1821" w:type="dxa"/>
          </w:tcPr>
          <w:p w:rsidR="0089575C" w:rsidRPr="00115BAE" w:rsidRDefault="0089575C" w:rsidP="0092541D">
            <w:r w:rsidRPr="00115BAE">
              <w:t xml:space="preserve">Мир музыки Моцарта. </w:t>
            </w:r>
            <w:r w:rsidRPr="00115BAE">
              <w:lastRenderedPageBreak/>
              <w:t xml:space="preserve">Профессиональная музыка. Симфония. </w:t>
            </w:r>
          </w:p>
          <w:p w:rsidR="0089575C" w:rsidRPr="00115BAE" w:rsidRDefault="0089575C" w:rsidP="0092541D">
            <w:r w:rsidRPr="00115BAE">
              <w:t xml:space="preserve">Интонационно-образная природа музыкального искусства. </w:t>
            </w:r>
          </w:p>
          <w:p w:rsidR="0089575C" w:rsidRPr="00115BAE" w:rsidRDefault="0089575C" w:rsidP="0092541D"/>
        </w:tc>
        <w:tc>
          <w:tcPr>
            <w:tcW w:w="2965" w:type="dxa"/>
          </w:tcPr>
          <w:p w:rsidR="0089575C" w:rsidRPr="00115BAE" w:rsidRDefault="0089575C" w:rsidP="0092541D">
            <w:r w:rsidRPr="00115BAE">
              <w:rPr>
                <w:b/>
                <w:u w:val="single"/>
              </w:rPr>
              <w:lastRenderedPageBreak/>
              <w:t>Содержание.</w:t>
            </w:r>
            <w:r w:rsidRPr="00115BAE">
              <w:rPr>
                <w:u w:val="single"/>
              </w:rPr>
              <w:t xml:space="preserve"> </w:t>
            </w:r>
            <w:r w:rsidRPr="00115BAE">
              <w:t xml:space="preserve">Жанр симфонии. Форма рондо. </w:t>
            </w:r>
            <w:r w:rsidRPr="00115BAE">
              <w:lastRenderedPageBreak/>
              <w:t>Симфоническая партитура. Выразительное чтение и рассказ о детстве Моцарта. Приемы развития музыки в симфонической музыке.</w:t>
            </w:r>
          </w:p>
          <w:p w:rsidR="0089575C" w:rsidRPr="00115BAE" w:rsidRDefault="0089575C" w:rsidP="0092541D">
            <w:r w:rsidRPr="00115BAE">
              <w:rPr>
                <w:b/>
                <w:u w:val="single"/>
              </w:rPr>
              <w:t>Виды деятельности обучающихся</w:t>
            </w:r>
            <w:r w:rsidRPr="00115BAE">
              <w:rPr>
                <w:b/>
              </w:rPr>
              <w:t>.</w:t>
            </w:r>
          </w:p>
          <w:p w:rsidR="0089575C" w:rsidRPr="00115BAE" w:rsidRDefault="0089575C" w:rsidP="0092541D">
            <w:pPr>
              <w:pStyle w:val="ae"/>
            </w:pPr>
            <w:r w:rsidRPr="00115BAE">
              <w:rPr>
                <w:b/>
              </w:rPr>
              <w:t>Участие</w:t>
            </w:r>
            <w:r w:rsidRPr="00115BAE">
              <w:t xml:space="preserve"> в ролевой игре “Играем в дирижера”.</w:t>
            </w:r>
          </w:p>
        </w:tc>
        <w:tc>
          <w:tcPr>
            <w:tcW w:w="2693" w:type="dxa"/>
          </w:tcPr>
          <w:p w:rsidR="0089575C" w:rsidRPr="00115BAE" w:rsidRDefault="0089575C" w:rsidP="0092541D">
            <w:pPr>
              <w:pStyle w:val="ae"/>
              <w:spacing w:after="0"/>
            </w:pPr>
            <w:r w:rsidRPr="00115BAE">
              <w:lastRenderedPageBreak/>
              <w:t xml:space="preserve">1. В. Боков “Звучит нестареющий Моцарт” </w:t>
            </w:r>
          </w:p>
          <w:p w:rsidR="0089575C" w:rsidRPr="00115BAE" w:rsidRDefault="0089575C" w:rsidP="0092541D">
            <w:r w:rsidRPr="00115BAE">
              <w:lastRenderedPageBreak/>
              <w:t>2. В.-А. Моцарт “Симфония № 40”.</w:t>
            </w:r>
          </w:p>
          <w:p w:rsidR="0089575C" w:rsidRPr="00115BAE" w:rsidRDefault="0089575C" w:rsidP="0092541D">
            <w:r w:rsidRPr="00115BAE">
              <w:t xml:space="preserve">3. В.-А. Моцарт “Колыбельная”.. </w:t>
            </w:r>
          </w:p>
          <w:p w:rsidR="0089575C" w:rsidRPr="00115BAE" w:rsidRDefault="0089575C" w:rsidP="0092541D">
            <w:r w:rsidRPr="00115BAE">
              <w:t xml:space="preserve">4. Муз. Г. Гладкова, </w:t>
            </w:r>
          </w:p>
          <w:p w:rsidR="0089575C" w:rsidRPr="00115BAE" w:rsidRDefault="0089575C" w:rsidP="0092541D">
            <w:r w:rsidRPr="00115BAE">
              <w:t>сл. Ю. Энтина “Песня о картинах”.</w:t>
            </w:r>
          </w:p>
          <w:p w:rsidR="0089575C" w:rsidRPr="00115BAE" w:rsidRDefault="0089575C" w:rsidP="0092541D"/>
        </w:tc>
        <w:tc>
          <w:tcPr>
            <w:tcW w:w="1571" w:type="dxa"/>
          </w:tcPr>
          <w:p w:rsidR="0089575C" w:rsidRPr="00115BAE" w:rsidRDefault="0089575C" w:rsidP="0092541D"/>
        </w:tc>
        <w:tc>
          <w:tcPr>
            <w:tcW w:w="876" w:type="dxa"/>
          </w:tcPr>
          <w:p w:rsidR="0089575C" w:rsidRPr="00115BAE" w:rsidRDefault="0089575C" w:rsidP="00C27D1E"/>
        </w:tc>
      </w:tr>
      <w:tr w:rsidR="0089575C" w:rsidRPr="00115BAE" w:rsidTr="0089575C">
        <w:tc>
          <w:tcPr>
            <w:tcW w:w="720" w:type="dxa"/>
          </w:tcPr>
          <w:p w:rsidR="0089575C" w:rsidRPr="00115BAE" w:rsidRDefault="0089575C" w:rsidP="0089575C">
            <w:pPr>
              <w:pStyle w:val="1"/>
              <w:numPr>
                <w:ilvl w:val="0"/>
                <w:numId w:val="9"/>
              </w:numPr>
              <w:ind w:left="176" w:firstLine="0"/>
            </w:pPr>
          </w:p>
        </w:tc>
        <w:tc>
          <w:tcPr>
            <w:tcW w:w="720" w:type="dxa"/>
          </w:tcPr>
          <w:p w:rsidR="0089575C" w:rsidRPr="00115BAE" w:rsidRDefault="0089575C" w:rsidP="0092541D">
            <w:r w:rsidRPr="00115BAE">
              <w:rPr>
                <w:bCs/>
              </w:rPr>
              <w:t>4.2</w:t>
            </w:r>
          </w:p>
        </w:tc>
        <w:tc>
          <w:tcPr>
            <w:tcW w:w="1821" w:type="dxa"/>
          </w:tcPr>
          <w:p w:rsidR="0089575C" w:rsidRPr="00115BAE" w:rsidRDefault="0089575C" w:rsidP="0092541D">
            <w:r w:rsidRPr="00115BAE">
              <w:t xml:space="preserve">Мир музыки Моцарта. Жанр симфонической музыки: увертюра. Интонационно-образная природа музыкального искусства. </w:t>
            </w:r>
          </w:p>
          <w:p w:rsidR="0089575C" w:rsidRPr="00115BAE" w:rsidRDefault="0089575C" w:rsidP="0092541D"/>
        </w:tc>
        <w:tc>
          <w:tcPr>
            <w:tcW w:w="2965" w:type="dxa"/>
          </w:tcPr>
          <w:p w:rsidR="0089575C" w:rsidRPr="00115BAE" w:rsidRDefault="0089575C" w:rsidP="0092541D">
            <w:r w:rsidRPr="00115BAE">
              <w:rPr>
                <w:b/>
                <w:u w:val="single"/>
              </w:rPr>
              <w:t>Содержание.</w:t>
            </w:r>
            <w:r w:rsidRPr="00115BAE">
              <w:rPr>
                <w:u w:val="single"/>
              </w:rPr>
              <w:t xml:space="preserve"> </w:t>
            </w:r>
            <w:r w:rsidRPr="00115BAE">
              <w:t>Жанр симфонической музыки: увертюра. Симфоническая партитура. Приемы развития музыки в симфонической музыке.</w:t>
            </w:r>
          </w:p>
          <w:p w:rsidR="0089575C" w:rsidRPr="00115BAE" w:rsidRDefault="0089575C" w:rsidP="0092541D">
            <w:r w:rsidRPr="00115BAE">
              <w:rPr>
                <w:b/>
                <w:u w:val="single"/>
              </w:rPr>
              <w:t>Виды деятельности обучающихся</w:t>
            </w:r>
            <w:r w:rsidRPr="00115BAE">
              <w:rPr>
                <w:b/>
              </w:rPr>
              <w:t>.</w:t>
            </w:r>
          </w:p>
          <w:p w:rsidR="0089575C" w:rsidRPr="00115BAE" w:rsidRDefault="0089575C" w:rsidP="0092541D">
            <w:pPr>
              <w:rPr>
                <w:b/>
              </w:rPr>
            </w:pPr>
            <w:r w:rsidRPr="00115BAE">
              <w:rPr>
                <w:b/>
              </w:rPr>
              <w:t>Участие</w:t>
            </w:r>
            <w:r w:rsidRPr="00115BAE">
              <w:t xml:space="preserve"> в ролевой игре “Играем в дирижера”.</w:t>
            </w:r>
          </w:p>
        </w:tc>
        <w:tc>
          <w:tcPr>
            <w:tcW w:w="2693" w:type="dxa"/>
          </w:tcPr>
          <w:p w:rsidR="0089575C" w:rsidRPr="00115BAE" w:rsidRDefault="0089575C" w:rsidP="0092541D">
            <w:r w:rsidRPr="00115BAE">
              <w:t xml:space="preserve">Фрагменты двух увертюр: русского композитора М. И. Глинки к опере “Руслан и Людмила”  и австрийского композитора В.-А. Моцарта к опере “Свадьба Фигаро”. </w:t>
            </w:r>
          </w:p>
          <w:p w:rsidR="0089575C" w:rsidRPr="00115BAE" w:rsidRDefault="0089575C" w:rsidP="0092541D">
            <w:pPr>
              <w:pStyle w:val="ae"/>
              <w:spacing w:after="0"/>
            </w:pPr>
            <w:r w:rsidRPr="00115BAE">
              <w:t xml:space="preserve">5. Муз. Г. Гладкова, </w:t>
            </w:r>
          </w:p>
          <w:p w:rsidR="0089575C" w:rsidRPr="00115BAE" w:rsidRDefault="0089575C" w:rsidP="0092541D">
            <w:pPr>
              <w:pStyle w:val="ae"/>
              <w:spacing w:after="0"/>
            </w:pPr>
            <w:r w:rsidRPr="00115BAE">
              <w:t>сл. Ю. Энтина “Песня о картинах”.</w:t>
            </w:r>
          </w:p>
        </w:tc>
        <w:tc>
          <w:tcPr>
            <w:tcW w:w="1571" w:type="dxa"/>
          </w:tcPr>
          <w:p w:rsidR="0089575C" w:rsidRPr="00115BAE" w:rsidRDefault="0089575C" w:rsidP="0092541D">
            <w:r w:rsidRPr="00115BAE">
              <w:rPr>
                <w:bCs/>
                <w:noProof/>
              </w:rPr>
              <w:t>2 Б.П. В</w:t>
            </w:r>
            <w:r w:rsidRPr="00115BAE">
              <w:rPr>
                <w:noProof/>
              </w:rPr>
              <w:t>ыявлять настроения и чувства человека, выраженные в музыке</w:t>
            </w:r>
          </w:p>
        </w:tc>
        <w:tc>
          <w:tcPr>
            <w:tcW w:w="876" w:type="dxa"/>
          </w:tcPr>
          <w:p w:rsidR="0089575C" w:rsidRPr="00115BAE" w:rsidRDefault="0089575C" w:rsidP="00C27D1E"/>
        </w:tc>
      </w:tr>
      <w:tr w:rsidR="0089575C" w:rsidRPr="00115BAE" w:rsidTr="0089575C">
        <w:tc>
          <w:tcPr>
            <w:tcW w:w="11366" w:type="dxa"/>
            <w:gridSpan w:val="7"/>
          </w:tcPr>
          <w:p w:rsidR="0089575C" w:rsidRPr="00115BAE" w:rsidRDefault="0089575C" w:rsidP="00C27D1E">
            <w:pPr>
              <w:rPr>
                <w:b/>
              </w:rPr>
            </w:pPr>
          </w:p>
          <w:p w:rsidR="0089575C" w:rsidRPr="00115BAE" w:rsidRDefault="0089575C" w:rsidP="00C27D1E">
            <w:pPr>
              <w:jc w:val="center"/>
              <w:rPr>
                <w:b/>
              </w:rPr>
            </w:pPr>
            <w:r w:rsidRPr="00115BAE">
              <w:rPr>
                <w:b/>
              </w:rPr>
              <w:t>ЧТОБ МУЗЫКАНТОМ БЫТЬ, ТАК НАДОБНО УМЕНЬЕ (6ч.)</w:t>
            </w:r>
          </w:p>
          <w:p w:rsidR="0089575C" w:rsidRPr="00115BAE" w:rsidRDefault="0089575C" w:rsidP="00C27D1E"/>
        </w:tc>
      </w:tr>
      <w:tr w:rsidR="0089575C" w:rsidRPr="00115BAE" w:rsidTr="0089575C">
        <w:tc>
          <w:tcPr>
            <w:tcW w:w="720" w:type="dxa"/>
          </w:tcPr>
          <w:p w:rsidR="0089575C" w:rsidRPr="00115BAE" w:rsidRDefault="0089575C" w:rsidP="0089575C">
            <w:pPr>
              <w:pStyle w:val="1"/>
              <w:numPr>
                <w:ilvl w:val="0"/>
                <w:numId w:val="9"/>
              </w:numPr>
              <w:ind w:left="176" w:firstLine="0"/>
              <w:rPr>
                <w:bCs/>
              </w:rPr>
            </w:pPr>
          </w:p>
        </w:tc>
        <w:tc>
          <w:tcPr>
            <w:tcW w:w="720" w:type="dxa"/>
          </w:tcPr>
          <w:p w:rsidR="0089575C" w:rsidRPr="00115BAE" w:rsidRDefault="0089575C" w:rsidP="0092541D">
            <w:pPr>
              <w:rPr>
                <w:bCs/>
              </w:rPr>
            </w:pPr>
            <w:r w:rsidRPr="00115BAE">
              <w:rPr>
                <w:bCs/>
              </w:rPr>
              <w:t>4.3</w:t>
            </w:r>
          </w:p>
        </w:tc>
        <w:tc>
          <w:tcPr>
            <w:tcW w:w="1821" w:type="dxa"/>
          </w:tcPr>
          <w:p w:rsidR="0089575C" w:rsidRPr="00115BAE" w:rsidRDefault="0089575C" w:rsidP="0092541D">
            <w:pPr>
              <w:rPr>
                <w:b/>
                <w:bCs/>
              </w:rPr>
            </w:pPr>
            <w:r w:rsidRPr="00115BAE">
              <w:t>Интонация — источник музыкальной речи. Интонации музыкальные и речевые.</w:t>
            </w:r>
          </w:p>
        </w:tc>
        <w:tc>
          <w:tcPr>
            <w:tcW w:w="2965" w:type="dxa"/>
          </w:tcPr>
          <w:p w:rsidR="0089575C" w:rsidRPr="00115BAE" w:rsidRDefault="0089575C" w:rsidP="0092541D">
            <w:pPr>
              <w:rPr>
                <w:bCs/>
              </w:rPr>
            </w:pPr>
            <w:r w:rsidRPr="00115BAE">
              <w:rPr>
                <w:b/>
                <w:u w:val="single"/>
              </w:rPr>
              <w:t>Содержание.</w:t>
            </w:r>
            <w:r w:rsidRPr="00115BAE">
              <w:t xml:space="preserve"> Приемы развития музыки в музыке. </w:t>
            </w:r>
            <w:r w:rsidRPr="00115BAE">
              <w:rPr>
                <w:bCs/>
              </w:rPr>
              <w:t>Средства музыкальной выразительности: мелодия, ритм, лад, темп, динамика, регистр, тембр.</w:t>
            </w:r>
          </w:p>
          <w:p w:rsidR="0089575C" w:rsidRPr="00115BAE" w:rsidRDefault="0089575C" w:rsidP="0092541D">
            <w:r w:rsidRPr="00115BAE">
              <w:t xml:space="preserve">Интонация в музыке. Разучивание </w:t>
            </w:r>
          </w:p>
          <w:p w:rsidR="0089575C" w:rsidRPr="00115BAE" w:rsidRDefault="0089575C" w:rsidP="0092541D">
            <w:r w:rsidRPr="00115BAE">
              <w:t>песни с опорой на интонацию колыбельной.</w:t>
            </w:r>
          </w:p>
          <w:p w:rsidR="0089575C" w:rsidRPr="00115BAE" w:rsidRDefault="0089575C" w:rsidP="0092541D">
            <w:r w:rsidRPr="00115BAE">
              <w:rPr>
                <w:b/>
                <w:u w:val="single"/>
              </w:rPr>
              <w:t>Виды деятельности обучающихся</w:t>
            </w:r>
            <w:r w:rsidRPr="00115BAE">
              <w:rPr>
                <w:b/>
              </w:rPr>
              <w:t>.</w:t>
            </w:r>
          </w:p>
          <w:p w:rsidR="0089575C" w:rsidRPr="00115BAE" w:rsidRDefault="0089575C" w:rsidP="0092541D">
            <w:pPr>
              <w:rPr>
                <w:b/>
              </w:rPr>
            </w:pPr>
            <w:r w:rsidRPr="00115BAE">
              <w:rPr>
                <w:b/>
              </w:rPr>
              <w:t>Участие</w:t>
            </w:r>
            <w:r w:rsidRPr="00115BAE">
              <w:t xml:space="preserve"> в ролевой игре “Играем в композитора”.</w:t>
            </w:r>
            <w:r w:rsidRPr="00115BAE">
              <w:rPr>
                <w:b/>
              </w:rPr>
              <w:t xml:space="preserve"> </w:t>
            </w:r>
          </w:p>
          <w:p w:rsidR="0089575C" w:rsidRPr="00115BAE" w:rsidRDefault="0089575C" w:rsidP="0092541D">
            <w:r w:rsidRPr="00115BAE">
              <w:t xml:space="preserve">Пластическое </w:t>
            </w:r>
            <w:r w:rsidRPr="00115BAE">
              <w:rPr>
                <w:b/>
              </w:rPr>
              <w:t>интонирование</w:t>
            </w:r>
            <w:r w:rsidRPr="00115BAE">
              <w:t>.</w:t>
            </w:r>
          </w:p>
        </w:tc>
        <w:tc>
          <w:tcPr>
            <w:tcW w:w="2693" w:type="dxa"/>
          </w:tcPr>
          <w:p w:rsidR="0089575C" w:rsidRPr="00115BAE" w:rsidRDefault="0089575C" w:rsidP="0092541D">
            <w:r w:rsidRPr="00115BAE">
              <w:t>1. В.-А.Моцарт “Колыбельная”.</w:t>
            </w:r>
          </w:p>
          <w:p w:rsidR="0089575C" w:rsidRPr="00115BAE" w:rsidRDefault="0089575C" w:rsidP="0092541D">
            <w:r w:rsidRPr="00115BAE">
              <w:t>2. И.С.Бах “Токката” для органа (из 2-частного цикла “Органная токката и фуга” ре минор).</w:t>
            </w:r>
          </w:p>
          <w:p w:rsidR="0089575C" w:rsidRPr="00115BAE" w:rsidRDefault="0089575C" w:rsidP="0092541D"/>
          <w:p w:rsidR="0089575C" w:rsidRPr="00115BAE" w:rsidRDefault="0089575C" w:rsidP="0092541D">
            <w:r w:rsidRPr="00115BAE">
              <w:t>3. И.С. Бах “За рекою старый дом” (русский текст Д. Тонского).</w:t>
            </w:r>
          </w:p>
        </w:tc>
        <w:tc>
          <w:tcPr>
            <w:tcW w:w="1571" w:type="dxa"/>
          </w:tcPr>
          <w:p w:rsidR="0089575C" w:rsidRPr="00115BAE" w:rsidRDefault="0089575C" w:rsidP="0092541D">
            <w:r w:rsidRPr="00115BAE">
              <w:rPr>
                <w:bCs/>
              </w:rPr>
              <w:t>11 Б.П. О</w:t>
            </w:r>
            <w:r w:rsidRPr="00115BAE">
              <w:t xml:space="preserve">пределять и соотносить различные по смыслу интонации на слух и по нотному письму </w:t>
            </w:r>
          </w:p>
          <w:p w:rsidR="0089575C" w:rsidRPr="00115BAE" w:rsidRDefault="0089575C" w:rsidP="0092541D"/>
          <w:p w:rsidR="0089575C" w:rsidRPr="00115BAE" w:rsidRDefault="0089575C" w:rsidP="0092541D">
            <w:r w:rsidRPr="00115BAE">
              <w:t>(графическому изображению)</w:t>
            </w:r>
          </w:p>
          <w:p w:rsidR="0089575C" w:rsidRPr="00115BAE" w:rsidRDefault="0089575C" w:rsidP="0092541D"/>
          <w:p w:rsidR="0089575C" w:rsidRPr="00115BAE" w:rsidRDefault="0089575C" w:rsidP="0092541D">
            <w:r w:rsidRPr="00115BAE">
              <w:t xml:space="preserve">12 Б.П. Сочинить две музыкальные интонации, выражающие различные эмоциональные состояния человека, например: восторг - гнев, радость - печаль, </w:t>
            </w:r>
            <w:r w:rsidRPr="00115BAE">
              <w:lastRenderedPageBreak/>
              <w:t>волнение - покой - или изображающие какие-либо явления природы, например: весенняя капель или шум ветра и т.д.</w:t>
            </w:r>
          </w:p>
          <w:p w:rsidR="0089575C" w:rsidRPr="00115BAE" w:rsidRDefault="0089575C" w:rsidP="0092541D"/>
        </w:tc>
        <w:tc>
          <w:tcPr>
            <w:tcW w:w="876" w:type="dxa"/>
          </w:tcPr>
          <w:p w:rsidR="0089575C" w:rsidRPr="00115BAE" w:rsidRDefault="0089575C" w:rsidP="00C27D1E"/>
        </w:tc>
      </w:tr>
      <w:tr w:rsidR="0089575C" w:rsidRPr="00115BAE" w:rsidTr="0089575C">
        <w:tc>
          <w:tcPr>
            <w:tcW w:w="720" w:type="dxa"/>
          </w:tcPr>
          <w:p w:rsidR="0089575C" w:rsidRPr="00115BAE" w:rsidRDefault="0089575C" w:rsidP="0089575C">
            <w:pPr>
              <w:pStyle w:val="1"/>
              <w:numPr>
                <w:ilvl w:val="0"/>
                <w:numId w:val="9"/>
              </w:numPr>
              <w:ind w:left="176" w:firstLine="0"/>
            </w:pPr>
          </w:p>
        </w:tc>
        <w:tc>
          <w:tcPr>
            <w:tcW w:w="720" w:type="dxa"/>
          </w:tcPr>
          <w:p w:rsidR="0089575C" w:rsidRPr="00115BAE" w:rsidRDefault="0089575C" w:rsidP="0092541D">
            <w:r w:rsidRPr="00115BAE">
              <w:t>4.4</w:t>
            </w:r>
          </w:p>
        </w:tc>
        <w:tc>
          <w:tcPr>
            <w:tcW w:w="1821" w:type="dxa"/>
          </w:tcPr>
          <w:p w:rsidR="0089575C" w:rsidRPr="00115BAE" w:rsidRDefault="0089575C" w:rsidP="0092541D">
            <w:r w:rsidRPr="00115BAE">
              <w:t>Выразительность и изобразительность в музыке. Музыкальные инструменты.</w:t>
            </w:r>
          </w:p>
        </w:tc>
        <w:tc>
          <w:tcPr>
            <w:tcW w:w="2965" w:type="dxa"/>
          </w:tcPr>
          <w:p w:rsidR="0089575C" w:rsidRPr="00115BAE" w:rsidRDefault="0089575C" w:rsidP="0092541D">
            <w:r w:rsidRPr="00115BAE">
              <w:rPr>
                <w:b/>
                <w:u w:val="single"/>
              </w:rPr>
              <w:t>Содержание</w:t>
            </w:r>
            <w:r w:rsidRPr="00115BAE">
              <w:rPr>
                <w:b/>
              </w:rPr>
              <w:t>.</w:t>
            </w:r>
            <w:r w:rsidRPr="00115BAE">
              <w:t xml:space="preserve"> Орган. Менуэт.</w:t>
            </w:r>
          </w:p>
          <w:p w:rsidR="0089575C" w:rsidRPr="00115BAE" w:rsidRDefault="0089575C" w:rsidP="0092541D">
            <w:r w:rsidRPr="00115BAE">
              <w:t>Понятие выразительности и изобразительности. Контраст. Сравнение двух танцев на основе музыкальной интонации и танцевальных движений. Определение характера и изобразительных моментов.</w:t>
            </w:r>
          </w:p>
          <w:p w:rsidR="0089575C" w:rsidRPr="00115BAE" w:rsidRDefault="0089575C" w:rsidP="0092541D">
            <w:r w:rsidRPr="00115BAE">
              <w:rPr>
                <w:b/>
                <w:u w:val="single"/>
              </w:rPr>
              <w:t>Виды деятельности обучающихся</w:t>
            </w:r>
            <w:r w:rsidRPr="00115BAE">
              <w:rPr>
                <w:b/>
              </w:rPr>
              <w:t>.</w:t>
            </w:r>
          </w:p>
          <w:p w:rsidR="0089575C" w:rsidRPr="00115BAE" w:rsidRDefault="0089575C" w:rsidP="0092541D">
            <w:pPr>
              <w:pStyle w:val="ae"/>
            </w:pPr>
            <w:r w:rsidRPr="00115BAE">
              <w:t xml:space="preserve">Пластическое </w:t>
            </w:r>
            <w:r w:rsidRPr="00115BAE">
              <w:rPr>
                <w:b/>
              </w:rPr>
              <w:t>интонирование.</w:t>
            </w:r>
            <w:r w:rsidRPr="00115BAE">
              <w:t xml:space="preserve"> Инструментальное </w:t>
            </w:r>
            <w:r w:rsidRPr="00115BAE">
              <w:rPr>
                <w:b/>
              </w:rPr>
              <w:t>музицирование.</w:t>
            </w:r>
          </w:p>
        </w:tc>
        <w:tc>
          <w:tcPr>
            <w:tcW w:w="2693" w:type="dxa"/>
          </w:tcPr>
          <w:p w:rsidR="0089575C" w:rsidRPr="00115BAE" w:rsidRDefault="0089575C" w:rsidP="0092541D">
            <w:r w:rsidRPr="00115BAE">
              <w:t>1. И.С. Бах: “Менуэт” и “Волынка” из “Нотной тетради Анны Магдалены Бах”.</w:t>
            </w:r>
          </w:p>
          <w:p w:rsidR="0089575C" w:rsidRPr="00115BAE" w:rsidRDefault="0089575C" w:rsidP="0092541D">
            <w:r w:rsidRPr="00115BAE">
              <w:t xml:space="preserve">2. И.С. Бах “За рекою старый дом” (русский текст </w:t>
            </w:r>
          </w:p>
          <w:p w:rsidR="0089575C" w:rsidRPr="00115BAE" w:rsidRDefault="0089575C" w:rsidP="0092541D">
            <w:r w:rsidRPr="00115BAE">
              <w:t>Д. Тонского).</w:t>
            </w:r>
          </w:p>
          <w:p w:rsidR="0089575C" w:rsidRPr="00115BAE" w:rsidRDefault="0089575C" w:rsidP="0092541D">
            <w:r w:rsidRPr="00115BAE">
              <w:t>3. Г.В. Свиридов “Тройка” (из музыкальных иллюстраций к повести “Метель” А. Пушкина) и “Попутная песня” М. Глинки на ст.  Н. Кукольника.</w:t>
            </w:r>
          </w:p>
        </w:tc>
        <w:tc>
          <w:tcPr>
            <w:tcW w:w="1571" w:type="dxa"/>
          </w:tcPr>
          <w:p w:rsidR="0089575C" w:rsidRPr="00115BAE" w:rsidRDefault="0089575C" w:rsidP="0092541D">
            <w:pPr>
              <w:autoSpaceDE w:val="0"/>
              <w:autoSpaceDN w:val="0"/>
              <w:adjustRightInd w:val="0"/>
              <w:rPr>
                <w:noProof/>
              </w:rPr>
            </w:pPr>
            <w:r w:rsidRPr="00115BAE">
              <w:rPr>
                <w:bCs/>
                <w:noProof/>
              </w:rPr>
              <w:t>2 Б.П. В</w:t>
            </w:r>
            <w:r w:rsidRPr="00115BAE">
              <w:rPr>
                <w:noProof/>
              </w:rPr>
              <w:t>ыявлять настроения и чувства человека, выраженные в музыке</w:t>
            </w:r>
          </w:p>
          <w:p w:rsidR="0089575C" w:rsidRPr="00115BAE" w:rsidRDefault="0089575C" w:rsidP="0092541D">
            <w:pPr>
              <w:autoSpaceDE w:val="0"/>
              <w:autoSpaceDN w:val="0"/>
              <w:adjustRightInd w:val="0"/>
              <w:rPr>
                <w:noProof/>
              </w:rPr>
            </w:pPr>
          </w:p>
          <w:p w:rsidR="0089575C" w:rsidRPr="00115BAE" w:rsidRDefault="0089575C" w:rsidP="0092541D">
            <w:pPr>
              <w:autoSpaceDE w:val="0"/>
              <w:autoSpaceDN w:val="0"/>
              <w:adjustRightInd w:val="0"/>
            </w:pPr>
            <w:r w:rsidRPr="00115BAE">
              <w:rPr>
                <w:noProof/>
              </w:rPr>
              <w:t xml:space="preserve">19 Б.П. </w:t>
            </w:r>
            <w:r w:rsidRPr="00115BAE">
              <w:rPr>
                <w:bCs/>
              </w:rPr>
              <w:t>Р</w:t>
            </w:r>
            <w:r w:rsidRPr="00115BAE">
              <w:t>аспознавать художественный смысл различных форм построения музыки (двухчастной, трёхчастной форм, формы вариаций, рондо), наблюдая за процессом и результатом развития музыки в произведениях разных жанров</w:t>
            </w:r>
          </w:p>
          <w:p w:rsidR="0089575C" w:rsidRPr="00115BAE" w:rsidRDefault="0089575C" w:rsidP="0092541D">
            <w:pPr>
              <w:autoSpaceDE w:val="0"/>
              <w:autoSpaceDN w:val="0"/>
              <w:adjustRightInd w:val="0"/>
            </w:pPr>
            <w:r w:rsidRPr="00115BAE">
              <w:t>20 Б.П. Определять характер музыки по графической записи знакомого музыкального произведения.</w:t>
            </w:r>
          </w:p>
          <w:p w:rsidR="0089575C" w:rsidRPr="00115BAE" w:rsidRDefault="0089575C" w:rsidP="0092541D">
            <w:pPr>
              <w:autoSpaceDE w:val="0"/>
              <w:autoSpaceDN w:val="0"/>
              <w:adjustRightInd w:val="0"/>
            </w:pPr>
          </w:p>
        </w:tc>
        <w:tc>
          <w:tcPr>
            <w:tcW w:w="876" w:type="dxa"/>
          </w:tcPr>
          <w:p w:rsidR="0089575C" w:rsidRPr="00115BAE" w:rsidRDefault="0089575C" w:rsidP="00C27D1E">
            <w:pPr>
              <w:autoSpaceDE w:val="0"/>
              <w:autoSpaceDN w:val="0"/>
              <w:adjustRightInd w:val="0"/>
            </w:pPr>
          </w:p>
        </w:tc>
      </w:tr>
      <w:tr w:rsidR="0089575C" w:rsidRPr="00115BAE" w:rsidTr="0089575C">
        <w:tc>
          <w:tcPr>
            <w:tcW w:w="720" w:type="dxa"/>
          </w:tcPr>
          <w:p w:rsidR="0089575C" w:rsidRPr="00115BAE" w:rsidRDefault="0089575C" w:rsidP="0089575C">
            <w:pPr>
              <w:pStyle w:val="1"/>
              <w:numPr>
                <w:ilvl w:val="0"/>
                <w:numId w:val="9"/>
              </w:numPr>
              <w:ind w:left="176" w:firstLine="0"/>
            </w:pPr>
          </w:p>
        </w:tc>
        <w:tc>
          <w:tcPr>
            <w:tcW w:w="720" w:type="dxa"/>
          </w:tcPr>
          <w:p w:rsidR="0089575C" w:rsidRPr="00115BAE" w:rsidRDefault="0089575C" w:rsidP="0092541D">
            <w:r w:rsidRPr="00115BAE">
              <w:t>4.5</w:t>
            </w:r>
          </w:p>
        </w:tc>
        <w:tc>
          <w:tcPr>
            <w:tcW w:w="1821" w:type="dxa"/>
          </w:tcPr>
          <w:p w:rsidR="0089575C" w:rsidRPr="00115BAE" w:rsidRDefault="0089575C" w:rsidP="0092541D">
            <w:r w:rsidRPr="00115BAE">
              <w:t xml:space="preserve">Песня, танец и марш в музыке </w:t>
            </w:r>
          </w:p>
          <w:p w:rsidR="0089575C" w:rsidRPr="00115BAE" w:rsidRDefault="0089575C" w:rsidP="0092541D">
            <w:r w:rsidRPr="00115BAE">
              <w:t>Д.Б. Кабалевского</w:t>
            </w:r>
          </w:p>
        </w:tc>
        <w:tc>
          <w:tcPr>
            <w:tcW w:w="2965" w:type="dxa"/>
          </w:tcPr>
          <w:p w:rsidR="0089575C" w:rsidRPr="00115BAE" w:rsidRDefault="0089575C" w:rsidP="0092541D">
            <w:r w:rsidRPr="00115BAE">
              <w:rPr>
                <w:b/>
                <w:u w:val="single"/>
              </w:rPr>
              <w:t>Содержание.</w:t>
            </w:r>
            <w:r w:rsidRPr="00115BAE">
              <w:t xml:space="preserve"> Композитор Д.Б. Кабалевский. Ладовые сопоставления мажора-минора.</w:t>
            </w:r>
          </w:p>
          <w:p w:rsidR="0089575C" w:rsidRPr="00115BAE" w:rsidRDefault="0089575C" w:rsidP="0092541D">
            <w:pPr>
              <w:rPr>
                <w:u w:val="single"/>
              </w:rPr>
            </w:pPr>
            <w:r w:rsidRPr="00115BAE">
              <w:rPr>
                <w:b/>
                <w:u w:val="single"/>
              </w:rPr>
              <w:t>Виды деятельности обучающихся.</w:t>
            </w:r>
          </w:p>
          <w:p w:rsidR="0089575C" w:rsidRPr="00115BAE" w:rsidRDefault="0089575C" w:rsidP="0092541D">
            <w:r w:rsidRPr="00115BAE">
              <w:rPr>
                <w:b/>
              </w:rPr>
              <w:t xml:space="preserve">Имитация </w:t>
            </w:r>
            <w:r w:rsidRPr="00115BAE">
              <w:t xml:space="preserve">цокота копыт (удары кулачков, хлопки в ладоши). </w:t>
            </w:r>
            <w:r w:rsidRPr="00115BAE">
              <w:rPr>
                <w:b/>
              </w:rPr>
              <w:t>Изображение</w:t>
            </w:r>
            <w:r w:rsidRPr="00115BAE">
              <w:t xml:space="preserve"> веселого танца клоунов на арене цирка с подчёркиванием акцентов звучанием ударных инструментов (бубен, барабан, ложки). </w:t>
            </w:r>
          </w:p>
          <w:p w:rsidR="0089575C" w:rsidRPr="00115BAE" w:rsidRDefault="0089575C" w:rsidP="0092541D">
            <w:r w:rsidRPr="00115BAE">
              <w:rPr>
                <w:b/>
              </w:rPr>
              <w:t xml:space="preserve">Передача </w:t>
            </w:r>
            <w:r w:rsidRPr="00115BAE">
              <w:t>в движении рук по кругу кружения карусели.</w:t>
            </w:r>
          </w:p>
          <w:p w:rsidR="0089575C" w:rsidRPr="00115BAE" w:rsidRDefault="0089575C" w:rsidP="0092541D"/>
        </w:tc>
        <w:tc>
          <w:tcPr>
            <w:tcW w:w="2693" w:type="dxa"/>
          </w:tcPr>
          <w:p w:rsidR="0089575C" w:rsidRPr="00115BAE" w:rsidRDefault="0089575C" w:rsidP="0092541D">
            <w:r w:rsidRPr="00115BAE">
              <w:t>1. Д.Б. Кабалевский “Кавалерийская”.</w:t>
            </w:r>
          </w:p>
          <w:p w:rsidR="0089575C" w:rsidRPr="00115BAE" w:rsidRDefault="0089575C" w:rsidP="0092541D">
            <w:r w:rsidRPr="00115BAE">
              <w:t>2. Д.Б. Кабалевский “Клоуны”.</w:t>
            </w:r>
          </w:p>
          <w:p w:rsidR="0089575C" w:rsidRPr="00115BAE" w:rsidRDefault="0089575C" w:rsidP="0092541D">
            <w:r w:rsidRPr="00115BAE">
              <w:t xml:space="preserve">3. Д.Б. Кабалевский, </w:t>
            </w:r>
          </w:p>
          <w:p w:rsidR="0089575C" w:rsidRPr="00115BAE" w:rsidRDefault="0089575C" w:rsidP="0092541D">
            <w:r w:rsidRPr="00115BAE">
              <w:t>сл.  И. Рахилло “Карусель”.</w:t>
            </w:r>
          </w:p>
          <w:p w:rsidR="0089575C" w:rsidRPr="00115BAE" w:rsidRDefault="0089575C" w:rsidP="0092541D">
            <w:r w:rsidRPr="00115BAE">
              <w:t xml:space="preserve">4. Муз. Д.Б. Кабалевского, </w:t>
            </w:r>
          </w:p>
          <w:p w:rsidR="0089575C" w:rsidRPr="00115BAE" w:rsidRDefault="0089575C" w:rsidP="0092541D">
            <w:r w:rsidRPr="00115BAE">
              <w:t>сл. А. Пришельца “Наш край”.</w:t>
            </w:r>
          </w:p>
          <w:p w:rsidR="0089575C" w:rsidRPr="00115BAE" w:rsidRDefault="0089575C" w:rsidP="0092541D">
            <w:r w:rsidRPr="00115BAE">
              <w:t>5. Г.В. Свиридов “Весна” и “Осень” (из музыкальных иллюстраций к повести “Метель” А. Пушкина).</w:t>
            </w:r>
          </w:p>
        </w:tc>
        <w:tc>
          <w:tcPr>
            <w:tcW w:w="1571" w:type="dxa"/>
          </w:tcPr>
          <w:p w:rsidR="0089575C" w:rsidRPr="00115BAE" w:rsidRDefault="0089575C" w:rsidP="0092541D">
            <w:r w:rsidRPr="00115BAE">
              <w:rPr>
                <w:color w:val="000000"/>
                <w:spacing w:val="1"/>
              </w:rPr>
              <w:t>1. Б.П.Распознавать различные (основные) жанры музы</w:t>
            </w:r>
            <w:r w:rsidRPr="00115BAE">
              <w:rPr>
                <w:color w:val="000000"/>
              </w:rPr>
              <w:t>кальных произведений</w:t>
            </w:r>
          </w:p>
        </w:tc>
        <w:tc>
          <w:tcPr>
            <w:tcW w:w="876" w:type="dxa"/>
          </w:tcPr>
          <w:p w:rsidR="0089575C" w:rsidRPr="00115BAE" w:rsidRDefault="0089575C" w:rsidP="00C27D1E"/>
        </w:tc>
      </w:tr>
      <w:tr w:rsidR="0089575C" w:rsidRPr="00115BAE" w:rsidTr="0089575C">
        <w:tc>
          <w:tcPr>
            <w:tcW w:w="720" w:type="dxa"/>
          </w:tcPr>
          <w:p w:rsidR="0089575C" w:rsidRPr="00115BAE" w:rsidRDefault="0089575C" w:rsidP="0089575C">
            <w:pPr>
              <w:pStyle w:val="1"/>
              <w:numPr>
                <w:ilvl w:val="0"/>
                <w:numId w:val="9"/>
              </w:numPr>
              <w:ind w:left="176" w:firstLine="0"/>
            </w:pPr>
          </w:p>
        </w:tc>
        <w:tc>
          <w:tcPr>
            <w:tcW w:w="720" w:type="dxa"/>
          </w:tcPr>
          <w:p w:rsidR="0089575C" w:rsidRPr="00115BAE" w:rsidRDefault="0089575C" w:rsidP="0092541D">
            <w:r w:rsidRPr="00115BAE">
              <w:t>4.6.</w:t>
            </w:r>
          </w:p>
        </w:tc>
        <w:tc>
          <w:tcPr>
            <w:tcW w:w="1821" w:type="dxa"/>
          </w:tcPr>
          <w:p w:rsidR="0089575C" w:rsidRPr="00115BAE" w:rsidRDefault="0089575C" w:rsidP="0092541D">
            <w:r w:rsidRPr="00115BAE">
              <w:t>Жанр инструментального концерта.</w:t>
            </w:r>
          </w:p>
        </w:tc>
        <w:tc>
          <w:tcPr>
            <w:tcW w:w="2965" w:type="dxa"/>
          </w:tcPr>
          <w:p w:rsidR="0089575C" w:rsidRPr="00115BAE" w:rsidRDefault="0089575C" w:rsidP="0092541D">
            <w:pPr>
              <w:rPr>
                <w:u w:val="single"/>
              </w:rPr>
            </w:pPr>
            <w:r w:rsidRPr="00115BAE">
              <w:rPr>
                <w:b/>
                <w:u w:val="single"/>
              </w:rPr>
              <w:t>Содержание.</w:t>
            </w:r>
            <w:r w:rsidRPr="00115BAE">
              <w:t xml:space="preserve"> </w:t>
            </w:r>
            <w:r w:rsidRPr="00115BAE">
              <w:rPr>
                <w:u w:val="single"/>
              </w:rPr>
              <w:t xml:space="preserve">Жанр концерта: концерты для солирующего инструмента (скрипки, фортепиано, гитары и др.) и оркестра. </w:t>
            </w:r>
          </w:p>
          <w:p w:rsidR="0089575C" w:rsidRPr="00115BAE" w:rsidRDefault="0089575C" w:rsidP="0092541D">
            <w:r w:rsidRPr="00115BAE">
              <w:rPr>
                <w:u w:val="single"/>
              </w:rPr>
              <w:t>Викторина-соревнование на определение тембра различных инструментов и оркестровых групп</w:t>
            </w:r>
            <w:r w:rsidRPr="00115BAE">
              <w:t>.</w:t>
            </w:r>
          </w:p>
          <w:p w:rsidR="0089575C" w:rsidRPr="00115BAE" w:rsidRDefault="0089575C" w:rsidP="0092541D">
            <w:r w:rsidRPr="00115BAE">
              <w:t xml:space="preserve">Рассказ о Международном конкурсе музыкантов-исполнителей имени </w:t>
            </w:r>
          </w:p>
          <w:p w:rsidR="0089575C" w:rsidRPr="00115BAE" w:rsidRDefault="0089575C" w:rsidP="0092541D">
            <w:r w:rsidRPr="00115BAE">
              <w:t>П.И. Чайковского.</w:t>
            </w:r>
          </w:p>
          <w:p w:rsidR="0089575C" w:rsidRPr="00115BAE" w:rsidRDefault="0089575C" w:rsidP="0092541D">
            <w:pPr>
              <w:rPr>
                <w:u w:val="single"/>
              </w:rPr>
            </w:pPr>
            <w:r w:rsidRPr="00115BAE">
              <w:rPr>
                <w:b/>
                <w:u w:val="single"/>
              </w:rPr>
              <w:t>Виды деятельности обучающихся.</w:t>
            </w:r>
          </w:p>
          <w:p w:rsidR="0089575C" w:rsidRPr="00115BAE" w:rsidRDefault="0089575C" w:rsidP="0092541D">
            <w:r w:rsidRPr="00115BAE">
              <w:rPr>
                <w:b/>
              </w:rPr>
              <w:t xml:space="preserve">Сочинение </w:t>
            </w:r>
            <w:r w:rsidRPr="00115BAE">
              <w:t>песен в жанре марша, танца, песни на заданные стихи (“Играем в композитора”).</w:t>
            </w:r>
          </w:p>
          <w:p w:rsidR="0089575C" w:rsidRPr="00115BAE" w:rsidRDefault="0089575C" w:rsidP="0092541D">
            <w:pPr>
              <w:rPr>
                <w:spacing w:val="-2"/>
                <w:u w:val="single"/>
              </w:rPr>
            </w:pPr>
            <w:r w:rsidRPr="00115BAE">
              <w:rPr>
                <w:b/>
                <w:u w:val="single"/>
              </w:rPr>
              <w:t>Участие</w:t>
            </w:r>
            <w:r w:rsidRPr="00115BAE">
              <w:rPr>
                <w:spacing w:val="-2"/>
                <w:u w:val="single"/>
              </w:rPr>
              <w:t xml:space="preserve"> в викторине-соревновании на определение тембра различных инструментов и оркестровых групп. </w:t>
            </w:r>
          </w:p>
          <w:p w:rsidR="0089575C" w:rsidRPr="00115BAE" w:rsidRDefault="0089575C" w:rsidP="0092541D"/>
        </w:tc>
        <w:tc>
          <w:tcPr>
            <w:tcW w:w="2693" w:type="dxa"/>
          </w:tcPr>
          <w:p w:rsidR="0089575C" w:rsidRPr="00115BAE" w:rsidRDefault="0089575C" w:rsidP="0092541D">
            <w:pPr>
              <w:pStyle w:val="ae"/>
              <w:spacing w:after="0"/>
            </w:pPr>
            <w:r w:rsidRPr="00115BAE">
              <w:t xml:space="preserve">1. Муз. Д.Б. Кабалевского, </w:t>
            </w:r>
          </w:p>
          <w:p w:rsidR="0089575C" w:rsidRPr="00115BAE" w:rsidRDefault="0089575C" w:rsidP="0092541D">
            <w:pPr>
              <w:pStyle w:val="ae"/>
              <w:spacing w:after="0"/>
            </w:pPr>
            <w:r w:rsidRPr="00115BAE">
              <w:t>сл. А. Пришельца “Наш край”.</w:t>
            </w:r>
          </w:p>
          <w:p w:rsidR="0089575C" w:rsidRPr="00115BAE" w:rsidRDefault="0089575C" w:rsidP="0092541D">
            <w:pPr>
              <w:pStyle w:val="ae"/>
              <w:spacing w:after="0"/>
            </w:pPr>
            <w:r w:rsidRPr="00115BAE">
              <w:t>2. П.И. Чайковский “Концерт №1” для фортепиано с оркестром.</w:t>
            </w:r>
          </w:p>
          <w:p w:rsidR="0089575C" w:rsidRPr="00115BAE" w:rsidRDefault="0089575C" w:rsidP="0092541D"/>
        </w:tc>
        <w:tc>
          <w:tcPr>
            <w:tcW w:w="1571" w:type="dxa"/>
          </w:tcPr>
          <w:p w:rsidR="0089575C" w:rsidRPr="00115BAE" w:rsidRDefault="0089575C" w:rsidP="0092541D">
            <w:pPr>
              <w:pStyle w:val="ae"/>
            </w:pPr>
          </w:p>
        </w:tc>
        <w:tc>
          <w:tcPr>
            <w:tcW w:w="876" w:type="dxa"/>
          </w:tcPr>
          <w:p w:rsidR="0089575C" w:rsidRPr="00115BAE" w:rsidRDefault="0089575C" w:rsidP="00C27D1E">
            <w:pPr>
              <w:pStyle w:val="ae"/>
            </w:pPr>
          </w:p>
        </w:tc>
      </w:tr>
      <w:tr w:rsidR="0089575C" w:rsidRPr="00115BAE" w:rsidTr="0089575C">
        <w:tc>
          <w:tcPr>
            <w:tcW w:w="720" w:type="dxa"/>
          </w:tcPr>
          <w:p w:rsidR="0089575C" w:rsidRPr="00115BAE" w:rsidRDefault="0089575C" w:rsidP="0089575C">
            <w:pPr>
              <w:pStyle w:val="1"/>
              <w:numPr>
                <w:ilvl w:val="0"/>
                <w:numId w:val="9"/>
              </w:numPr>
              <w:ind w:left="176" w:firstLine="0"/>
            </w:pPr>
          </w:p>
        </w:tc>
        <w:tc>
          <w:tcPr>
            <w:tcW w:w="720" w:type="dxa"/>
          </w:tcPr>
          <w:p w:rsidR="0089575C" w:rsidRPr="00115BAE" w:rsidRDefault="0089575C" w:rsidP="0092541D">
            <w:r w:rsidRPr="00115BAE">
              <w:t>4.7</w:t>
            </w:r>
          </w:p>
        </w:tc>
        <w:tc>
          <w:tcPr>
            <w:tcW w:w="1821" w:type="dxa"/>
          </w:tcPr>
          <w:p w:rsidR="0089575C" w:rsidRPr="00115BAE" w:rsidRDefault="0089575C" w:rsidP="0092541D">
            <w:r w:rsidRPr="00115BAE">
              <w:t>Мир музыки Прокофьева и Чайковского (сюжеты, образы, сходство и различие.)</w:t>
            </w:r>
          </w:p>
        </w:tc>
        <w:tc>
          <w:tcPr>
            <w:tcW w:w="2965" w:type="dxa"/>
          </w:tcPr>
          <w:p w:rsidR="0089575C" w:rsidRPr="00115BAE" w:rsidRDefault="0089575C" w:rsidP="0092541D">
            <w:pPr>
              <w:rPr>
                <w:u w:val="single"/>
              </w:rPr>
            </w:pPr>
            <w:r w:rsidRPr="00115BAE">
              <w:rPr>
                <w:b/>
                <w:u w:val="single"/>
              </w:rPr>
              <w:t>Содержание и виды деятельности обучающихся</w:t>
            </w:r>
            <w:r w:rsidRPr="00115BAE">
              <w:rPr>
                <w:u w:val="single"/>
              </w:rPr>
              <w:t>.</w:t>
            </w:r>
          </w:p>
          <w:p w:rsidR="0089575C" w:rsidRPr="00115BAE" w:rsidRDefault="0089575C" w:rsidP="0092541D">
            <w:r w:rsidRPr="00115BAE">
              <w:rPr>
                <w:b/>
              </w:rPr>
              <w:t>Определение</w:t>
            </w:r>
            <w:r w:rsidRPr="00115BAE">
              <w:t xml:space="preserve"> стиля композитора: Чайковского П.И. и Прокофьева С.С. Беседа-игра “В гостях у композитора”. </w:t>
            </w:r>
            <w:r w:rsidRPr="00115BAE">
              <w:rPr>
                <w:b/>
              </w:rPr>
              <w:t>Сопоставление</w:t>
            </w:r>
            <w:r w:rsidRPr="00115BAE">
              <w:t xml:space="preserve"> музыки двух композиторов: С.С. </w:t>
            </w:r>
            <w:r w:rsidRPr="00115BAE">
              <w:lastRenderedPageBreak/>
              <w:t xml:space="preserve">Прокофьева и П.И. Чайковского. </w:t>
            </w:r>
            <w:r w:rsidRPr="00115BAE">
              <w:rPr>
                <w:b/>
              </w:rPr>
              <w:t>Сравнение</w:t>
            </w:r>
            <w:r w:rsidRPr="00115BAE">
              <w:t xml:space="preserve"> пьес из двух фортепианных циклов: “Детской музыки” Прокофьева С.С.и “Детского альбома” Чайковского П.И. по общим тематическим линиям.</w:t>
            </w:r>
          </w:p>
          <w:p w:rsidR="0089575C" w:rsidRPr="00115BAE" w:rsidRDefault="0089575C" w:rsidP="0092541D">
            <w:r w:rsidRPr="00115BAE">
              <w:rPr>
                <w:b/>
              </w:rPr>
              <w:t>Составление</w:t>
            </w:r>
            <w:r w:rsidRPr="00115BAE">
              <w:t xml:space="preserve"> афиши музыкально-театрализованного представления.. </w:t>
            </w:r>
          </w:p>
          <w:p w:rsidR="0089575C" w:rsidRPr="00115BAE" w:rsidRDefault="0089575C" w:rsidP="0092541D"/>
        </w:tc>
        <w:tc>
          <w:tcPr>
            <w:tcW w:w="2693" w:type="dxa"/>
          </w:tcPr>
          <w:p w:rsidR="0089575C" w:rsidRPr="00115BAE" w:rsidRDefault="0089575C" w:rsidP="0092541D">
            <w:pPr>
              <w:pStyle w:val="ae"/>
              <w:spacing w:after="0"/>
            </w:pPr>
            <w:r w:rsidRPr="00115BAE">
              <w:lastRenderedPageBreak/>
              <w:t xml:space="preserve">1.Природа и человек в музыке (“Утро” – “Утренняя молитва” – “Зимнее утро”; “Вечер” – “Ходит месяц над лугами” –2.Мир детских игр и увлечений (“Игра в пятнашки” – “Игра  в лошадки”, “Марш” – </w:t>
            </w:r>
            <w:r w:rsidRPr="00115BAE">
              <w:lastRenderedPageBreak/>
              <w:t>“Марш деревянных солдатиков”).</w:t>
            </w:r>
          </w:p>
          <w:p w:rsidR="0089575C" w:rsidRPr="00115BAE" w:rsidRDefault="0089575C" w:rsidP="0092541D">
            <w:pPr>
              <w:pStyle w:val="ae"/>
              <w:spacing w:after="0"/>
            </w:pPr>
            <w:r w:rsidRPr="00115BAE">
              <w:t>3.Народные мотивы (“Камаринская” – “Мужик на гармонике играет”).</w:t>
            </w:r>
          </w:p>
          <w:p w:rsidR="0089575C" w:rsidRPr="00115BAE" w:rsidRDefault="0089575C" w:rsidP="0092541D">
            <w:pPr>
              <w:pStyle w:val="ae"/>
              <w:spacing w:after="0"/>
            </w:pPr>
            <w:r w:rsidRPr="00115BAE">
              <w:t>4.Сказка в музыке (“Сказочка” – “Нянина сказка”).</w:t>
            </w:r>
          </w:p>
          <w:p w:rsidR="0089575C" w:rsidRPr="00115BAE" w:rsidRDefault="0089575C" w:rsidP="0092541D">
            <w:r w:rsidRPr="00115BAE">
              <w:t>5.Танцевальная музыка (“Тарантелла” –  “Полька”).</w:t>
            </w:r>
          </w:p>
          <w:p w:rsidR="0089575C" w:rsidRPr="00115BAE" w:rsidRDefault="0089575C" w:rsidP="0092541D"/>
        </w:tc>
        <w:tc>
          <w:tcPr>
            <w:tcW w:w="1571" w:type="dxa"/>
          </w:tcPr>
          <w:p w:rsidR="0089575C" w:rsidRPr="00115BAE" w:rsidRDefault="0089575C" w:rsidP="0092541D">
            <w:pPr>
              <w:pStyle w:val="ae"/>
            </w:pPr>
            <w:r w:rsidRPr="00115BAE">
              <w:rPr>
                <w:bCs/>
              </w:rPr>
              <w:lastRenderedPageBreak/>
              <w:t>13 Б.П. Узн</w:t>
            </w:r>
            <w:r w:rsidRPr="00115BAE">
              <w:t>авать характерные черты музыкальной речи разных отдельных композиторов.</w:t>
            </w:r>
          </w:p>
        </w:tc>
        <w:tc>
          <w:tcPr>
            <w:tcW w:w="876" w:type="dxa"/>
          </w:tcPr>
          <w:p w:rsidR="0089575C" w:rsidRPr="00115BAE" w:rsidRDefault="0089575C" w:rsidP="00C27D1E">
            <w:pPr>
              <w:pStyle w:val="ae"/>
            </w:pPr>
          </w:p>
        </w:tc>
      </w:tr>
      <w:tr w:rsidR="0089575C" w:rsidRPr="00115BAE" w:rsidTr="003B7010">
        <w:tc>
          <w:tcPr>
            <w:tcW w:w="720" w:type="dxa"/>
          </w:tcPr>
          <w:p w:rsidR="0089575C" w:rsidRPr="00115BAE" w:rsidRDefault="0089575C" w:rsidP="0089575C">
            <w:pPr>
              <w:pStyle w:val="1"/>
              <w:numPr>
                <w:ilvl w:val="0"/>
                <w:numId w:val="9"/>
              </w:numPr>
              <w:ind w:left="176" w:firstLine="0"/>
            </w:pPr>
          </w:p>
        </w:tc>
        <w:tc>
          <w:tcPr>
            <w:tcW w:w="720" w:type="dxa"/>
          </w:tcPr>
          <w:p w:rsidR="0089575C" w:rsidRPr="00115BAE" w:rsidRDefault="0089575C" w:rsidP="0092541D">
            <w:r w:rsidRPr="00115BAE">
              <w:t>4.8</w:t>
            </w:r>
          </w:p>
        </w:tc>
        <w:tc>
          <w:tcPr>
            <w:tcW w:w="1821" w:type="dxa"/>
            <w:shd w:val="clear" w:color="auto" w:fill="auto"/>
          </w:tcPr>
          <w:p w:rsidR="0089575C" w:rsidRPr="00115BAE" w:rsidRDefault="0089575C" w:rsidP="0092541D">
            <w:r w:rsidRPr="00115BAE">
              <w:t>Обобщение по темам: «В концертном зале», «Чтоб музыкантом быть, так надобно уменье»</w:t>
            </w:r>
          </w:p>
          <w:p w:rsidR="00BC1C53" w:rsidRPr="00115BAE" w:rsidRDefault="00BC1C53" w:rsidP="00BC1C53">
            <w:pPr>
              <w:shd w:val="clear" w:color="auto" w:fill="92D050"/>
            </w:pPr>
            <w:r w:rsidRPr="00115BAE">
              <w:t>Тестирование.</w:t>
            </w:r>
          </w:p>
          <w:p w:rsidR="00BC1C53" w:rsidRPr="00115BAE" w:rsidRDefault="00BC1C53" w:rsidP="0092541D"/>
        </w:tc>
        <w:tc>
          <w:tcPr>
            <w:tcW w:w="2965" w:type="dxa"/>
            <w:shd w:val="clear" w:color="auto" w:fill="auto"/>
          </w:tcPr>
          <w:p w:rsidR="0089575C" w:rsidRPr="00115BAE" w:rsidRDefault="0089575C" w:rsidP="0092541D">
            <w:pPr>
              <w:rPr>
                <w:u w:val="single"/>
              </w:rPr>
            </w:pPr>
            <w:r w:rsidRPr="00115BAE">
              <w:rPr>
                <w:b/>
                <w:u w:val="single"/>
              </w:rPr>
              <w:t>Содержание и виды деятельности обучающихся.</w:t>
            </w:r>
          </w:p>
          <w:p w:rsidR="0089575C" w:rsidRPr="00115BAE" w:rsidRDefault="0089575C" w:rsidP="00BC1C53">
            <w:pPr>
              <w:shd w:val="clear" w:color="auto" w:fill="92D050"/>
            </w:pPr>
            <w:r w:rsidRPr="00115BAE">
              <w:t>Тестирование обучающихся.</w:t>
            </w:r>
          </w:p>
          <w:p w:rsidR="0089575C" w:rsidRPr="00115BAE" w:rsidRDefault="0089575C" w:rsidP="0092541D">
            <w:pPr>
              <w:rPr>
                <w:b/>
                <w:u w:val="single"/>
              </w:rPr>
            </w:pPr>
            <w:r w:rsidRPr="00115BAE">
              <w:rPr>
                <w:spacing w:val="-2"/>
                <w:u w:val="single"/>
              </w:rPr>
              <w:t>Музыкально-театрализованное представление как результат освоения программы по учебному предмету «Музыка» во втором классе.</w:t>
            </w:r>
          </w:p>
          <w:p w:rsidR="0089575C" w:rsidRPr="00115BAE" w:rsidRDefault="0089575C" w:rsidP="0092541D"/>
        </w:tc>
        <w:tc>
          <w:tcPr>
            <w:tcW w:w="2693" w:type="dxa"/>
          </w:tcPr>
          <w:p w:rsidR="0089575C" w:rsidRPr="00115BAE" w:rsidRDefault="0089575C" w:rsidP="0092541D">
            <w:r w:rsidRPr="00115BAE">
              <w:t xml:space="preserve">Музыкальный материал </w:t>
            </w:r>
            <w:r w:rsidRPr="00115BAE">
              <w:rPr>
                <w:lang w:val="en-US"/>
              </w:rPr>
              <w:t>IV</w:t>
            </w:r>
            <w:r w:rsidRPr="00115BAE">
              <w:t xml:space="preserve"> четверти</w:t>
            </w:r>
          </w:p>
          <w:p w:rsidR="0089575C" w:rsidRPr="00115BAE" w:rsidRDefault="0089575C" w:rsidP="0092541D"/>
        </w:tc>
        <w:tc>
          <w:tcPr>
            <w:tcW w:w="1571" w:type="dxa"/>
          </w:tcPr>
          <w:p w:rsidR="0089575C" w:rsidRPr="00115BAE" w:rsidRDefault="0089575C" w:rsidP="0092541D"/>
          <w:p w:rsidR="0089575C" w:rsidRPr="00115BAE" w:rsidRDefault="0089575C" w:rsidP="0092541D"/>
        </w:tc>
        <w:tc>
          <w:tcPr>
            <w:tcW w:w="876" w:type="dxa"/>
          </w:tcPr>
          <w:p w:rsidR="0089575C" w:rsidRPr="00115BAE" w:rsidRDefault="0089575C" w:rsidP="00C27D1E"/>
        </w:tc>
      </w:tr>
      <w:tr w:rsidR="00D7696E" w:rsidRPr="00115BAE" w:rsidTr="00D7696E">
        <w:tc>
          <w:tcPr>
            <w:tcW w:w="720" w:type="dxa"/>
          </w:tcPr>
          <w:p w:rsidR="00D7696E" w:rsidRPr="00115BAE" w:rsidRDefault="00D7696E" w:rsidP="00D7696E">
            <w:pPr>
              <w:pStyle w:val="1"/>
              <w:ind w:left="0"/>
            </w:pPr>
          </w:p>
        </w:tc>
        <w:tc>
          <w:tcPr>
            <w:tcW w:w="720" w:type="dxa"/>
          </w:tcPr>
          <w:p w:rsidR="00D7696E" w:rsidRPr="00115BAE" w:rsidRDefault="00D7696E" w:rsidP="0092541D"/>
          <w:p w:rsidR="00D7696E" w:rsidRPr="00115BAE" w:rsidRDefault="00D7696E" w:rsidP="0092541D"/>
        </w:tc>
        <w:tc>
          <w:tcPr>
            <w:tcW w:w="1821" w:type="dxa"/>
            <w:shd w:val="clear" w:color="auto" w:fill="auto"/>
          </w:tcPr>
          <w:p w:rsidR="00D7696E" w:rsidRPr="00115BAE" w:rsidRDefault="00D7696E" w:rsidP="0092541D"/>
        </w:tc>
        <w:tc>
          <w:tcPr>
            <w:tcW w:w="2965" w:type="dxa"/>
          </w:tcPr>
          <w:p w:rsidR="00D7696E" w:rsidRPr="00115BAE" w:rsidRDefault="00D7696E" w:rsidP="0092541D">
            <w:pPr>
              <w:rPr>
                <w:b/>
                <w:u w:val="single"/>
              </w:rPr>
            </w:pPr>
          </w:p>
        </w:tc>
        <w:tc>
          <w:tcPr>
            <w:tcW w:w="2693" w:type="dxa"/>
          </w:tcPr>
          <w:p w:rsidR="00D7696E" w:rsidRPr="00115BAE" w:rsidRDefault="00D7696E" w:rsidP="0092541D"/>
        </w:tc>
        <w:tc>
          <w:tcPr>
            <w:tcW w:w="1571" w:type="dxa"/>
          </w:tcPr>
          <w:p w:rsidR="00D7696E" w:rsidRPr="00115BAE" w:rsidRDefault="00D7696E" w:rsidP="0092541D"/>
        </w:tc>
        <w:tc>
          <w:tcPr>
            <w:tcW w:w="876" w:type="dxa"/>
          </w:tcPr>
          <w:p w:rsidR="00D7696E" w:rsidRPr="00115BAE" w:rsidRDefault="00D7696E" w:rsidP="00C27D1E"/>
        </w:tc>
      </w:tr>
      <w:tr w:rsidR="00D7696E" w:rsidRPr="00115BAE" w:rsidTr="00D7696E">
        <w:tc>
          <w:tcPr>
            <w:tcW w:w="720" w:type="dxa"/>
          </w:tcPr>
          <w:p w:rsidR="00D7696E" w:rsidRPr="00115BAE" w:rsidRDefault="00D7696E" w:rsidP="00D7696E">
            <w:pPr>
              <w:pStyle w:val="1"/>
              <w:ind w:left="360"/>
            </w:pPr>
          </w:p>
        </w:tc>
        <w:tc>
          <w:tcPr>
            <w:tcW w:w="720" w:type="dxa"/>
          </w:tcPr>
          <w:p w:rsidR="00D7696E" w:rsidRPr="00115BAE" w:rsidRDefault="00D7696E" w:rsidP="0092541D"/>
          <w:p w:rsidR="00D7696E" w:rsidRPr="00115BAE" w:rsidRDefault="00D7696E" w:rsidP="0092541D"/>
        </w:tc>
        <w:tc>
          <w:tcPr>
            <w:tcW w:w="1821" w:type="dxa"/>
            <w:shd w:val="clear" w:color="auto" w:fill="auto"/>
          </w:tcPr>
          <w:p w:rsidR="00D7696E" w:rsidRPr="00115BAE" w:rsidRDefault="00D7696E" w:rsidP="0092541D"/>
        </w:tc>
        <w:tc>
          <w:tcPr>
            <w:tcW w:w="2965" w:type="dxa"/>
          </w:tcPr>
          <w:p w:rsidR="00D7696E" w:rsidRPr="00115BAE" w:rsidRDefault="00D7696E" w:rsidP="0092541D">
            <w:pPr>
              <w:rPr>
                <w:b/>
                <w:u w:val="single"/>
              </w:rPr>
            </w:pPr>
          </w:p>
        </w:tc>
        <w:tc>
          <w:tcPr>
            <w:tcW w:w="2693" w:type="dxa"/>
          </w:tcPr>
          <w:p w:rsidR="00D7696E" w:rsidRPr="00115BAE" w:rsidRDefault="00D7696E" w:rsidP="0092541D"/>
        </w:tc>
        <w:tc>
          <w:tcPr>
            <w:tcW w:w="1571" w:type="dxa"/>
          </w:tcPr>
          <w:p w:rsidR="00D7696E" w:rsidRPr="00115BAE" w:rsidRDefault="00D7696E" w:rsidP="0092541D"/>
        </w:tc>
        <w:tc>
          <w:tcPr>
            <w:tcW w:w="876" w:type="dxa"/>
          </w:tcPr>
          <w:p w:rsidR="00D7696E" w:rsidRPr="00115BAE" w:rsidRDefault="00D7696E" w:rsidP="00C27D1E"/>
        </w:tc>
      </w:tr>
      <w:tr w:rsidR="0089575C" w:rsidRPr="00115BAE" w:rsidTr="0089575C">
        <w:tc>
          <w:tcPr>
            <w:tcW w:w="720" w:type="dxa"/>
          </w:tcPr>
          <w:p w:rsidR="0089575C" w:rsidRPr="00115BAE" w:rsidRDefault="0089575C" w:rsidP="0092541D">
            <w:pPr>
              <w:pStyle w:val="1"/>
              <w:ind w:left="176"/>
            </w:pPr>
          </w:p>
        </w:tc>
        <w:tc>
          <w:tcPr>
            <w:tcW w:w="720" w:type="dxa"/>
          </w:tcPr>
          <w:p w:rsidR="0089575C" w:rsidRPr="00115BAE" w:rsidRDefault="0089575C" w:rsidP="0092541D"/>
        </w:tc>
        <w:tc>
          <w:tcPr>
            <w:tcW w:w="1821" w:type="dxa"/>
          </w:tcPr>
          <w:p w:rsidR="0089575C" w:rsidRPr="00115BAE" w:rsidRDefault="0089575C" w:rsidP="0092541D">
            <w:pPr>
              <w:rPr>
                <w:b/>
              </w:rPr>
            </w:pPr>
            <w:r w:rsidRPr="00115BAE">
              <w:rPr>
                <w:b/>
              </w:rPr>
              <w:t>Итого: 34 часа</w:t>
            </w:r>
          </w:p>
        </w:tc>
        <w:tc>
          <w:tcPr>
            <w:tcW w:w="2965" w:type="dxa"/>
          </w:tcPr>
          <w:p w:rsidR="0089575C" w:rsidRPr="00115BAE" w:rsidRDefault="0089575C" w:rsidP="0092541D">
            <w:pPr>
              <w:rPr>
                <w:b/>
              </w:rPr>
            </w:pPr>
            <w:r w:rsidRPr="00115BAE">
              <w:rPr>
                <w:b/>
              </w:rPr>
              <w:t>Проведено:</w:t>
            </w:r>
            <w:r w:rsidR="00C27D1E" w:rsidRPr="00115BAE">
              <w:rPr>
                <w:b/>
              </w:rPr>
              <w:t xml:space="preserve"> </w:t>
            </w:r>
          </w:p>
        </w:tc>
        <w:tc>
          <w:tcPr>
            <w:tcW w:w="2693" w:type="dxa"/>
          </w:tcPr>
          <w:p w:rsidR="0089575C" w:rsidRPr="00115BAE" w:rsidRDefault="0089575C" w:rsidP="0092541D"/>
        </w:tc>
        <w:tc>
          <w:tcPr>
            <w:tcW w:w="1571" w:type="dxa"/>
          </w:tcPr>
          <w:p w:rsidR="0089575C" w:rsidRPr="00115BAE" w:rsidRDefault="0089575C" w:rsidP="0092541D"/>
        </w:tc>
        <w:tc>
          <w:tcPr>
            <w:tcW w:w="876" w:type="dxa"/>
          </w:tcPr>
          <w:p w:rsidR="0089575C" w:rsidRPr="00115BAE" w:rsidRDefault="0089575C" w:rsidP="00C27D1E"/>
        </w:tc>
      </w:tr>
    </w:tbl>
    <w:p w:rsidR="0089575C" w:rsidRDefault="0089575C" w:rsidP="0089575C"/>
    <w:p w:rsidR="0089575C" w:rsidRPr="00231C8E" w:rsidRDefault="0089575C" w:rsidP="0089575C">
      <w:pPr>
        <w:jc w:val="center"/>
        <w:rPr>
          <w:b/>
        </w:rPr>
      </w:pPr>
      <w:r w:rsidRPr="00231C8E">
        <w:rPr>
          <w:b/>
        </w:rPr>
        <w:t>Источники оценочных материалов по музыке в начальной школе</w:t>
      </w:r>
    </w:p>
    <w:p w:rsidR="0089575C" w:rsidRPr="00231C8E" w:rsidRDefault="0089575C" w:rsidP="00115BAE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231C8E">
        <w:rPr>
          <w:rFonts w:ascii="Times New Roman" w:hAnsi="Times New Roman" w:cs="Times New Roman"/>
          <w:sz w:val="24"/>
          <w:szCs w:val="24"/>
        </w:rPr>
        <w:t>Для итоговой оценки</w:t>
      </w:r>
      <w:r w:rsidRPr="00231C8E">
        <w:rPr>
          <w:rStyle w:val="12"/>
          <w:rFonts w:ascii="Times New Roman" w:hAnsi="Times New Roman" w:cs="Times New Roman"/>
          <w:sz w:val="24"/>
          <w:szCs w:val="24"/>
        </w:rPr>
        <w:t xml:space="preserve"> </w:t>
      </w:r>
      <w:r w:rsidRPr="00231C8E">
        <w:rPr>
          <w:rFonts w:ascii="Times New Roman" w:hAnsi="Times New Roman" w:cs="Times New Roman"/>
          <w:sz w:val="24"/>
          <w:szCs w:val="24"/>
        </w:rPr>
        <w:t>достижения планируемых результатов по учебному предмету «Музыка» на ступени начального общего образования используется система заданий из пособия  «Стандарты второго поколения. Оценка достижения планируемых результатов в начальной школе. Система заданий. 2 часть» /М-во образования и науки Рос. Федерации. – М.: Просвещение, 2011. – 240 с.</w:t>
      </w:r>
    </w:p>
    <w:p w:rsidR="00115BAE" w:rsidRPr="00231C8E" w:rsidRDefault="00115BAE" w:rsidP="00231C8E">
      <w:pPr>
        <w:pStyle w:val="a3"/>
        <w:ind w:firstLine="0"/>
        <w:rPr>
          <w:rFonts w:ascii="Times New Roman" w:hAnsi="Times New Roman"/>
          <w:b/>
          <w:sz w:val="24"/>
          <w:szCs w:val="24"/>
        </w:rPr>
      </w:pPr>
    </w:p>
    <w:p w:rsidR="00315923" w:rsidRPr="00231C8E" w:rsidRDefault="00315923" w:rsidP="00231C8E">
      <w:pPr>
        <w:pStyle w:val="a3"/>
        <w:ind w:firstLine="0"/>
        <w:rPr>
          <w:rFonts w:ascii="Times New Roman" w:hAnsi="Times New Roman"/>
          <w:b/>
          <w:sz w:val="24"/>
          <w:szCs w:val="24"/>
        </w:rPr>
      </w:pPr>
    </w:p>
    <w:p w:rsidR="00115BAE" w:rsidRPr="00231C8E" w:rsidRDefault="00115BAE" w:rsidP="00115BAE">
      <w:pPr>
        <w:pStyle w:val="a3"/>
        <w:ind w:firstLine="0"/>
        <w:rPr>
          <w:rFonts w:ascii="Times New Roman" w:hAnsi="Times New Roman"/>
          <w:b/>
          <w:sz w:val="24"/>
          <w:szCs w:val="24"/>
        </w:rPr>
      </w:pPr>
      <w:r w:rsidRPr="00231C8E">
        <w:rPr>
          <w:rFonts w:ascii="Times New Roman" w:hAnsi="Times New Roman"/>
          <w:b/>
          <w:sz w:val="24"/>
          <w:szCs w:val="24"/>
        </w:rPr>
        <w:t>В качестве форм промежуточного контроля могут использоваться:</w:t>
      </w:r>
    </w:p>
    <w:p w:rsidR="00115BAE" w:rsidRPr="00231C8E" w:rsidRDefault="00115BAE" w:rsidP="0089575C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115BAE" w:rsidRPr="00231C8E" w:rsidRDefault="00115BAE" w:rsidP="00115BAE">
      <w:pPr>
        <w:pStyle w:val="a3"/>
        <w:numPr>
          <w:ilvl w:val="0"/>
          <w:numId w:val="11"/>
        </w:numPr>
        <w:ind w:left="0"/>
        <w:rPr>
          <w:rFonts w:ascii="Times New Roman" w:hAnsi="Times New Roman"/>
          <w:sz w:val="24"/>
          <w:szCs w:val="24"/>
        </w:rPr>
      </w:pPr>
      <w:r w:rsidRPr="00231C8E">
        <w:rPr>
          <w:rFonts w:ascii="Times New Roman" w:hAnsi="Times New Roman"/>
          <w:sz w:val="24"/>
          <w:szCs w:val="24"/>
        </w:rPr>
        <w:t xml:space="preserve">Музыкальные викторины на определение жанров песни, танца и марша; </w:t>
      </w:r>
    </w:p>
    <w:p w:rsidR="00115BAE" w:rsidRPr="00231C8E" w:rsidRDefault="00115BAE" w:rsidP="00115BAE">
      <w:pPr>
        <w:pStyle w:val="a3"/>
        <w:numPr>
          <w:ilvl w:val="0"/>
          <w:numId w:val="11"/>
        </w:numPr>
        <w:ind w:left="0"/>
        <w:rPr>
          <w:rFonts w:ascii="Times New Roman" w:hAnsi="Times New Roman"/>
          <w:sz w:val="24"/>
          <w:szCs w:val="24"/>
        </w:rPr>
      </w:pPr>
      <w:r w:rsidRPr="00231C8E">
        <w:rPr>
          <w:rFonts w:ascii="Times New Roman" w:hAnsi="Times New Roman"/>
          <w:sz w:val="24"/>
          <w:szCs w:val="24"/>
        </w:rPr>
        <w:t>Анализ музыкальных произведений на определение эмоционального содержания;</w:t>
      </w:r>
    </w:p>
    <w:p w:rsidR="00115BAE" w:rsidRPr="00231C8E" w:rsidRDefault="00115BAE" w:rsidP="00115BAE">
      <w:pPr>
        <w:pStyle w:val="a3"/>
        <w:numPr>
          <w:ilvl w:val="0"/>
          <w:numId w:val="11"/>
        </w:numPr>
        <w:ind w:left="0"/>
        <w:rPr>
          <w:rFonts w:ascii="Times New Roman" w:hAnsi="Times New Roman"/>
          <w:sz w:val="24"/>
          <w:szCs w:val="24"/>
        </w:rPr>
      </w:pPr>
      <w:r w:rsidRPr="00231C8E">
        <w:rPr>
          <w:rFonts w:ascii="Times New Roman" w:hAnsi="Times New Roman"/>
          <w:sz w:val="24"/>
          <w:szCs w:val="24"/>
        </w:rPr>
        <w:t>Итоговый контроль выполняется в виде тестирования, разработанного автором;</w:t>
      </w:r>
      <w:r w:rsidRPr="00231C8E">
        <w:rPr>
          <w:rFonts w:eastAsia="Times New Roman"/>
          <w:sz w:val="24"/>
          <w:szCs w:val="24"/>
          <w:lang w:eastAsia="ru-RU"/>
        </w:rPr>
        <w:t xml:space="preserve"> </w:t>
      </w:r>
    </w:p>
    <w:p w:rsidR="0089575C" w:rsidRPr="00231C8E" w:rsidRDefault="00115BAE" w:rsidP="00115BAE">
      <w:pPr>
        <w:pStyle w:val="a3"/>
        <w:numPr>
          <w:ilvl w:val="0"/>
          <w:numId w:val="11"/>
        </w:numPr>
        <w:ind w:left="0"/>
        <w:rPr>
          <w:rFonts w:ascii="Times New Roman" w:hAnsi="Times New Roman"/>
          <w:sz w:val="24"/>
          <w:szCs w:val="24"/>
        </w:rPr>
      </w:pPr>
      <w:r w:rsidRPr="00231C8E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тематическом планировании выделено 4 часа в каждом на проведение повторительно-обобщающих уроков, которые способствуют лучшей организации познавательной деятельности школьников.</w:t>
      </w:r>
    </w:p>
    <w:p w:rsidR="0089575C" w:rsidRPr="00231C8E" w:rsidRDefault="0089575C" w:rsidP="00115BAE">
      <w:pPr>
        <w:pStyle w:val="a3"/>
        <w:ind w:firstLine="0"/>
        <w:rPr>
          <w:rFonts w:ascii="Times New Roman" w:hAnsi="Times New Roman"/>
          <w:sz w:val="24"/>
          <w:szCs w:val="24"/>
        </w:rPr>
      </w:pPr>
    </w:p>
    <w:p w:rsidR="0089575C" w:rsidRPr="00231C8E" w:rsidRDefault="0089575C" w:rsidP="0089575C">
      <w:pPr>
        <w:jc w:val="both"/>
      </w:pPr>
    </w:p>
    <w:p w:rsidR="00853BAC" w:rsidRPr="00231C8E" w:rsidRDefault="00853BAC" w:rsidP="00853BAC">
      <w:pPr>
        <w:jc w:val="both"/>
        <w:rPr>
          <w:rFonts w:eastAsia="Times New Roman"/>
          <w:lang w:eastAsia="ru-RU"/>
        </w:rPr>
      </w:pPr>
      <w:r w:rsidRPr="00231C8E">
        <w:rPr>
          <w:rFonts w:eastAsia="Times New Roman"/>
          <w:b/>
          <w:lang w:eastAsia="ru-RU"/>
        </w:rPr>
        <w:t>Промежуточная аттестация</w:t>
      </w:r>
      <w:r w:rsidRPr="00231C8E">
        <w:rPr>
          <w:rFonts w:eastAsia="Times New Roman"/>
          <w:lang w:eastAsia="ru-RU"/>
        </w:rPr>
        <w:t xml:space="preserve"> проходит в виде интегрированного зачета. </w:t>
      </w:r>
    </w:p>
    <w:p w:rsidR="001934E4" w:rsidRDefault="001934E4"/>
    <w:sectPr w:rsidR="001934E4" w:rsidSect="00D7696E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E3546"/>
    <w:multiLevelType w:val="hybridMultilevel"/>
    <w:tmpl w:val="0F1E4CFA"/>
    <w:lvl w:ilvl="0" w:tplc="5888AE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EA03DB"/>
    <w:multiLevelType w:val="hybridMultilevel"/>
    <w:tmpl w:val="4C4EAE7C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">
    <w:nsid w:val="1E5F6951"/>
    <w:multiLevelType w:val="hybridMultilevel"/>
    <w:tmpl w:val="519AE6A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>
    <w:nsid w:val="27FA4E2B"/>
    <w:multiLevelType w:val="hybridMultilevel"/>
    <w:tmpl w:val="061225F2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">
    <w:nsid w:val="2B9B062D"/>
    <w:multiLevelType w:val="hybridMultilevel"/>
    <w:tmpl w:val="3E0EEB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38669F"/>
    <w:multiLevelType w:val="hybridMultilevel"/>
    <w:tmpl w:val="6D4090D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34777663"/>
    <w:multiLevelType w:val="hybridMultilevel"/>
    <w:tmpl w:val="221873C2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7">
    <w:nsid w:val="389748DB"/>
    <w:multiLevelType w:val="hybridMultilevel"/>
    <w:tmpl w:val="8EFA7578"/>
    <w:lvl w:ilvl="0" w:tplc="406495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342E25"/>
    <w:multiLevelType w:val="hybridMultilevel"/>
    <w:tmpl w:val="0700D2EA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9">
    <w:nsid w:val="45F210FD"/>
    <w:multiLevelType w:val="hybridMultilevel"/>
    <w:tmpl w:val="CF5A68B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6B977AA"/>
    <w:multiLevelType w:val="hybridMultilevel"/>
    <w:tmpl w:val="F0E41E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C63CBD"/>
    <w:multiLevelType w:val="hybridMultilevel"/>
    <w:tmpl w:val="C5B683B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145102B"/>
    <w:multiLevelType w:val="hybridMultilevel"/>
    <w:tmpl w:val="8EFA7578"/>
    <w:lvl w:ilvl="0" w:tplc="406495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8E6437"/>
    <w:multiLevelType w:val="hybridMultilevel"/>
    <w:tmpl w:val="A6C8EC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3408F5"/>
    <w:multiLevelType w:val="hybridMultilevel"/>
    <w:tmpl w:val="B394C30E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5">
    <w:nsid w:val="5FB567FB"/>
    <w:multiLevelType w:val="hybridMultilevel"/>
    <w:tmpl w:val="B746AB7A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6">
    <w:nsid w:val="60893DB5"/>
    <w:multiLevelType w:val="hybridMultilevel"/>
    <w:tmpl w:val="232CA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0"/>
  </w:num>
  <w:num w:numId="3">
    <w:abstractNumId w:val="15"/>
  </w:num>
  <w:num w:numId="4">
    <w:abstractNumId w:val="14"/>
  </w:num>
  <w:num w:numId="5">
    <w:abstractNumId w:val="6"/>
  </w:num>
  <w:num w:numId="6">
    <w:abstractNumId w:val="8"/>
  </w:num>
  <w:num w:numId="7">
    <w:abstractNumId w:val="3"/>
  </w:num>
  <w:num w:numId="8">
    <w:abstractNumId w:val="1"/>
  </w:num>
  <w:num w:numId="9">
    <w:abstractNumId w:val="16"/>
  </w:num>
  <w:num w:numId="10">
    <w:abstractNumId w:val="5"/>
  </w:num>
  <w:num w:numId="11">
    <w:abstractNumId w:val="13"/>
  </w:num>
  <w:num w:numId="12">
    <w:abstractNumId w:val="11"/>
  </w:num>
  <w:num w:numId="13">
    <w:abstractNumId w:val="4"/>
  </w:num>
  <w:num w:numId="14">
    <w:abstractNumId w:val="7"/>
  </w:num>
  <w:num w:numId="15">
    <w:abstractNumId w:val="2"/>
  </w:num>
  <w:num w:numId="16">
    <w:abstractNumId w:val="1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8D1D39"/>
    <w:rsid w:val="00031DDD"/>
    <w:rsid w:val="00115BAE"/>
    <w:rsid w:val="001934E4"/>
    <w:rsid w:val="00231C8E"/>
    <w:rsid w:val="00315923"/>
    <w:rsid w:val="00321F11"/>
    <w:rsid w:val="00365F64"/>
    <w:rsid w:val="003B7010"/>
    <w:rsid w:val="00464124"/>
    <w:rsid w:val="004904F7"/>
    <w:rsid w:val="005123B1"/>
    <w:rsid w:val="00850AF0"/>
    <w:rsid w:val="00853BAC"/>
    <w:rsid w:val="0089575C"/>
    <w:rsid w:val="008D1D39"/>
    <w:rsid w:val="0092541D"/>
    <w:rsid w:val="009A7DAE"/>
    <w:rsid w:val="009B21FE"/>
    <w:rsid w:val="00AF1921"/>
    <w:rsid w:val="00BA3996"/>
    <w:rsid w:val="00BB59E3"/>
    <w:rsid w:val="00BC1C53"/>
    <w:rsid w:val="00C27D1E"/>
    <w:rsid w:val="00D7696E"/>
    <w:rsid w:val="00D76E37"/>
    <w:rsid w:val="00DC3844"/>
    <w:rsid w:val="00EF6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FE36E6-7BEA-4235-B178-B41139F63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575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575C"/>
    <w:pPr>
      <w:spacing w:after="0" w:line="240" w:lineRule="auto"/>
      <w:ind w:firstLine="284"/>
      <w:jc w:val="both"/>
    </w:pPr>
  </w:style>
  <w:style w:type="table" w:styleId="a4">
    <w:name w:val="Table Grid"/>
    <w:basedOn w:val="a1"/>
    <w:uiPriority w:val="59"/>
    <w:rsid w:val="0089575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">
    <w:name w:val="Body Text 2"/>
    <w:basedOn w:val="a"/>
    <w:link w:val="20"/>
    <w:rsid w:val="0089575C"/>
    <w:pPr>
      <w:spacing w:after="120" w:line="480" w:lineRule="auto"/>
    </w:pPr>
    <w:rPr>
      <w:rFonts w:eastAsia="Times New Roman"/>
      <w:lang w:eastAsia="ru-RU"/>
    </w:rPr>
  </w:style>
  <w:style w:type="character" w:customStyle="1" w:styleId="20">
    <w:name w:val="Основной текст 2 Знак"/>
    <w:basedOn w:val="a0"/>
    <w:link w:val="2"/>
    <w:rsid w:val="0089575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89575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89575C"/>
    <w:pPr>
      <w:ind w:left="720"/>
      <w:contextualSpacing/>
    </w:pPr>
    <w:rPr>
      <w:rFonts w:eastAsia="Times New Roman"/>
      <w:lang w:eastAsia="ru-RU"/>
    </w:rPr>
  </w:style>
  <w:style w:type="paragraph" w:customStyle="1" w:styleId="a7">
    <w:name w:val="Основной"/>
    <w:basedOn w:val="a"/>
    <w:link w:val="a8"/>
    <w:rsid w:val="0089575C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eastAsia="Times New Roman" w:hAnsi="NewtonCSanPin"/>
      <w:color w:val="000000"/>
      <w:sz w:val="21"/>
      <w:szCs w:val="21"/>
      <w:lang w:eastAsia="ru-RU"/>
    </w:rPr>
  </w:style>
  <w:style w:type="paragraph" w:customStyle="1" w:styleId="a9">
    <w:name w:val="Буллит"/>
    <w:basedOn w:val="a7"/>
    <w:link w:val="aa"/>
    <w:rsid w:val="0089575C"/>
    <w:pPr>
      <w:ind w:firstLine="244"/>
    </w:pPr>
  </w:style>
  <w:style w:type="paragraph" w:customStyle="1" w:styleId="4">
    <w:name w:val="Заг 4"/>
    <w:basedOn w:val="a"/>
    <w:rsid w:val="0089575C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  <w:lang w:eastAsia="ru-RU"/>
    </w:rPr>
  </w:style>
  <w:style w:type="paragraph" w:customStyle="1" w:styleId="ab">
    <w:name w:val="Курсив"/>
    <w:basedOn w:val="a7"/>
    <w:rsid w:val="0089575C"/>
    <w:rPr>
      <w:i/>
      <w:iCs/>
    </w:rPr>
  </w:style>
  <w:style w:type="character" w:customStyle="1" w:styleId="Zag11">
    <w:name w:val="Zag_11"/>
    <w:rsid w:val="0089575C"/>
    <w:rPr>
      <w:color w:val="000000"/>
      <w:w w:val="100"/>
    </w:rPr>
  </w:style>
  <w:style w:type="paragraph" w:styleId="ac">
    <w:name w:val="Subtitle"/>
    <w:basedOn w:val="a"/>
    <w:next w:val="a"/>
    <w:link w:val="ad"/>
    <w:qFormat/>
    <w:rsid w:val="0089575C"/>
    <w:pPr>
      <w:spacing w:line="360" w:lineRule="auto"/>
      <w:outlineLvl w:val="1"/>
    </w:pPr>
    <w:rPr>
      <w:rFonts w:eastAsia="MS Gothic"/>
      <w:b/>
      <w:sz w:val="28"/>
      <w:lang w:eastAsia="ru-RU"/>
    </w:rPr>
  </w:style>
  <w:style w:type="character" w:customStyle="1" w:styleId="ad">
    <w:name w:val="Подзаголовок Знак"/>
    <w:basedOn w:val="a0"/>
    <w:link w:val="ac"/>
    <w:rsid w:val="0089575C"/>
    <w:rPr>
      <w:rFonts w:ascii="Times New Roman" w:eastAsia="MS Gothic" w:hAnsi="Times New Roman" w:cs="Times New Roman"/>
      <w:b/>
      <w:sz w:val="28"/>
      <w:szCs w:val="24"/>
      <w:lang w:eastAsia="ru-RU"/>
    </w:rPr>
  </w:style>
  <w:style w:type="character" w:customStyle="1" w:styleId="a8">
    <w:name w:val="Основной Знак"/>
    <w:link w:val="a7"/>
    <w:rsid w:val="0089575C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a">
    <w:name w:val="Буллит Знак"/>
    <w:basedOn w:val="a8"/>
    <w:link w:val="a9"/>
    <w:rsid w:val="0089575C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Zag3">
    <w:name w:val="Zag_3"/>
    <w:basedOn w:val="a"/>
    <w:uiPriority w:val="99"/>
    <w:rsid w:val="0089575C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eastAsia="Times New Roman"/>
      <w:i/>
      <w:iCs/>
      <w:color w:val="000000"/>
      <w:lang w:val="en-US" w:eastAsia="ru-RU"/>
    </w:rPr>
  </w:style>
  <w:style w:type="paragraph" w:styleId="ae">
    <w:name w:val="Body Text"/>
    <w:basedOn w:val="a"/>
    <w:link w:val="af"/>
    <w:rsid w:val="0089575C"/>
    <w:pPr>
      <w:spacing w:after="120"/>
    </w:pPr>
    <w:rPr>
      <w:rFonts w:eastAsia="Times New Roman"/>
      <w:lang w:eastAsia="ru-RU"/>
    </w:rPr>
  </w:style>
  <w:style w:type="character" w:customStyle="1" w:styleId="af">
    <w:name w:val="Основной текст Знак"/>
    <w:basedOn w:val="a0"/>
    <w:link w:val="ae"/>
    <w:rsid w:val="008957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note text"/>
    <w:basedOn w:val="a"/>
    <w:link w:val="af1"/>
    <w:semiHidden/>
    <w:rsid w:val="0089575C"/>
    <w:pPr>
      <w:autoSpaceDE w:val="0"/>
      <w:autoSpaceDN w:val="0"/>
    </w:pPr>
    <w:rPr>
      <w:rFonts w:eastAsia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semiHidden/>
    <w:rsid w:val="008957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qFormat/>
    <w:rsid w:val="0089575C"/>
    <w:pPr>
      <w:ind w:left="720"/>
      <w:contextualSpacing/>
    </w:pPr>
    <w:rPr>
      <w:rFonts w:eastAsia="Times New Roman"/>
      <w:lang w:eastAsia="ru-RU"/>
    </w:rPr>
  </w:style>
  <w:style w:type="paragraph" w:styleId="af2">
    <w:name w:val="Title"/>
    <w:basedOn w:val="a"/>
    <w:link w:val="af3"/>
    <w:qFormat/>
    <w:rsid w:val="0089575C"/>
    <w:pPr>
      <w:autoSpaceDE w:val="0"/>
      <w:autoSpaceDN w:val="0"/>
      <w:jc w:val="center"/>
    </w:pPr>
    <w:rPr>
      <w:rFonts w:eastAsia="Times New Roman"/>
      <w:b/>
      <w:bCs/>
      <w:sz w:val="28"/>
      <w:szCs w:val="28"/>
      <w:lang w:eastAsia="ru-RU"/>
    </w:rPr>
  </w:style>
  <w:style w:type="character" w:customStyle="1" w:styleId="af3">
    <w:name w:val="Название Знак"/>
    <w:basedOn w:val="a0"/>
    <w:link w:val="af2"/>
    <w:rsid w:val="0089575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0">
    <w:name w:val="Без интервала1"/>
    <w:qFormat/>
    <w:rsid w:val="0089575C"/>
    <w:pPr>
      <w:spacing w:after="0" w:line="240" w:lineRule="auto"/>
      <w:ind w:firstLine="284"/>
      <w:jc w:val="both"/>
    </w:pPr>
    <w:rPr>
      <w:rFonts w:ascii="Calibri" w:eastAsia="Times New Roman" w:hAnsi="Calibri" w:cs="Times New Roman"/>
    </w:rPr>
  </w:style>
  <w:style w:type="character" w:customStyle="1" w:styleId="af4">
    <w:name w:val="Основной текст_"/>
    <w:link w:val="11"/>
    <w:rsid w:val="0089575C"/>
    <w:rPr>
      <w:shd w:val="clear" w:color="auto" w:fill="FFFFFF"/>
    </w:rPr>
  </w:style>
  <w:style w:type="character" w:customStyle="1" w:styleId="af5">
    <w:name w:val="Основной текст + Полужирный"/>
    <w:rsid w:val="0089575C"/>
    <w:rPr>
      <w:b/>
      <w:bCs/>
      <w:lang w:bidi="ar-SA"/>
    </w:rPr>
  </w:style>
  <w:style w:type="paragraph" w:customStyle="1" w:styleId="11">
    <w:name w:val="Основной текст1"/>
    <w:basedOn w:val="a"/>
    <w:link w:val="af4"/>
    <w:rsid w:val="0089575C"/>
    <w:pPr>
      <w:shd w:val="clear" w:color="auto" w:fill="FFFFFF"/>
      <w:spacing w:line="274" w:lineRule="exact"/>
      <w:ind w:hanging="26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2">
    <w:name w:val="Основной текст (12)"/>
    <w:rsid w:val="0089575C"/>
    <w:rPr>
      <w:noProof/>
      <w:sz w:val="19"/>
      <w:szCs w:val="19"/>
      <w:lang w:bidi="ar-SA"/>
    </w:rPr>
  </w:style>
  <w:style w:type="character" w:styleId="af6">
    <w:name w:val="FollowedHyperlink"/>
    <w:basedOn w:val="a0"/>
    <w:uiPriority w:val="99"/>
    <w:semiHidden/>
    <w:unhideWhenUsed/>
    <w:rsid w:val="003B7010"/>
    <w:rPr>
      <w:color w:val="954F72" w:themeColor="followedHyperlink"/>
      <w:u w:val="single"/>
    </w:rPr>
  </w:style>
  <w:style w:type="paragraph" w:styleId="af7">
    <w:name w:val="Normal (Web)"/>
    <w:basedOn w:val="a"/>
    <w:uiPriority w:val="99"/>
    <w:semiHidden/>
    <w:unhideWhenUsed/>
    <w:rsid w:val="00EF6184"/>
    <w:pPr>
      <w:spacing w:before="100" w:beforeAutospacing="1" w:after="100" w:afterAutospacing="1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earningapps.org/index.php?category=13&amp;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6/2/" TargetMode="External"/><Relationship Id="rId5" Type="http://schemas.openxmlformats.org/officeDocument/2006/relationships/hyperlink" Target="https://www.youtube.com/watch?v=lHEq_v-2T1M&amp;list=PLvtJKssE5Nrg4D7GTAhEhQRCH_GwrGiGb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8759</Words>
  <Characters>49930</Characters>
  <Application>Microsoft Office Word</Application>
  <DocSecurity>0</DocSecurity>
  <Lines>416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30</cp:revision>
  <dcterms:created xsi:type="dcterms:W3CDTF">2019-04-22T16:30:00Z</dcterms:created>
  <dcterms:modified xsi:type="dcterms:W3CDTF">2022-02-05T19:21:00Z</dcterms:modified>
</cp:coreProperties>
</file>