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6E" w:rsidRPr="00965A62" w:rsidRDefault="00D96A6E" w:rsidP="00EE67B6">
      <w:pPr>
        <w:spacing w:before="0" w:beforeAutospacing="0" w:after="0" w:afterAutospacing="0"/>
        <w:jc w:val="center"/>
        <w:rPr>
          <w:rFonts w:ascii="Times New Roman" w:hAnsi="Times New Roman"/>
        </w:rPr>
      </w:pPr>
    </w:p>
    <w:p w:rsidR="00C523E9" w:rsidRPr="00965A62" w:rsidRDefault="00C523E9" w:rsidP="00EE67B6">
      <w:pPr>
        <w:spacing w:before="0" w:beforeAutospacing="0" w:after="0" w:afterAutospacing="0"/>
        <w:jc w:val="center"/>
        <w:rPr>
          <w:rFonts w:ascii="Times New Roman" w:hAnsi="Times New Roman"/>
        </w:rPr>
      </w:pPr>
    </w:p>
    <w:p w:rsidR="00C523E9" w:rsidRPr="00965A62" w:rsidRDefault="00C523E9" w:rsidP="00EE67B6">
      <w:pPr>
        <w:spacing w:before="0" w:beforeAutospacing="0" w:after="0" w:afterAutospacing="0"/>
        <w:jc w:val="center"/>
        <w:rPr>
          <w:rFonts w:ascii="Times New Roman" w:hAnsi="Times New Roman"/>
        </w:rPr>
      </w:pPr>
    </w:p>
    <w:p w:rsidR="00C523E9" w:rsidRPr="00965A62" w:rsidRDefault="00EE67B6" w:rsidP="00EE67B6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 </w:t>
      </w:r>
    </w:p>
    <w:p w:rsidR="00C523E9" w:rsidRPr="00965A62" w:rsidRDefault="00C523E9" w:rsidP="00EE67B6">
      <w:pPr>
        <w:spacing w:before="0" w:beforeAutospacing="0" w:after="0" w:afterAutospacing="0"/>
        <w:jc w:val="center"/>
        <w:rPr>
          <w:rFonts w:ascii="Times New Roman" w:hAnsi="Times New Roman"/>
        </w:rPr>
      </w:pPr>
    </w:p>
    <w:p w:rsidR="00C523E9" w:rsidRPr="00965A62" w:rsidRDefault="00C523E9" w:rsidP="00EE67B6">
      <w:pPr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E67B6" w:rsidRPr="00965A62" w:rsidRDefault="00EE67B6" w:rsidP="00EE67B6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МУНИЦИПАЛЬНОЕ ОБЩЕОБРАЗОВАТЕЛЬНОЕ УЧРЕЖДЕНИЕ</w:t>
      </w:r>
    </w:p>
    <w:p w:rsidR="00EE67B6" w:rsidRPr="00965A62" w:rsidRDefault="00EE67B6" w:rsidP="00EE67B6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965A62">
        <w:rPr>
          <w:rFonts w:ascii="Times New Roman" w:hAnsi="Times New Roman"/>
        </w:rPr>
        <w:t>"ВЫШЕСЛАВСКАЯ ОСНОВНАЯ ШКОЛА"</w:t>
      </w:r>
    </w:p>
    <w:p w:rsidR="004F495C" w:rsidRDefault="004F495C" w:rsidP="00EE67B6">
      <w:pPr>
        <w:spacing w:before="0" w:beforeAutospacing="0" w:after="0" w:afterAutospacing="0" w:line="240" w:lineRule="auto"/>
        <w:ind w:left="5670"/>
        <w:rPr>
          <w:rFonts w:ascii="Times New Roman" w:hAnsi="Times New Roman"/>
        </w:rPr>
      </w:pPr>
    </w:p>
    <w:p w:rsidR="00EE67B6" w:rsidRPr="00965A62" w:rsidRDefault="004F495C" w:rsidP="004F495C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«СОГЛАСОВАНО»                                                                     </w:t>
      </w:r>
      <w:r w:rsidR="00EE67B6" w:rsidRPr="00965A62">
        <w:rPr>
          <w:rFonts w:ascii="Times New Roman" w:hAnsi="Times New Roman"/>
          <w:b/>
        </w:rPr>
        <w:t>«УТВЕРЖДАЮ»</w:t>
      </w:r>
    </w:p>
    <w:p w:rsidR="00EE67B6" w:rsidRPr="00965A62" w:rsidRDefault="004F495C" w:rsidP="004F495C">
      <w:pPr>
        <w:spacing w:before="0" w:beforeAutospacing="0" w:after="0" w:afterAutospacing="0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Управления образования                                            </w:t>
      </w:r>
      <w:r w:rsidR="00EE67B6" w:rsidRPr="00965A62">
        <w:rPr>
          <w:rFonts w:ascii="Times New Roman" w:hAnsi="Times New Roman"/>
        </w:rPr>
        <w:t>Директор МОУ "</w:t>
      </w:r>
      <w:proofErr w:type="spellStart"/>
      <w:r w:rsidR="00EE67B6" w:rsidRPr="00965A62">
        <w:rPr>
          <w:rFonts w:ascii="Times New Roman" w:hAnsi="Times New Roman"/>
        </w:rPr>
        <w:t>Вышеславская</w:t>
      </w:r>
      <w:proofErr w:type="spellEnd"/>
      <w:r w:rsidR="00EE67B6" w:rsidRPr="00965A62">
        <w:rPr>
          <w:rFonts w:ascii="Times New Roman" w:hAnsi="Times New Roman"/>
        </w:rPr>
        <w:t xml:space="preserve"> ОШ"</w:t>
      </w:r>
      <w:r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Гаврилов-Ямского</w:t>
      </w:r>
      <w:proofErr w:type="spellEnd"/>
      <w:r>
        <w:rPr>
          <w:rFonts w:ascii="Times New Roman" w:hAnsi="Times New Roman"/>
        </w:rPr>
        <w:t xml:space="preserve"> района                                </w:t>
      </w:r>
      <w:proofErr w:type="spellStart"/>
      <w:r w:rsidR="00EE67B6" w:rsidRPr="00965A62">
        <w:rPr>
          <w:rFonts w:ascii="Times New Roman" w:hAnsi="Times New Roman"/>
        </w:rPr>
        <w:t>_____________Груздева</w:t>
      </w:r>
      <w:proofErr w:type="spellEnd"/>
      <w:r w:rsidR="00EE67B6" w:rsidRPr="00965A62">
        <w:rPr>
          <w:rFonts w:ascii="Times New Roman" w:hAnsi="Times New Roman"/>
        </w:rPr>
        <w:t xml:space="preserve"> В.В.</w:t>
      </w:r>
    </w:p>
    <w:p w:rsidR="00EE67B6" w:rsidRPr="00965A62" w:rsidRDefault="004F495C" w:rsidP="004F495C">
      <w:pPr>
        <w:spacing w:before="0" w:beforeAutospacing="0" w:after="0" w:afterAutospacing="0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______________Романюк</w:t>
      </w:r>
      <w:proofErr w:type="spellEnd"/>
      <w:r>
        <w:rPr>
          <w:rFonts w:ascii="Times New Roman" w:hAnsi="Times New Roman"/>
        </w:rPr>
        <w:t xml:space="preserve"> А.Ю.                                                    </w:t>
      </w:r>
      <w:r w:rsidR="00EE67B6" w:rsidRPr="00965A62">
        <w:rPr>
          <w:rFonts w:ascii="Times New Roman" w:hAnsi="Times New Roman"/>
        </w:rPr>
        <w:t>приказ №</w:t>
      </w:r>
      <w:r w:rsidR="00EE67B6" w:rsidRPr="00965A62">
        <w:rPr>
          <w:rFonts w:ascii="Times New Roman" w:hAnsi="Times New Roman"/>
          <w:u w:val="single"/>
        </w:rPr>
        <w:t>_75-03__</w:t>
      </w:r>
      <w:r w:rsidR="00EE67B6" w:rsidRPr="00965A62">
        <w:rPr>
          <w:rFonts w:ascii="Times New Roman" w:hAnsi="Times New Roman"/>
        </w:rPr>
        <w:t xml:space="preserve"> от 30.08.2020 год</w:t>
      </w:r>
    </w:p>
    <w:p w:rsidR="00EE67B6" w:rsidRPr="00965A62" w:rsidRDefault="00EE67B6" w:rsidP="00EE67B6">
      <w:pPr>
        <w:spacing w:line="240" w:lineRule="auto"/>
        <w:jc w:val="right"/>
        <w:rPr>
          <w:rFonts w:ascii="Times New Roman" w:hAnsi="Times New Roman"/>
        </w:rPr>
      </w:pPr>
    </w:p>
    <w:p w:rsidR="00EE67B6" w:rsidRPr="00965A62" w:rsidRDefault="00EE67B6" w:rsidP="00EE67B6">
      <w:pPr>
        <w:jc w:val="right"/>
        <w:rPr>
          <w:rFonts w:ascii="Times New Roman" w:hAnsi="Times New Roman"/>
        </w:rPr>
      </w:pPr>
    </w:p>
    <w:p w:rsidR="00EE67B6" w:rsidRPr="00965A62" w:rsidRDefault="00EE67B6" w:rsidP="00EE67B6">
      <w:pPr>
        <w:jc w:val="center"/>
        <w:rPr>
          <w:rFonts w:ascii="Times New Roman" w:hAnsi="Times New Roman"/>
          <w:sz w:val="48"/>
          <w:szCs w:val="48"/>
        </w:rPr>
      </w:pPr>
      <w:r w:rsidRPr="00965A62">
        <w:rPr>
          <w:rFonts w:ascii="Times New Roman" w:hAnsi="Times New Roman"/>
          <w:b/>
          <w:bCs/>
          <w:sz w:val="48"/>
          <w:szCs w:val="48"/>
        </w:rPr>
        <w:t>ПРОГРАММА</w:t>
      </w:r>
    </w:p>
    <w:p w:rsidR="00EE67B6" w:rsidRPr="00965A62" w:rsidRDefault="00EE67B6" w:rsidP="00EE67B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965A62">
        <w:rPr>
          <w:rFonts w:ascii="Times New Roman" w:hAnsi="Times New Roman"/>
          <w:b/>
          <w:bCs/>
          <w:sz w:val="44"/>
          <w:szCs w:val="44"/>
        </w:rPr>
        <w:t>перехода МОУ "</w:t>
      </w:r>
      <w:proofErr w:type="spellStart"/>
      <w:r w:rsidRPr="00965A62">
        <w:rPr>
          <w:rFonts w:ascii="Times New Roman" w:hAnsi="Times New Roman"/>
          <w:b/>
          <w:bCs/>
          <w:sz w:val="44"/>
          <w:szCs w:val="44"/>
        </w:rPr>
        <w:t>Вышеславская</w:t>
      </w:r>
      <w:proofErr w:type="spellEnd"/>
      <w:r w:rsidRPr="00965A62">
        <w:rPr>
          <w:rFonts w:ascii="Times New Roman" w:hAnsi="Times New Roman"/>
          <w:b/>
          <w:bCs/>
          <w:sz w:val="44"/>
          <w:szCs w:val="44"/>
        </w:rPr>
        <w:t xml:space="preserve"> ОШ" в эффективный режим работы</w:t>
      </w:r>
    </w:p>
    <w:p w:rsidR="00EE67B6" w:rsidRPr="00965A62" w:rsidRDefault="00EE67B6" w:rsidP="00EE67B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965A62">
        <w:rPr>
          <w:rFonts w:ascii="Times New Roman" w:hAnsi="Times New Roman"/>
          <w:b/>
          <w:bCs/>
          <w:sz w:val="44"/>
          <w:szCs w:val="44"/>
        </w:rPr>
        <w:t>«</w:t>
      </w:r>
      <w:proofErr w:type="spellStart"/>
      <w:r w:rsidRPr="00965A62">
        <w:rPr>
          <w:rFonts w:ascii="Times New Roman" w:hAnsi="Times New Roman"/>
          <w:b/>
          <w:bCs/>
          <w:sz w:val="44"/>
          <w:szCs w:val="44"/>
        </w:rPr>
        <w:t>Вышеславское</w:t>
      </w:r>
      <w:proofErr w:type="spellEnd"/>
      <w:r w:rsidRPr="00965A62">
        <w:rPr>
          <w:rFonts w:ascii="Times New Roman" w:hAnsi="Times New Roman"/>
          <w:b/>
          <w:bCs/>
          <w:sz w:val="44"/>
          <w:szCs w:val="44"/>
        </w:rPr>
        <w:t xml:space="preserve"> качество»</w:t>
      </w: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EE67B6" w:rsidRPr="00965A62" w:rsidRDefault="00EE67B6" w:rsidP="00EE67B6">
      <w:pPr>
        <w:spacing w:before="0" w:beforeAutospacing="0" w:after="0" w:afterAutospacing="0"/>
        <w:ind w:left="4820"/>
        <w:rPr>
          <w:rFonts w:ascii="Times New Roman" w:hAnsi="Times New Roman"/>
          <w:b/>
        </w:rPr>
      </w:pPr>
    </w:p>
    <w:p w:rsidR="00EE67B6" w:rsidRPr="00965A62" w:rsidRDefault="00EE67B6" w:rsidP="00EE67B6">
      <w:pPr>
        <w:spacing w:before="0" w:beforeAutospacing="0" w:after="0" w:afterAutospacing="0"/>
        <w:ind w:left="4820"/>
        <w:rPr>
          <w:rFonts w:ascii="Times New Roman" w:hAnsi="Times New Roman"/>
          <w:b/>
        </w:rPr>
      </w:pPr>
    </w:p>
    <w:p w:rsidR="00EE67B6" w:rsidRPr="00965A62" w:rsidRDefault="00EE67B6" w:rsidP="00EE67B6">
      <w:pPr>
        <w:ind w:left="6663"/>
        <w:jc w:val="right"/>
        <w:rPr>
          <w:rFonts w:ascii="Times New Roman" w:hAnsi="Times New Roman"/>
        </w:rPr>
      </w:pPr>
    </w:p>
    <w:p w:rsidR="00EE67B6" w:rsidRPr="00965A62" w:rsidRDefault="00EE67B6" w:rsidP="00EE67B6">
      <w:pPr>
        <w:ind w:left="4111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Принята</w:t>
      </w:r>
      <w:r w:rsidR="00D96A6E" w:rsidRPr="00965A62">
        <w:rPr>
          <w:rFonts w:ascii="Times New Roman" w:hAnsi="Times New Roman"/>
        </w:rPr>
        <w:t xml:space="preserve">  </w:t>
      </w:r>
      <w:r w:rsidRPr="00965A62">
        <w:rPr>
          <w:rFonts w:ascii="Times New Roman" w:hAnsi="Times New Roman"/>
        </w:rPr>
        <w:t>на зас</w:t>
      </w:r>
      <w:r w:rsidR="00695E8C">
        <w:rPr>
          <w:rFonts w:ascii="Times New Roman" w:hAnsi="Times New Roman"/>
        </w:rPr>
        <w:t>едании Педагогического совета 30.08</w:t>
      </w:r>
      <w:r w:rsidRPr="00965A62">
        <w:rPr>
          <w:rFonts w:ascii="Times New Roman" w:hAnsi="Times New Roman"/>
        </w:rPr>
        <w:t>.</w:t>
      </w:r>
      <w:r w:rsidR="00695E8C">
        <w:rPr>
          <w:rFonts w:ascii="Times New Roman" w:hAnsi="Times New Roman"/>
        </w:rPr>
        <w:t>20</w:t>
      </w:r>
      <w:r w:rsidRPr="00965A62">
        <w:rPr>
          <w:rFonts w:ascii="Times New Roman" w:hAnsi="Times New Roman"/>
        </w:rPr>
        <w:t>20г. протокол № 1</w:t>
      </w:r>
    </w:p>
    <w:p w:rsidR="00EE67B6" w:rsidRPr="00965A62" w:rsidRDefault="00EE67B6" w:rsidP="00EE67B6">
      <w:pPr>
        <w:jc w:val="right"/>
        <w:rPr>
          <w:rFonts w:ascii="Times New Roman" w:hAnsi="Times New Roman"/>
        </w:rPr>
      </w:pPr>
    </w:p>
    <w:p w:rsidR="00EE67B6" w:rsidRDefault="00EE67B6" w:rsidP="00EE67B6">
      <w:pPr>
        <w:jc w:val="center"/>
        <w:rPr>
          <w:rFonts w:ascii="Times New Roman" w:hAnsi="Times New Roman"/>
        </w:rPr>
      </w:pPr>
    </w:p>
    <w:p w:rsidR="004F495C" w:rsidRDefault="004F495C" w:rsidP="00EE67B6">
      <w:pPr>
        <w:jc w:val="center"/>
        <w:rPr>
          <w:rFonts w:ascii="Times New Roman" w:hAnsi="Times New Roman"/>
        </w:rPr>
      </w:pPr>
    </w:p>
    <w:p w:rsidR="004F495C" w:rsidRPr="00965A62" w:rsidRDefault="004F495C" w:rsidP="00EE67B6">
      <w:pPr>
        <w:jc w:val="center"/>
        <w:rPr>
          <w:rFonts w:ascii="Times New Roman" w:hAnsi="Times New Roman"/>
        </w:rPr>
      </w:pPr>
    </w:p>
    <w:p w:rsidR="00EE67B6" w:rsidRPr="00965A62" w:rsidRDefault="00EE67B6" w:rsidP="00EE67B6">
      <w:pPr>
        <w:jc w:val="center"/>
        <w:rPr>
          <w:rFonts w:ascii="Times New Roman" w:hAnsi="Times New Roman"/>
        </w:rPr>
      </w:pPr>
    </w:p>
    <w:p w:rsidR="00D96A6E" w:rsidRPr="00965A62" w:rsidRDefault="00D96A6E" w:rsidP="00EE67B6">
      <w:pPr>
        <w:jc w:val="center"/>
        <w:rPr>
          <w:rFonts w:ascii="Times New Roman" w:hAnsi="Times New Roman"/>
          <w:i/>
        </w:rPr>
      </w:pPr>
    </w:p>
    <w:p w:rsidR="00EE67B6" w:rsidRPr="00965A62" w:rsidRDefault="00EE67B6" w:rsidP="00EE67B6">
      <w:pPr>
        <w:jc w:val="center"/>
        <w:rPr>
          <w:rFonts w:ascii="Times New Roman" w:hAnsi="Times New Roman"/>
          <w:i/>
        </w:rPr>
      </w:pPr>
      <w:r w:rsidRPr="00965A62">
        <w:rPr>
          <w:rFonts w:ascii="Times New Roman" w:hAnsi="Times New Roman"/>
          <w:i/>
        </w:rPr>
        <w:t>2020 год.</w:t>
      </w: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A6E" w:rsidRPr="00965A62" w:rsidRDefault="00D96A6E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W w:w="10326" w:type="dxa"/>
        <w:tblInd w:w="-269" w:type="dxa"/>
        <w:tblLook w:val="04A0"/>
      </w:tblPr>
      <w:tblGrid>
        <w:gridCol w:w="2127"/>
        <w:gridCol w:w="3521"/>
        <w:gridCol w:w="4678"/>
      </w:tblGrid>
      <w:tr w:rsidR="00EE67B6" w:rsidRPr="00965A62" w:rsidTr="00EE67B6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5A62">
              <w:rPr>
                <w:rFonts w:ascii="Times New Roman" w:hAnsi="Times New Roman" w:cs="Times New Roman"/>
                <w:b/>
              </w:rPr>
              <w:t>Ключевая идея Программы</w:t>
            </w:r>
          </w:p>
        </w:tc>
        <w:tc>
          <w:tcPr>
            <w:tcW w:w="81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</w:rPr>
              <w:t>Повышение качества образования</w:t>
            </w:r>
          </w:p>
        </w:tc>
      </w:tr>
      <w:tr w:rsidR="00EE67B6" w:rsidRPr="00965A62" w:rsidTr="00EE67B6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67B6" w:rsidRPr="00965A62" w:rsidRDefault="00EE6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67B6" w:rsidRPr="00965A62" w:rsidRDefault="00EE6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Default"/>
              <w:ind w:left="179" w:right="262"/>
              <w:jc w:val="both"/>
            </w:pPr>
          </w:p>
          <w:p w:rsidR="00EE67B6" w:rsidRPr="00965A62" w:rsidRDefault="00EE67B6">
            <w:pPr>
              <w:pStyle w:val="Default"/>
              <w:ind w:left="179" w:right="262"/>
              <w:jc w:val="both"/>
            </w:pPr>
            <w:r w:rsidRPr="00965A62">
              <w:t xml:space="preserve">- Федеральный Закон «Об образовании в Российской Федерации» от 29.12.2012 г. № 273-ФЗ; </w:t>
            </w:r>
          </w:p>
          <w:p w:rsidR="00EE67B6" w:rsidRPr="00965A62" w:rsidRDefault="00EE67B6">
            <w:pPr>
              <w:pStyle w:val="Default"/>
              <w:ind w:left="179" w:right="262"/>
              <w:jc w:val="both"/>
            </w:pPr>
            <w:r w:rsidRPr="00965A62">
              <w:t>- Приказ департамента образования Ярославской области от 31.12.2019 №491/01-03 «Об утверждении Положения о региональной системе работы со школами с низкими результатами обучения и школами, функционирующими в неблагоприятных социальных условиях»</w:t>
            </w:r>
          </w:p>
          <w:p w:rsidR="00EE67B6" w:rsidRPr="00965A62" w:rsidRDefault="00EE67B6">
            <w:pPr>
              <w:pStyle w:val="Default"/>
              <w:ind w:left="179" w:right="262"/>
              <w:jc w:val="both"/>
            </w:pPr>
            <w:r w:rsidRPr="00965A62">
              <w:t xml:space="preserve">- Региональная модель поддержки школ, функционирующих в сложных социальных условиях; </w:t>
            </w:r>
          </w:p>
          <w:p w:rsidR="00EE67B6" w:rsidRPr="00965A62" w:rsidRDefault="00EE67B6">
            <w:pPr>
              <w:pStyle w:val="Default"/>
              <w:ind w:left="179" w:right="262"/>
              <w:jc w:val="both"/>
            </w:pPr>
            <w:r w:rsidRPr="00965A62">
              <w:t>- Результаты мониторинга деятельности школ, функционирующих в сложных социальных условиях</w:t>
            </w:r>
          </w:p>
        </w:tc>
      </w:tr>
      <w:tr w:rsidR="00EE67B6" w:rsidRPr="00965A62" w:rsidTr="00EE67B6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E67B6" w:rsidRPr="00965A62" w:rsidRDefault="00EE67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Default"/>
              <w:ind w:left="179" w:right="262"/>
              <w:jc w:val="both"/>
            </w:pPr>
          </w:p>
          <w:p w:rsidR="00EE67B6" w:rsidRPr="00965A62" w:rsidRDefault="00EE67B6">
            <w:pPr>
              <w:pStyle w:val="Default"/>
              <w:ind w:left="179" w:right="262"/>
              <w:jc w:val="both"/>
            </w:pPr>
            <w:r w:rsidRPr="00965A62">
              <w:t>Повышение образовательных результатов обучающихся школы по результатам ГИА (математика и русский язык).</w:t>
            </w:r>
          </w:p>
          <w:p w:rsidR="00EE67B6" w:rsidRPr="00965A62" w:rsidRDefault="00EE67B6">
            <w:pPr>
              <w:pStyle w:val="Default"/>
              <w:ind w:right="262"/>
              <w:jc w:val="both"/>
            </w:pPr>
          </w:p>
        </w:tc>
      </w:tr>
      <w:tr w:rsidR="00EE67B6" w:rsidRPr="00965A62" w:rsidTr="00EE67B6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EE67B6" w:rsidP="00C523E9">
            <w:pPr>
              <w:numPr>
                <w:ilvl w:val="0"/>
                <w:numId w:val="1"/>
              </w:numPr>
              <w:ind w:right="26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Выявит</w:t>
            </w:r>
            <w:r w:rsidR="00C523E9" w:rsidRPr="00965A62">
              <w:rPr>
                <w:rFonts w:ascii="Times New Roman" w:hAnsi="Times New Roman"/>
              </w:rPr>
              <w:t>ь проблемы в деятельности школы;</w:t>
            </w:r>
            <w:r w:rsidRPr="00965A62">
              <w:rPr>
                <w:rFonts w:ascii="Times New Roman" w:hAnsi="Times New Roman"/>
              </w:rPr>
              <w:t xml:space="preserve"> </w:t>
            </w:r>
          </w:p>
          <w:p w:rsidR="00C523E9" w:rsidRPr="00965A62" w:rsidRDefault="00C523E9" w:rsidP="00C523E9">
            <w:pPr>
              <w:numPr>
                <w:ilvl w:val="0"/>
                <w:numId w:val="1"/>
              </w:numPr>
              <w:ind w:right="26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Спланировать деятельность по  разработке модели конкретной адресной помощи педагогам и учащимся школы;</w:t>
            </w:r>
          </w:p>
          <w:p w:rsidR="00EE67B6" w:rsidRPr="00965A62" w:rsidRDefault="00C523E9" w:rsidP="00C523E9">
            <w:pPr>
              <w:numPr>
                <w:ilvl w:val="0"/>
                <w:numId w:val="1"/>
              </w:numPr>
              <w:ind w:right="26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Организовать и реализовать  работу по п</w:t>
            </w:r>
            <w:r w:rsidR="00EE67B6" w:rsidRPr="00965A62">
              <w:rPr>
                <w:rFonts w:ascii="Times New Roman" w:hAnsi="Times New Roman"/>
              </w:rPr>
              <w:t>овы</w:t>
            </w:r>
            <w:r w:rsidR="004300AA" w:rsidRPr="00965A62">
              <w:rPr>
                <w:rFonts w:ascii="Times New Roman" w:hAnsi="Times New Roman"/>
              </w:rPr>
              <w:t>шению</w:t>
            </w:r>
            <w:r w:rsidRPr="00965A62">
              <w:rPr>
                <w:rFonts w:ascii="Times New Roman" w:hAnsi="Times New Roman"/>
              </w:rPr>
              <w:t xml:space="preserve"> </w:t>
            </w:r>
            <w:r w:rsidR="004300AA" w:rsidRPr="00965A62">
              <w:rPr>
                <w:rFonts w:ascii="Times New Roman" w:hAnsi="Times New Roman"/>
              </w:rPr>
              <w:t xml:space="preserve"> уров</w:t>
            </w:r>
            <w:r w:rsidR="00EE67B6" w:rsidRPr="00965A62">
              <w:rPr>
                <w:rFonts w:ascii="Times New Roman" w:hAnsi="Times New Roman"/>
              </w:rPr>
              <w:t>н</w:t>
            </w:r>
            <w:r w:rsidRPr="00965A62">
              <w:rPr>
                <w:rFonts w:ascii="Times New Roman" w:hAnsi="Times New Roman"/>
              </w:rPr>
              <w:t>я</w:t>
            </w:r>
            <w:r w:rsidR="00EE67B6" w:rsidRPr="00965A62">
              <w:rPr>
                <w:rFonts w:ascii="Times New Roman" w:hAnsi="Times New Roman"/>
              </w:rPr>
              <w:t xml:space="preserve"> преподавания предметов педагогами</w:t>
            </w:r>
            <w:r w:rsidRPr="00965A62">
              <w:rPr>
                <w:rFonts w:ascii="Times New Roman" w:hAnsi="Times New Roman"/>
              </w:rPr>
              <w:t>,</w:t>
            </w:r>
            <w:r w:rsidR="004300AA" w:rsidRPr="00965A62">
              <w:rPr>
                <w:rFonts w:ascii="Times New Roman" w:hAnsi="Times New Roman"/>
              </w:rPr>
              <w:t xml:space="preserve"> по взаимодействию между всеми участниками образовательного процесса, по  развитию ориентированной на высокие результаты школьной образовательной среды.</w:t>
            </w:r>
          </w:p>
          <w:p w:rsidR="00EE67B6" w:rsidRPr="00965A62" w:rsidRDefault="004300AA" w:rsidP="004300AA">
            <w:pPr>
              <w:numPr>
                <w:ilvl w:val="0"/>
                <w:numId w:val="1"/>
              </w:numPr>
              <w:ind w:right="26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Провести анализ деятельности </w:t>
            </w:r>
            <w:r w:rsidR="00EE67B6" w:rsidRPr="00965A62">
              <w:rPr>
                <w:rFonts w:ascii="Times New Roman" w:hAnsi="Times New Roman"/>
              </w:rPr>
              <w:t xml:space="preserve"> </w:t>
            </w:r>
            <w:r w:rsidRPr="00965A62">
              <w:rPr>
                <w:rFonts w:ascii="Times New Roman" w:hAnsi="Times New Roman"/>
              </w:rPr>
              <w:t>участников образовательного процесса по  программе ШНОР.</w:t>
            </w:r>
          </w:p>
        </w:tc>
      </w:tr>
      <w:tr w:rsidR="00EE67B6" w:rsidRPr="00965A62" w:rsidTr="00EE67B6">
        <w:tc>
          <w:tcPr>
            <w:tcW w:w="2127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67B6" w:rsidRPr="00965A62" w:rsidRDefault="00EE67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</w:p>
          <w:p w:rsidR="00EE67B6" w:rsidRPr="00965A62" w:rsidRDefault="00EE67B6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  <w:u w:val="single"/>
              </w:rPr>
            </w:pPr>
            <w:r w:rsidRPr="00965A62">
              <w:rPr>
                <w:rFonts w:ascii="Times New Roman" w:hAnsi="Times New Roman" w:cs="Times New Roman"/>
                <w:u w:val="single"/>
              </w:rPr>
              <w:t>Первый этап</w:t>
            </w:r>
            <w:r w:rsidRPr="00965A62">
              <w:rPr>
                <w:rFonts w:ascii="Times New Roman" w:hAnsi="Times New Roman" w:cs="Times New Roman"/>
                <w:i/>
                <w:iCs/>
                <w:u w:val="single"/>
              </w:rPr>
              <w:t> </w:t>
            </w:r>
            <w:r w:rsidRPr="00965A62">
              <w:rPr>
                <w:rFonts w:ascii="Times New Roman" w:hAnsi="Times New Roman" w:cs="Times New Roman"/>
                <w:u w:val="single"/>
              </w:rPr>
              <w:t>(2020)</w:t>
            </w:r>
            <w:r w:rsidRPr="00965A62">
              <w:rPr>
                <w:rFonts w:ascii="Times New Roman" w:hAnsi="Times New Roman" w:cs="Times New Roman"/>
                <w:i/>
                <w:iCs/>
              </w:rPr>
              <w:t>Аналитико-диагностический</w:t>
            </w:r>
          </w:p>
          <w:p w:rsidR="00EE67B6" w:rsidRPr="00965A62" w:rsidRDefault="00EE67B6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  <w:i/>
                <w:iCs/>
              </w:rPr>
              <w:t>Цель</w:t>
            </w:r>
            <w:r w:rsidRPr="00965A6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965A62">
              <w:rPr>
                <w:rFonts w:ascii="Times New Roman" w:hAnsi="Times New Roman" w:cs="Times New Roman"/>
              </w:rPr>
              <w:t xml:space="preserve">проведение аналитической и диагностической работы, разработка текста и утверждение программы. </w:t>
            </w:r>
          </w:p>
          <w:p w:rsidR="00EE67B6" w:rsidRPr="00965A62" w:rsidRDefault="00EE67B6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  <w:u w:val="single"/>
              </w:rPr>
            </w:pPr>
            <w:r w:rsidRPr="00965A62">
              <w:rPr>
                <w:rFonts w:ascii="Times New Roman" w:hAnsi="Times New Roman" w:cs="Times New Roman"/>
                <w:u w:val="single"/>
              </w:rPr>
              <w:t xml:space="preserve">Второй этап (2020/2021 учебный год) </w:t>
            </w:r>
            <w:r w:rsidRPr="00965A62">
              <w:rPr>
                <w:rFonts w:ascii="Times New Roman" w:hAnsi="Times New Roman" w:cs="Times New Roman"/>
              </w:rPr>
              <w:t xml:space="preserve">– </w:t>
            </w:r>
            <w:r w:rsidRPr="00965A62">
              <w:rPr>
                <w:rFonts w:ascii="Times New Roman" w:hAnsi="Times New Roman" w:cs="Times New Roman"/>
                <w:i/>
                <w:iCs/>
              </w:rPr>
              <w:t>Внедренческий</w:t>
            </w:r>
          </w:p>
          <w:p w:rsidR="00EE67B6" w:rsidRPr="00965A62" w:rsidRDefault="00EE67B6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  <w:i/>
                <w:iCs/>
              </w:rPr>
              <w:t>Цель:</w:t>
            </w:r>
            <w:r w:rsidR="004300AA" w:rsidRPr="00965A6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65A62">
              <w:rPr>
                <w:rFonts w:ascii="Times New Roman" w:hAnsi="Times New Roman" w:cs="Times New Roman"/>
              </w:rPr>
              <w:t xml:space="preserve">реализация программы повышения качества образования, разработка и внедрение ведущих целевых программ и проектов программы. </w:t>
            </w:r>
          </w:p>
          <w:p w:rsidR="00EE67B6" w:rsidRPr="00965A62" w:rsidRDefault="00EE67B6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u w:val="single"/>
              </w:rPr>
              <w:t xml:space="preserve">Третий этап (2021/2022 учебный год) – </w:t>
            </w:r>
            <w:r w:rsidRPr="00965A62">
              <w:rPr>
                <w:rFonts w:ascii="Times New Roman" w:hAnsi="Times New Roman" w:cs="Times New Roman"/>
                <w:i/>
                <w:iCs/>
              </w:rPr>
              <w:t>Этап промежуточного контроля и коррекции</w:t>
            </w:r>
            <w:r w:rsidRPr="00965A62">
              <w:rPr>
                <w:rFonts w:ascii="Times New Roman" w:hAnsi="Times New Roman" w:cs="Times New Roman"/>
              </w:rPr>
              <w:t> </w:t>
            </w:r>
          </w:p>
          <w:p w:rsidR="00EE67B6" w:rsidRPr="00965A62" w:rsidRDefault="00EE67B6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  <w:i/>
                <w:iCs/>
              </w:rPr>
              <w:t>Цель</w:t>
            </w:r>
            <w:r w:rsidRPr="00965A62">
              <w:rPr>
                <w:rFonts w:ascii="Times New Roman" w:hAnsi="Times New Roman" w:cs="Times New Roman"/>
                <w:b/>
              </w:rPr>
              <w:t>:</w:t>
            </w:r>
            <w:r w:rsidRPr="00965A62">
              <w:rPr>
                <w:rFonts w:ascii="Times New Roman" w:hAnsi="Times New Roman" w:cs="Times New Roman"/>
              </w:rPr>
              <w:t xml:space="preserve"> отслеживание и корректировка результатов реализации </w:t>
            </w:r>
            <w:r w:rsidRPr="00965A62">
              <w:rPr>
                <w:rFonts w:ascii="Times New Roman" w:hAnsi="Times New Roman" w:cs="Times New Roman"/>
              </w:rPr>
              <w:lastRenderedPageBreak/>
              <w:t xml:space="preserve">программы, апробация и экспертная оценка информационного обеспечения образовательной деятельности. </w:t>
            </w:r>
          </w:p>
          <w:p w:rsidR="00EE67B6" w:rsidRPr="00965A62" w:rsidRDefault="00EE67B6">
            <w:pPr>
              <w:pStyle w:val="ConsPlusNonformat"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u w:val="single"/>
              </w:rPr>
              <w:t>Четвёртый этап (</w:t>
            </w:r>
            <w:r w:rsidR="004300AA" w:rsidRPr="00965A62">
              <w:rPr>
                <w:rFonts w:ascii="Times New Roman" w:hAnsi="Times New Roman" w:cs="Times New Roman"/>
                <w:u w:val="single"/>
              </w:rPr>
              <w:t>вторая половина 2</w:t>
            </w:r>
            <w:r w:rsidRPr="00965A62">
              <w:rPr>
                <w:rFonts w:ascii="Times New Roman" w:hAnsi="Times New Roman" w:cs="Times New Roman"/>
                <w:u w:val="single"/>
              </w:rPr>
              <w:t>022)</w:t>
            </w:r>
            <w:r w:rsidRPr="00965A62">
              <w:rPr>
                <w:rFonts w:ascii="Times New Roman" w:hAnsi="Times New Roman" w:cs="Times New Roman"/>
              </w:rPr>
              <w:t xml:space="preserve"> – </w:t>
            </w:r>
            <w:r w:rsidRPr="00965A62">
              <w:rPr>
                <w:rFonts w:ascii="Times New Roman" w:hAnsi="Times New Roman" w:cs="Times New Roman"/>
                <w:i/>
                <w:iCs/>
              </w:rPr>
              <w:t>Этап полной реализации и планирования новой программы</w:t>
            </w:r>
            <w:r w:rsidRPr="00965A62">
              <w:rPr>
                <w:rFonts w:ascii="Times New Roman" w:hAnsi="Times New Roman" w:cs="Times New Roman"/>
              </w:rPr>
              <w:t> </w:t>
            </w:r>
          </w:p>
          <w:p w:rsidR="00EE67B6" w:rsidRPr="00965A62" w:rsidRDefault="00EE67B6" w:rsidP="004300AA">
            <w:pPr>
              <w:pStyle w:val="ConsPlusNonformat"/>
              <w:widowControl/>
              <w:ind w:left="321" w:right="262"/>
              <w:jc w:val="both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  <w:b/>
                <w:i/>
                <w:iCs/>
              </w:rPr>
              <w:t>Цель:</w:t>
            </w:r>
            <w:r w:rsidR="004300AA" w:rsidRPr="00965A6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65A62">
              <w:rPr>
                <w:rFonts w:ascii="Times New Roman" w:hAnsi="Times New Roman" w:cs="Times New Roman"/>
              </w:rPr>
              <w:t>подведение итогов реализации программы, распространение опыта работы, разработка нового стратегического плана развития образовательной организации</w:t>
            </w:r>
          </w:p>
        </w:tc>
      </w:tr>
      <w:tr w:rsidR="00EE67B6" w:rsidRPr="00965A62" w:rsidTr="00EE67B6">
        <w:tc>
          <w:tcPr>
            <w:tcW w:w="1032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62">
              <w:rPr>
                <w:rFonts w:ascii="Times New Roman" w:hAnsi="Times New Roman" w:cs="Times New Roman"/>
                <w:b/>
                <w:bCs/>
              </w:rPr>
              <w:lastRenderedPageBreak/>
              <w:t>Участники Программы</w:t>
            </w:r>
          </w:p>
          <w:p w:rsidR="00EE67B6" w:rsidRPr="00965A62" w:rsidRDefault="00EE67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7B6" w:rsidRPr="00965A62" w:rsidTr="00EE67B6"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ConsPlusNormal"/>
              <w:widowControl/>
              <w:ind w:left="291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Ответственный</w:t>
            </w:r>
          </w:p>
          <w:p w:rsidR="00EE67B6" w:rsidRPr="00965A62" w:rsidRDefault="00EE67B6">
            <w:pPr>
              <w:pStyle w:val="ConsPlusNormal"/>
              <w:widowControl/>
              <w:ind w:left="291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ConsPlusNormal"/>
              <w:widowControl/>
              <w:ind w:right="125"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МОУ"</w:t>
            </w:r>
            <w:proofErr w:type="spellStart"/>
            <w:r w:rsidRPr="00965A62">
              <w:rPr>
                <w:rFonts w:ascii="Times New Roman" w:hAnsi="Times New Roman" w:cs="Times New Roman"/>
              </w:rPr>
              <w:t>ВышеславскаяОШ</w:t>
            </w:r>
            <w:proofErr w:type="spellEnd"/>
            <w:r w:rsidRPr="00965A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Директор МОУ "</w:t>
            </w:r>
            <w:proofErr w:type="spellStart"/>
            <w:r w:rsidRPr="00965A62">
              <w:rPr>
                <w:rFonts w:ascii="Times New Roman" w:hAnsi="Times New Roman" w:cs="Times New Roman"/>
              </w:rPr>
              <w:t>Вышеславская</w:t>
            </w:r>
            <w:proofErr w:type="spellEnd"/>
            <w:r w:rsidRPr="00965A62">
              <w:rPr>
                <w:rFonts w:ascii="Times New Roman" w:hAnsi="Times New Roman" w:cs="Times New Roman"/>
              </w:rPr>
              <w:t xml:space="preserve"> ОШ"</w:t>
            </w:r>
          </w:p>
        </w:tc>
      </w:tr>
      <w:tr w:rsidR="00EE67B6" w:rsidRPr="00965A62" w:rsidTr="00EE67B6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ConsPlusNormal"/>
              <w:widowControl/>
              <w:ind w:left="291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Исполнители</w:t>
            </w:r>
          </w:p>
          <w:p w:rsidR="00EE67B6" w:rsidRPr="00965A62" w:rsidRDefault="00EE67B6">
            <w:pPr>
              <w:pStyle w:val="ConsPlusNormal"/>
              <w:widowControl/>
              <w:ind w:left="291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5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МОУ "</w:t>
            </w:r>
            <w:proofErr w:type="spellStart"/>
            <w:r w:rsidRPr="00965A62">
              <w:rPr>
                <w:rFonts w:ascii="Times New Roman" w:hAnsi="Times New Roman"/>
              </w:rPr>
              <w:t>Вышеславская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ОШ"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Педагогический коллектив МОУ "</w:t>
            </w:r>
            <w:proofErr w:type="spellStart"/>
            <w:r w:rsidRPr="00965A62">
              <w:rPr>
                <w:rFonts w:ascii="Times New Roman" w:hAnsi="Times New Roman"/>
              </w:rPr>
              <w:t>Вышеславская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ОШ"</w:t>
            </w:r>
          </w:p>
        </w:tc>
      </w:tr>
      <w:tr w:rsidR="00EE67B6" w:rsidRPr="00965A62" w:rsidTr="00EE67B6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67B6" w:rsidRPr="00965A62" w:rsidRDefault="00EE67B6">
            <w:pPr>
              <w:pStyle w:val="ConsPlusNormal"/>
              <w:widowControl/>
              <w:ind w:left="269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27" w:right="270"/>
              <w:jc w:val="both"/>
            </w:pPr>
            <w:r w:rsidRPr="00965A62">
              <w:t xml:space="preserve">- повышение качества образовательных результатов обучающихся; </w:t>
            </w:r>
          </w:p>
          <w:p w:rsidR="00EE67B6" w:rsidRPr="00965A62" w:rsidRDefault="00EE67B6">
            <w:pPr>
              <w:pStyle w:val="Default"/>
              <w:ind w:left="127" w:right="270"/>
              <w:jc w:val="both"/>
            </w:pPr>
            <w:r w:rsidRPr="00965A62">
              <w:t xml:space="preserve">- обеспечение доступности качественного образования для всех обучающихся; </w:t>
            </w:r>
          </w:p>
          <w:p w:rsidR="00EE67B6" w:rsidRPr="00965A62" w:rsidRDefault="00EE67B6">
            <w:pPr>
              <w:pStyle w:val="Default"/>
              <w:ind w:left="127" w:right="270"/>
              <w:jc w:val="both"/>
            </w:pPr>
            <w:r w:rsidRPr="00965A62">
              <w:t xml:space="preserve">- рост учебных и </w:t>
            </w:r>
            <w:proofErr w:type="spellStart"/>
            <w:r w:rsidRPr="00965A62">
              <w:t>внеучебных</w:t>
            </w:r>
            <w:proofErr w:type="spellEnd"/>
            <w:r w:rsidRPr="00965A62">
              <w:t xml:space="preserve"> достижений обучающихся; </w:t>
            </w:r>
          </w:p>
          <w:p w:rsidR="00EE67B6" w:rsidRPr="00965A62" w:rsidRDefault="00EE67B6">
            <w:pPr>
              <w:pStyle w:val="Default"/>
              <w:ind w:left="127" w:right="270"/>
              <w:jc w:val="both"/>
            </w:pPr>
            <w:r w:rsidRPr="00965A62">
              <w:t xml:space="preserve">- увеличение численности школьников, охваченных системой </w:t>
            </w:r>
            <w:proofErr w:type="spellStart"/>
            <w:r w:rsidRPr="00965A62">
              <w:t>внутришкольного</w:t>
            </w:r>
            <w:proofErr w:type="spellEnd"/>
            <w:r w:rsidRPr="00965A62">
              <w:t xml:space="preserve"> и внешкольного дополнительного образования; </w:t>
            </w:r>
          </w:p>
          <w:p w:rsidR="00EE67B6" w:rsidRPr="00965A62" w:rsidRDefault="00EE67B6">
            <w:pPr>
              <w:pStyle w:val="Default"/>
              <w:ind w:left="127" w:right="270"/>
              <w:jc w:val="both"/>
            </w:pPr>
            <w:r w:rsidRPr="00965A62">
              <w:t xml:space="preserve">- рост квалификации педагогов; </w:t>
            </w:r>
          </w:p>
          <w:p w:rsidR="00EE67B6" w:rsidRPr="00965A62" w:rsidRDefault="00EE67B6">
            <w:pPr>
              <w:pStyle w:val="Default"/>
              <w:ind w:left="127" w:right="270"/>
              <w:jc w:val="both"/>
            </w:pPr>
            <w:r w:rsidRPr="00965A62">
              <w:t xml:space="preserve">- расширение участия заинтересованных лиц в управлении школой путём создания и развития деятельности органов школьного самоуправления; </w:t>
            </w:r>
          </w:p>
          <w:p w:rsidR="00EE67B6" w:rsidRPr="00965A62" w:rsidRDefault="00EE67B6">
            <w:pPr>
              <w:pStyle w:val="Default"/>
              <w:ind w:left="127" w:right="270"/>
              <w:jc w:val="both"/>
            </w:pPr>
            <w:r w:rsidRPr="00965A62">
              <w:t xml:space="preserve">- обновление материальной базы учреждения. </w:t>
            </w:r>
          </w:p>
        </w:tc>
      </w:tr>
      <w:tr w:rsidR="00EE67B6" w:rsidRPr="00965A62" w:rsidTr="00EE67B6"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5A62">
              <w:rPr>
                <w:rFonts w:ascii="Times New Roman" w:hAnsi="Times New Roman" w:cs="Times New Roman"/>
              </w:rPr>
              <w:t>Система организации контроля выполнения Программы</w:t>
            </w:r>
          </w:p>
        </w:tc>
        <w:tc>
          <w:tcPr>
            <w:tcW w:w="819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Default"/>
              <w:ind w:left="127" w:right="270"/>
              <w:jc w:val="both"/>
            </w:pPr>
            <w:r w:rsidRPr="00965A62">
              <w:t xml:space="preserve">Подготовка ежегодного доклада директора школы о результатах деятельности по реализации Программы (публикация на сайте школы), отчёт перед общественностью, Советом школы, учредителем, самооценка образовательной организации по реализации Программы. </w:t>
            </w:r>
          </w:p>
          <w:p w:rsidR="00EE67B6" w:rsidRPr="00965A62" w:rsidRDefault="00EE67B6">
            <w:pPr>
              <w:pStyle w:val="ConsPlusNormal"/>
              <w:widowControl/>
              <w:ind w:right="2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67B6" w:rsidRPr="00965A62" w:rsidRDefault="00EE67B6" w:rsidP="00EE67B6">
      <w:pPr>
        <w:jc w:val="center"/>
        <w:rPr>
          <w:rFonts w:ascii="Times New Roman" w:hAnsi="Times New Roman"/>
          <w:b/>
          <w:bCs/>
        </w:rPr>
      </w:pPr>
    </w:p>
    <w:p w:rsidR="00EE67B6" w:rsidRPr="00965A62" w:rsidRDefault="00EE67B6" w:rsidP="00EE67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2. Описание текущей ситуации и обоснование необходимости реализации Программы</w:t>
      </w:r>
    </w:p>
    <w:p w:rsidR="00EE67B6" w:rsidRPr="00965A62" w:rsidRDefault="00EE67B6" w:rsidP="00965A62">
      <w:pPr>
        <w:pStyle w:val="aa"/>
        <w:ind w:firstLine="708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В МОУ "</w:t>
      </w:r>
      <w:proofErr w:type="spellStart"/>
      <w:r w:rsidRPr="00965A62">
        <w:rPr>
          <w:rFonts w:ascii="Times New Roman" w:hAnsi="Times New Roman"/>
        </w:rPr>
        <w:t>Вышеславская</w:t>
      </w:r>
      <w:proofErr w:type="spellEnd"/>
      <w:r w:rsidRPr="00965A62">
        <w:rPr>
          <w:rFonts w:ascii="Times New Roman" w:hAnsi="Times New Roman"/>
        </w:rPr>
        <w:t xml:space="preserve"> ОШ"</w:t>
      </w:r>
      <w:r w:rsidR="004300AA" w:rsidRPr="00965A62">
        <w:rPr>
          <w:rFonts w:ascii="Times New Roman" w:hAnsi="Times New Roman"/>
        </w:rPr>
        <w:t xml:space="preserve"> </w:t>
      </w:r>
      <w:r w:rsidRPr="00965A62">
        <w:rPr>
          <w:rFonts w:ascii="Times New Roman" w:hAnsi="Times New Roman"/>
        </w:rPr>
        <w:t xml:space="preserve">разработаны образовательные программы в соответствии с Федеральным законом от 29.12.2012 № 273-ФЗ «Об образовании» федеральными государственными образовательными стандартами, </w:t>
      </w:r>
      <w:proofErr w:type="spellStart"/>
      <w:r w:rsidRPr="00965A62">
        <w:rPr>
          <w:rFonts w:ascii="Times New Roman" w:hAnsi="Times New Roman"/>
        </w:rPr>
        <w:t>СанПиН</w:t>
      </w:r>
      <w:proofErr w:type="spellEnd"/>
      <w:r w:rsidRPr="00965A62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 основными образовательными программами по уровням, включая учебные планы, годовые календарные графики, расписание занятий.</w:t>
      </w:r>
    </w:p>
    <w:p w:rsidR="00EE67B6" w:rsidRPr="00965A62" w:rsidRDefault="00EE67B6" w:rsidP="00965A62">
      <w:pPr>
        <w:pStyle w:val="aa"/>
        <w:ind w:firstLine="708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Обучение проводится в очной форме обучения, вне образовательного учреждения - в форме семейного образования или самообразования, в том числе с использованием дистанционных образовательных технологий.  Продолжительность обучения определяется основными образовательными программами и учебными планами.</w:t>
      </w:r>
    </w:p>
    <w:p w:rsidR="00EE67B6" w:rsidRPr="00965A62" w:rsidRDefault="00EE67B6" w:rsidP="00965A62">
      <w:pPr>
        <w:pStyle w:val="aa"/>
        <w:ind w:firstLine="708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Образовательная организация реализует следующие виды образовательных программ: </w:t>
      </w:r>
    </w:p>
    <w:p w:rsidR="00965A62" w:rsidRDefault="00EE67B6" w:rsidP="00965A62">
      <w:pPr>
        <w:pStyle w:val="aa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- основная общеобразовательная программа начального общего образования;</w:t>
      </w:r>
    </w:p>
    <w:p w:rsidR="00EE67B6" w:rsidRPr="00965A62" w:rsidRDefault="00EE67B6" w:rsidP="00965A62">
      <w:pPr>
        <w:pStyle w:val="aa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lastRenderedPageBreak/>
        <w:t>- основная общеобразовательная программа основного общего образования.</w:t>
      </w:r>
    </w:p>
    <w:p w:rsidR="00ED5131" w:rsidRDefault="00ED5131" w:rsidP="00EE67B6">
      <w:pPr>
        <w:jc w:val="center"/>
        <w:rPr>
          <w:rFonts w:ascii="Times New Roman" w:hAnsi="Times New Roman"/>
          <w:b/>
          <w:bCs/>
        </w:rPr>
      </w:pPr>
    </w:p>
    <w:p w:rsidR="00965A62" w:rsidRPr="00965A62" w:rsidRDefault="00965A62" w:rsidP="00EE67B6">
      <w:pPr>
        <w:jc w:val="center"/>
        <w:rPr>
          <w:rFonts w:ascii="Times New Roman" w:hAnsi="Times New Roman"/>
          <w:b/>
          <w:bCs/>
        </w:rPr>
      </w:pPr>
    </w:p>
    <w:p w:rsidR="00EE67B6" w:rsidRPr="00965A62" w:rsidRDefault="00EE67B6" w:rsidP="004300AA">
      <w:pPr>
        <w:jc w:val="center"/>
        <w:rPr>
          <w:rFonts w:ascii="Times New Roman" w:hAnsi="Times New Roman"/>
          <w:b/>
          <w:bCs/>
        </w:rPr>
      </w:pPr>
      <w:r w:rsidRPr="00965A62">
        <w:rPr>
          <w:rFonts w:ascii="Times New Roman" w:hAnsi="Times New Roman"/>
          <w:b/>
          <w:bCs/>
        </w:rPr>
        <w:t>SWOT-анализ актуального состояния образовательной системы</w:t>
      </w:r>
    </w:p>
    <w:p w:rsidR="00D17781" w:rsidRPr="00965A62" w:rsidRDefault="00D17781" w:rsidP="00EE67B6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5095"/>
        <w:gridCol w:w="23"/>
        <w:gridCol w:w="4555"/>
        <w:gridCol w:w="143"/>
      </w:tblGrid>
      <w:tr w:rsidR="00EE67B6" w:rsidRPr="00965A62" w:rsidTr="00EE67B6">
        <w:trPr>
          <w:gridAfter w:val="1"/>
          <w:wAfter w:w="143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Сильные стороны</w:t>
            </w:r>
          </w:p>
        </w:tc>
        <w:tc>
          <w:tcPr>
            <w:tcW w:w="457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Слабые стороны</w:t>
            </w:r>
          </w:p>
        </w:tc>
      </w:tr>
      <w:tr w:rsidR="00EE67B6" w:rsidRPr="00965A62" w:rsidTr="00EE67B6">
        <w:trPr>
          <w:gridAfter w:val="1"/>
          <w:wAfter w:w="143" w:type="dxa"/>
        </w:trPr>
        <w:tc>
          <w:tcPr>
            <w:tcW w:w="50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более 70% педагогического коллектива имеют первую  квалификационную категорию;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- 100% педагогических работников прошли курсы повышения квалификации по ФГОС и ИКТ;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администрация школы прошла профессиональную переподготовку по теме «Менеджмент в организации»; 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созданы условия для выполнения ФГОС на всех ступенях образования;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в ОУ обновлена материально-техническая база;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наличие автоматизированного рабочего места учителя позволяет педагогам делать процесс обучения более интересным, мотивирующим;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проводятся индивидуальные консультации;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участие в олимпиадах и конкурсах различного уровня;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существует сопровождение и подготовка учащихся со стороны педагогов;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расписание, урочная и внеурочная деятельность, кабинеты, оборудования соответствуют </w:t>
            </w:r>
            <w:proofErr w:type="spellStart"/>
            <w:r w:rsidRPr="00965A62">
              <w:rPr>
                <w:rFonts w:ascii="Times New Roman" w:hAnsi="Times New Roman"/>
              </w:rPr>
              <w:t>СанПИНам</w:t>
            </w:r>
            <w:proofErr w:type="spellEnd"/>
            <w:r w:rsidRPr="00965A62">
              <w:rPr>
                <w:rFonts w:ascii="Times New Roman" w:hAnsi="Times New Roman"/>
              </w:rPr>
              <w:t>;</w:t>
            </w:r>
          </w:p>
          <w:p w:rsidR="00EE67B6" w:rsidRPr="00965A62" w:rsidRDefault="00EE67B6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использование </w:t>
            </w:r>
            <w:proofErr w:type="spellStart"/>
            <w:r w:rsidRPr="00965A62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965A62">
              <w:rPr>
                <w:rFonts w:ascii="Times New Roman" w:hAnsi="Times New Roman"/>
              </w:rPr>
              <w:t xml:space="preserve"> технологий во время уроков (использование </w:t>
            </w:r>
            <w:proofErr w:type="spellStart"/>
            <w:r w:rsidRPr="00965A62">
              <w:rPr>
                <w:rFonts w:ascii="Times New Roman" w:hAnsi="Times New Roman"/>
              </w:rPr>
              <w:t>мультимедийных</w:t>
            </w:r>
            <w:proofErr w:type="spellEnd"/>
            <w:r w:rsidRPr="00965A62">
              <w:rPr>
                <w:rFonts w:ascii="Times New Roman" w:hAnsi="Times New Roman"/>
              </w:rPr>
              <w:t xml:space="preserve"> технологий, зарядка, физкультминутка; проведение дней здоровья) - интернет во всех кабинетах и кабинетах администрации.</w:t>
            </w:r>
          </w:p>
          <w:p w:rsidR="00D17781" w:rsidRPr="00965A62" w:rsidRDefault="00D17781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</w:p>
          <w:p w:rsidR="00D17781" w:rsidRPr="00965A62" w:rsidRDefault="00D17781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</w:p>
          <w:p w:rsidR="00D17781" w:rsidRPr="00965A62" w:rsidRDefault="00D17781">
            <w:pPr>
              <w:spacing w:beforeAutospacing="0" w:afterAutospacing="0"/>
              <w:ind w:left="142" w:right="167"/>
              <w:rPr>
                <w:rFonts w:ascii="Times New Roman" w:hAnsi="Times New Roman"/>
              </w:rPr>
            </w:pPr>
          </w:p>
          <w:p w:rsidR="00D17781" w:rsidRPr="00965A62" w:rsidRDefault="00D17781" w:rsidP="00D17781">
            <w:pPr>
              <w:spacing w:beforeAutospacing="0" w:afterAutospacing="0"/>
              <w:ind w:right="167"/>
              <w:rPr>
                <w:rFonts w:ascii="Times New Roman" w:hAnsi="Times New Roman"/>
              </w:rPr>
            </w:pPr>
          </w:p>
          <w:p w:rsidR="00D17781" w:rsidRPr="00965A62" w:rsidRDefault="00D17781" w:rsidP="00D17781">
            <w:pPr>
              <w:spacing w:beforeAutospacing="0" w:afterAutospacing="0"/>
              <w:ind w:right="167"/>
              <w:rPr>
                <w:rFonts w:ascii="Times New Roman" w:hAnsi="Times New Roman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spacing w:beforeAutospacing="0" w:afterAutospacing="0"/>
              <w:ind w:left="150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- насыщенность урочной и внеурочной деятельности, потенциально возможные перегрузки учащихся, которые приводят к усталости учащихся;</w:t>
            </w:r>
          </w:p>
          <w:p w:rsidR="00EE67B6" w:rsidRPr="00965A62" w:rsidRDefault="00EE67B6">
            <w:pPr>
              <w:spacing w:beforeAutospacing="0" w:afterAutospacing="0"/>
              <w:ind w:left="150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объединение начальных классов в классы -комплекты; </w:t>
            </w:r>
          </w:p>
          <w:p w:rsidR="00EE67B6" w:rsidRPr="00965A62" w:rsidRDefault="00EE67B6">
            <w:pPr>
              <w:spacing w:beforeAutospacing="0" w:afterAutospacing="0"/>
              <w:ind w:left="150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при обновлении содержания образования нет полноценной поддержки от родителей;</w:t>
            </w:r>
          </w:p>
          <w:p w:rsidR="00EE67B6" w:rsidRPr="00965A62" w:rsidRDefault="00EE67B6">
            <w:pPr>
              <w:spacing w:beforeAutospacing="0" w:afterAutospacing="0"/>
              <w:ind w:left="150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у педагогов сохраняется традиционная система подачи знаний;</w:t>
            </w:r>
          </w:p>
          <w:p w:rsidR="00EE67B6" w:rsidRPr="00965A62" w:rsidRDefault="00EE67B6">
            <w:pPr>
              <w:spacing w:beforeAutospacing="0" w:afterAutospacing="0"/>
              <w:ind w:left="150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дефицит временных ресурсов, как у учителя, так и у учащихся;</w:t>
            </w:r>
          </w:p>
          <w:p w:rsidR="00EE67B6" w:rsidRPr="00965A62" w:rsidRDefault="00EE67B6">
            <w:pPr>
              <w:spacing w:beforeAutospacing="0" w:afterAutospacing="0"/>
              <w:ind w:left="150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старение </w:t>
            </w:r>
            <w:proofErr w:type="spellStart"/>
            <w:r w:rsidRPr="00965A62">
              <w:rPr>
                <w:rFonts w:ascii="Times New Roman" w:hAnsi="Times New Roman"/>
              </w:rPr>
              <w:t>педколлектива</w:t>
            </w:r>
            <w:proofErr w:type="spellEnd"/>
            <w:r w:rsidRPr="00965A62">
              <w:rPr>
                <w:rFonts w:ascii="Times New Roman" w:hAnsi="Times New Roman"/>
              </w:rPr>
              <w:t xml:space="preserve"> (средний возраст 50 лет);</w:t>
            </w:r>
          </w:p>
          <w:p w:rsidR="00EE67B6" w:rsidRPr="00965A62" w:rsidRDefault="00EE67B6">
            <w:pPr>
              <w:spacing w:beforeAutospacing="0" w:afterAutospacing="0"/>
              <w:ind w:left="150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-ограниченная возможность для привлечения социальных партнёров;</w:t>
            </w:r>
          </w:p>
          <w:p w:rsidR="00EE67B6" w:rsidRPr="00965A62" w:rsidRDefault="00EE67B6">
            <w:pPr>
              <w:spacing w:beforeAutospacing="0" w:afterAutospacing="0"/>
              <w:ind w:left="150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низкое желание учащихся участвовать в самоуправлении и внеклассных мероприятиях;</w:t>
            </w:r>
          </w:p>
          <w:p w:rsidR="00EE67B6" w:rsidRPr="00965A62" w:rsidRDefault="00EE67B6">
            <w:pPr>
              <w:spacing w:beforeAutospacing="0" w:afterAutospacing="0"/>
              <w:ind w:left="150" w:right="167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ограниченная возможность выездного обучения педагогов;</w:t>
            </w:r>
          </w:p>
          <w:p w:rsidR="00EE67B6" w:rsidRPr="00965A62" w:rsidRDefault="00EE67B6">
            <w:pPr>
              <w:ind w:left="15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сложность использования Интернет- ресурсов, особенно в режиме </w:t>
            </w:r>
            <w:proofErr w:type="spellStart"/>
            <w:r w:rsidRPr="00965A62">
              <w:rPr>
                <w:rFonts w:ascii="Times New Roman" w:hAnsi="Times New Roman"/>
              </w:rPr>
              <w:t>Онлайн</w:t>
            </w:r>
            <w:proofErr w:type="spellEnd"/>
            <w:r w:rsidRPr="00965A62">
              <w:rPr>
                <w:rFonts w:ascii="Times New Roman" w:hAnsi="Times New Roman"/>
              </w:rPr>
              <w:t>, связанная с техническими проблемами.</w:t>
            </w:r>
          </w:p>
          <w:p w:rsidR="00EE67B6" w:rsidRPr="00965A62" w:rsidRDefault="00EE67B6">
            <w:pPr>
              <w:ind w:right="167"/>
              <w:rPr>
                <w:rFonts w:ascii="Times New Roman" w:hAnsi="Times New Roman"/>
              </w:rPr>
            </w:pPr>
          </w:p>
        </w:tc>
      </w:tr>
      <w:tr w:rsidR="00EE67B6" w:rsidRPr="00965A62" w:rsidTr="00D17781">
        <w:trPr>
          <w:trHeight w:val="31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lastRenderedPageBreak/>
              <w:t xml:space="preserve">Возможности 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Риски. Угрозы </w:t>
            </w:r>
          </w:p>
        </w:tc>
      </w:tr>
      <w:tr w:rsidR="00EE67B6" w:rsidRPr="00965A62" w:rsidTr="00D17781">
        <w:trPr>
          <w:trHeight w:val="857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ind w:left="1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использование инновационных технологий обучения;</w:t>
            </w:r>
          </w:p>
          <w:p w:rsidR="00EE67B6" w:rsidRPr="00965A62" w:rsidRDefault="00EE67B6">
            <w:pPr>
              <w:ind w:left="1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привлечение родителей к участию в общешкольных мероприятиях;</w:t>
            </w:r>
          </w:p>
          <w:p w:rsidR="00EE67B6" w:rsidRPr="00965A62" w:rsidRDefault="00EE67B6">
            <w:pPr>
              <w:ind w:left="1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- 100% охват учащихся в конкурсах и олимпиадах различных форм и уровней;</w:t>
            </w:r>
          </w:p>
          <w:p w:rsidR="00EE67B6" w:rsidRPr="00965A62" w:rsidRDefault="00EE67B6">
            <w:pPr>
              <w:ind w:left="1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тесная взаимосвязь с родителями, в том числе действующий «Совет отцов»;</w:t>
            </w:r>
          </w:p>
          <w:p w:rsidR="00EE67B6" w:rsidRPr="00965A62" w:rsidRDefault="00EE67B6">
            <w:pPr>
              <w:ind w:left="1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сотрудничество с приходом храма </w:t>
            </w:r>
            <w:proofErr w:type="spellStart"/>
            <w:r w:rsidRPr="00965A62">
              <w:rPr>
                <w:rFonts w:ascii="Times New Roman" w:hAnsi="Times New Roman"/>
              </w:rPr>
              <w:t>Живоначальной</w:t>
            </w:r>
            <w:proofErr w:type="spellEnd"/>
            <w:r w:rsidRPr="00965A62">
              <w:rPr>
                <w:rFonts w:ascii="Times New Roman" w:hAnsi="Times New Roman"/>
              </w:rPr>
              <w:t xml:space="preserve"> Троицы села </w:t>
            </w:r>
            <w:proofErr w:type="spellStart"/>
            <w:r w:rsidRPr="00965A62">
              <w:rPr>
                <w:rFonts w:ascii="Times New Roman" w:hAnsi="Times New Roman"/>
              </w:rPr>
              <w:t>Унимерь</w:t>
            </w:r>
            <w:proofErr w:type="spellEnd"/>
            <w:r w:rsidRPr="00965A62">
              <w:rPr>
                <w:rFonts w:ascii="Times New Roman" w:hAnsi="Times New Roman"/>
              </w:rPr>
              <w:t>;</w:t>
            </w:r>
          </w:p>
          <w:p w:rsidR="00EE67B6" w:rsidRPr="00965A62" w:rsidRDefault="00EE67B6">
            <w:pPr>
              <w:ind w:left="1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создание </w:t>
            </w:r>
            <w:proofErr w:type="spellStart"/>
            <w:r w:rsidRPr="00965A62">
              <w:rPr>
                <w:rFonts w:ascii="Times New Roman" w:hAnsi="Times New Roman"/>
              </w:rPr>
              <w:t>портфолио</w:t>
            </w:r>
            <w:proofErr w:type="spellEnd"/>
            <w:r w:rsidRPr="00965A62">
              <w:rPr>
                <w:rFonts w:ascii="Times New Roman" w:hAnsi="Times New Roman"/>
              </w:rPr>
              <w:t xml:space="preserve"> ученика;</w:t>
            </w:r>
          </w:p>
          <w:p w:rsidR="00EE67B6" w:rsidRPr="00965A62" w:rsidRDefault="00EE67B6">
            <w:pPr>
              <w:ind w:left="1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организация встреч с интересными людьми;</w:t>
            </w:r>
          </w:p>
          <w:p w:rsidR="00EE67B6" w:rsidRPr="00965A62" w:rsidRDefault="00EE67B6">
            <w:pPr>
              <w:ind w:left="1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участие в работе общественных объединений (</w:t>
            </w:r>
            <w:proofErr w:type="spellStart"/>
            <w:r w:rsidRPr="00965A62">
              <w:rPr>
                <w:rFonts w:ascii="Times New Roman" w:hAnsi="Times New Roman"/>
              </w:rPr>
              <w:t>волонтёрство</w:t>
            </w:r>
            <w:proofErr w:type="spellEnd"/>
            <w:r w:rsidRPr="00965A62">
              <w:rPr>
                <w:rFonts w:ascii="Times New Roman" w:hAnsi="Times New Roman"/>
              </w:rPr>
              <w:t>, отряд ЮИД и пр.);</w:t>
            </w:r>
          </w:p>
          <w:p w:rsidR="00EE67B6" w:rsidRPr="00965A62" w:rsidRDefault="00EE67B6">
            <w:pPr>
              <w:ind w:left="1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социальное партнёрство (КДЦ </w:t>
            </w:r>
            <w:proofErr w:type="spellStart"/>
            <w:r w:rsidRPr="00965A62">
              <w:rPr>
                <w:rFonts w:ascii="Times New Roman" w:hAnsi="Times New Roman"/>
              </w:rPr>
              <w:t>Заячье-Холмского</w:t>
            </w:r>
            <w:proofErr w:type="spellEnd"/>
            <w:r w:rsidRPr="00965A62">
              <w:rPr>
                <w:rFonts w:ascii="Times New Roman" w:hAnsi="Times New Roman"/>
              </w:rPr>
              <w:t xml:space="preserve"> поселения и др.);</w:t>
            </w:r>
          </w:p>
          <w:p w:rsidR="00EE67B6" w:rsidRPr="00965A62" w:rsidRDefault="00EE67B6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ind w:left="16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труднодоступная местность; </w:t>
            </w:r>
          </w:p>
          <w:p w:rsidR="00EE67B6" w:rsidRPr="00965A62" w:rsidRDefault="00EE67B6">
            <w:pPr>
              <w:ind w:left="16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неразвитость инфраструктуры; </w:t>
            </w:r>
          </w:p>
          <w:p w:rsidR="00EE67B6" w:rsidRPr="00965A62" w:rsidRDefault="00EE67B6">
            <w:pPr>
              <w:ind w:left="16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наличие обучающихся из семей, испытывающих проблемы с трудовой занятостью; </w:t>
            </w:r>
          </w:p>
          <w:p w:rsidR="00EE67B6" w:rsidRPr="00965A62" w:rsidRDefault="00EE67B6">
            <w:pPr>
              <w:ind w:left="16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наличие обучающихся из маргинальных семей; </w:t>
            </w:r>
          </w:p>
          <w:p w:rsidR="00EE67B6" w:rsidRPr="00965A62" w:rsidRDefault="00EE67B6">
            <w:pPr>
              <w:ind w:left="16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наличие обучающихся из семей с низким образовательным уровнем; </w:t>
            </w:r>
          </w:p>
          <w:p w:rsidR="00EE67B6" w:rsidRPr="00965A62" w:rsidRDefault="00EE67B6">
            <w:pPr>
              <w:ind w:left="16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наличие обучающихся из малообеспеченных семей наличие обучающихся из неполных семей; </w:t>
            </w:r>
          </w:p>
          <w:p w:rsidR="00EE67B6" w:rsidRPr="00965A62" w:rsidRDefault="00EE67B6">
            <w:pPr>
              <w:ind w:left="16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наличие обучающихся со специальными образовательными потребностями; </w:t>
            </w:r>
          </w:p>
          <w:p w:rsidR="00EE67B6" w:rsidRPr="00965A62" w:rsidRDefault="00EE67B6">
            <w:pPr>
              <w:ind w:left="16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наличие обучающихся из семей, в которых хотя бы один родителей ведем асоциальный образ жизни; </w:t>
            </w:r>
          </w:p>
          <w:p w:rsidR="00EE67B6" w:rsidRPr="00965A62" w:rsidRDefault="00EE67B6">
            <w:pPr>
              <w:ind w:left="16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 наличие обучающихся с </w:t>
            </w:r>
            <w:proofErr w:type="spellStart"/>
            <w:r w:rsidRPr="00965A62">
              <w:rPr>
                <w:rFonts w:ascii="Times New Roman" w:hAnsi="Times New Roman"/>
              </w:rPr>
              <w:t>девиантным</w:t>
            </w:r>
            <w:proofErr w:type="spellEnd"/>
            <w:r w:rsidRPr="00965A62">
              <w:rPr>
                <w:rFonts w:ascii="Times New Roman" w:hAnsi="Times New Roman"/>
              </w:rPr>
              <w:t xml:space="preserve"> поведением; </w:t>
            </w:r>
          </w:p>
        </w:tc>
      </w:tr>
    </w:tbl>
    <w:p w:rsidR="00965A62" w:rsidRDefault="00965A62" w:rsidP="00D177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177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177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177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177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177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177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177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D177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Динамика результатов ГИА в 9 классе</w:t>
      </w:r>
    </w:p>
    <w:tbl>
      <w:tblPr>
        <w:tblW w:w="10335" w:type="dxa"/>
        <w:tblLayout w:type="fixed"/>
        <w:tblLook w:val="04A0"/>
      </w:tblPr>
      <w:tblGrid>
        <w:gridCol w:w="1515"/>
        <w:gridCol w:w="1829"/>
        <w:gridCol w:w="1829"/>
        <w:gridCol w:w="1337"/>
        <w:gridCol w:w="2201"/>
        <w:gridCol w:w="1624"/>
      </w:tblGrid>
      <w:tr w:rsidR="00EE67B6" w:rsidRPr="00965A62" w:rsidTr="00EE67B6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rPr>
                <w:rFonts w:ascii="Times New Roman" w:hAnsi="Times New Roman"/>
                <w:b/>
                <w:lang w:eastAsia="en-US"/>
              </w:rPr>
            </w:pPr>
            <w:r w:rsidRPr="00965A62">
              <w:rPr>
                <w:rFonts w:ascii="Times New Roman" w:hAnsi="Times New Roman"/>
                <w:b/>
                <w:lang w:eastAsia="en-US"/>
              </w:rPr>
              <w:t>Учебный год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65A62">
              <w:rPr>
                <w:rFonts w:ascii="Times New Roman" w:hAnsi="Times New Roman"/>
                <w:b/>
                <w:lang w:eastAsia="en-US"/>
              </w:rPr>
              <w:t>Количество выпускников</w:t>
            </w:r>
          </w:p>
        </w:tc>
        <w:tc>
          <w:tcPr>
            <w:tcW w:w="316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65A62"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65A62">
              <w:rPr>
                <w:rFonts w:ascii="Times New Roman" w:hAnsi="Times New Roman"/>
                <w:b/>
                <w:lang w:eastAsia="en-US"/>
              </w:rPr>
              <w:t>Математика</w:t>
            </w:r>
          </w:p>
        </w:tc>
      </w:tr>
      <w:tr w:rsidR="00EE67B6" w:rsidRPr="00965A62" w:rsidTr="00EE67B6"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доля успешно сдавших ГИА</w:t>
            </w:r>
          </w:p>
        </w:tc>
        <w:tc>
          <w:tcPr>
            <w:tcW w:w="1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средний балл</w:t>
            </w:r>
          </w:p>
        </w:tc>
        <w:tc>
          <w:tcPr>
            <w:tcW w:w="22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доля успешно сдавших ГИА</w:t>
            </w:r>
          </w:p>
        </w:tc>
        <w:tc>
          <w:tcPr>
            <w:tcW w:w="16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средний балл</w:t>
            </w:r>
          </w:p>
        </w:tc>
      </w:tr>
      <w:tr w:rsidR="00EE67B6" w:rsidRPr="00965A62" w:rsidTr="00EE67B6"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2017-2018</w:t>
            </w:r>
          </w:p>
        </w:tc>
        <w:tc>
          <w:tcPr>
            <w:tcW w:w="18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3,8</w:t>
            </w:r>
          </w:p>
        </w:tc>
        <w:tc>
          <w:tcPr>
            <w:tcW w:w="22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3,8</w:t>
            </w:r>
          </w:p>
        </w:tc>
      </w:tr>
      <w:tr w:rsidR="00EE67B6" w:rsidRPr="00965A62" w:rsidTr="00EE67B6"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2018-2019</w:t>
            </w:r>
          </w:p>
        </w:tc>
        <w:tc>
          <w:tcPr>
            <w:tcW w:w="18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100 %</w:t>
            </w:r>
          </w:p>
        </w:tc>
        <w:tc>
          <w:tcPr>
            <w:tcW w:w="1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EE67B6" w:rsidRPr="00965A62" w:rsidTr="00EE67B6"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2019-2020</w:t>
            </w:r>
          </w:p>
        </w:tc>
        <w:tc>
          <w:tcPr>
            <w:tcW w:w="18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3 </w:t>
            </w:r>
          </w:p>
        </w:tc>
        <w:tc>
          <w:tcPr>
            <w:tcW w:w="18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3 (по ПА)</w:t>
            </w:r>
          </w:p>
        </w:tc>
        <w:tc>
          <w:tcPr>
            <w:tcW w:w="22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4 (по ПА)</w:t>
            </w:r>
          </w:p>
        </w:tc>
      </w:tr>
    </w:tbl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  <w:b/>
          <w:u w:val="single"/>
        </w:rPr>
      </w:pP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  <w:b/>
          <w:u w:val="single"/>
        </w:rPr>
        <w:t>Вывод:</w:t>
      </w:r>
      <w:r w:rsidRPr="00965A62">
        <w:rPr>
          <w:rFonts w:ascii="Times New Roman" w:hAnsi="Times New Roman"/>
        </w:rPr>
        <w:t xml:space="preserve"> Качество освоения учащимися основной общеобразовательной программы остается средним на протяжении последних трех лет: высокие результаты показывают в среднем около 30% учащихся, средний балл  на государственной итоговой аттестации в 9 классе по русскому языку составляет 4; по математике - 4. </w:t>
      </w:r>
    </w:p>
    <w:p w:rsidR="00EE67B6" w:rsidRPr="00965A62" w:rsidRDefault="00EE67B6" w:rsidP="00EE67B6">
      <w:pPr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Доля обучающихся и их родителей (законных представителей) удовлетворённых качеством условий образования в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713"/>
        <w:gridCol w:w="3118"/>
        <w:gridCol w:w="3295"/>
      </w:tblGrid>
      <w:tr w:rsidR="00EE67B6" w:rsidRPr="00965A62" w:rsidTr="00EE67B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</w:rPr>
            </w:pPr>
          </w:p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</w:rPr>
              <w:t xml:space="preserve">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  <w:lang w:eastAsia="en-US"/>
              </w:rPr>
              <w:t>Количество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</w:rPr>
              <w:t>Доля обучающихся  удовлетворённых качеством условий образования в ОО</w:t>
            </w:r>
          </w:p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  <w:p w:rsidR="00EE67B6" w:rsidRPr="00965A62" w:rsidRDefault="00EE67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</w:rPr>
              <w:t>Доля  родителей (законных представителей) удовлетворённых качеством условий образования в ОО</w:t>
            </w:r>
          </w:p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</w:tr>
      <w:tr w:rsidR="00EE67B6" w:rsidRPr="00965A62" w:rsidTr="00EE67B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91,5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83</w:t>
            </w:r>
          </w:p>
        </w:tc>
      </w:tr>
      <w:tr w:rsidR="00EE67B6" w:rsidRPr="00965A62" w:rsidTr="00EE67B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92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81</w:t>
            </w:r>
          </w:p>
        </w:tc>
      </w:tr>
      <w:tr w:rsidR="00EE67B6" w:rsidRPr="00965A62" w:rsidTr="00EE67B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5A62">
              <w:rPr>
                <w:rFonts w:ascii="Times New Roman" w:hAnsi="Times New Roman"/>
                <w:lang w:eastAsia="en-US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94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86</w:t>
            </w:r>
          </w:p>
        </w:tc>
      </w:tr>
    </w:tbl>
    <w:p w:rsidR="00EE67B6" w:rsidRDefault="00EE67B6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Pr="00965A62" w:rsidRDefault="00965A62" w:rsidP="00EE67B6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1"/>
        <w:gridCol w:w="3111"/>
      </w:tblGrid>
      <w:tr w:rsidR="00EE67B6" w:rsidRPr="00965A62" w:rsidTr="00EE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Общий интегральный показатель (ШНОР)</w:t>
            </w:r>
          </w:p>
        </w:tc>
      </w:tr>
      <w:tr w:rsidR="00EE67B6" w:rsidRPr="00965A62" w:rsidTr="00EE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ind w:left="14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Муниципальное общеобразовательное учреждение "</w:t>
            </w:r>
            <w:proofErr w:type="spellStart"/>
            <w:r w:rsidRPr="00965A62">
              <w:rPr>
                <w:rFonts w:ascii="Times New Roman" w:hAnsi="Times New Roman"/>
                <w:color w:val="000000"/>
              </w:rPr>
              <w:t>Вышеславская</w:t>
            </w:r>
            <w:proofErr w:type="spellEnd"/>
            <w:r w:rsidRPr="00965A62">
              <w:rPr>
                <w:rFonts w:ascii="Times New Roman" w:hAnsi="Times New Roman"/>
                <w:color w:val="000000"/>
              </w:rPr>
              <w:t xml:space="preserve"> основная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5A62">
              <w:rPr>
                <w:rFonts w:ascii="Times New Roman" w:hAnsi="Times New Roman"/>
                <w:b/>
                <w:color w:val="FF0000"/>
                <w:u w:val="single"/>
              </w:rPr>
              <w:t>32,84</w:t>
            </w:r>
          </w:p>
        </w:tc>
      </w:tr>
      <w:tr w:rsidR="00EE67B6" w:rsidRPr="00965A62" w:rsidTr="00EE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ind w:left="14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Среднее значение по региону (ЯО)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43,92</w:t>
            </w:r>
          </w:p>
        </w:tc>
      </w:tr>
      <w:tr w:rsidR="00EE67B6" w:rsidRPr="00965A62" w:rsidTr="00EE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ind w:left="14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Среднее значение по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44,99</w:t>
            </w:r>
          </w:p>
        </w:tc>
      </w:tr>
      <w:tr w:rsidR="00EE67B6" w:rsidRPr="00965A62" w:rsidTr="00EE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ind w:left="142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Пороговое значение ОИП по региону (ЯО)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</w:tr>
      <w:tr w:rsidR="00EE67B6" w:rsidRPr="00965A62" w:rsidTr="00EE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ind w:left="142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Пороговое значение ОИП по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</w:tr>
    </w:tbl>
    <w:p w:rsidR="00965A62" w:rsidRPr="00965A62" w:rsidRDefault="00965A62" w:rsidP="00EE67B6">
      <w:pPr>
        <w:pStyle w:val="1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7"/>
        <w:gridCol w:w="506"/>
        <w:gridCol w:w="533"/>
        <w:gridCol w:w="524"/>
        <w:gridCol w:w="390"/>
        <w:gridCol w:w="792"/>
        <w:gridCol w:w="1335"/>
        <w:gridCol w:w="1750"/>
        <w:gridCol w:w="1305"/>
      </w:tblGrid>
      <w:tr w:rsidR="00EE67B6" w:rsidRPr="00965A62" w:rsidTr="00EE67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eastAsia="Calibri" w:hAnsi="Times New Roman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ОО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5A62">
              <w:rPr>
                <w:rFonts w:ascii="Times New Roman" w:hAnsi="Times New Roman"/>
                <w:b/>
                <w:color w:val="000000"/>
              </w:rPr>
              <w:t>Ранги школ по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5A62">
              <w:rPr>
                <w:rFonts w:ascii="Times New Roman" w:hAnsi="Times New Roman"/>
                <w:b/>
                <w:color w:val="000000"/>
              </w:rPr>
              <w:t>числовое значение индекса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rPr>
                <w:rFonts w:ascii="Times New Roman" w:hAnsi="Times New Roman"/>
                <w:b/>
                <w:color w:val="000000"/>
              </w:rPr>
            </w:pPr>
            <w:r w:rsidRPr="00965A62">
              <w:rPr>
                <w:rFonts w:ascii="Times New Roman" w:hAnsi="Times New Roman"/>
                <w:b/>
                <w:color w:val="000000"/>
              </w:rPr>
              <w:t>общий ранг по ОИП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Олимп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65A62">
              <w:rPr>
                <w:rFonts w:ascii="Times New Roman" w:hAnsi="Times New Roman"/>
                <w:b/>
                <w:bCs/>
                <w:color w:val="000000"/>
              </w:rPr>
              <w:t>Достовер-ность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ОИП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РАНГ</w:t>
            </w:r>
          </w:p>
        </w:tc>
      </w:tr>
      <w:tr w:rsidR="00EE67B6" w:rsidRPr="00965A62" w:rsidTr="00EE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 w:rsidRPr="00965A62">
              <w:rPr>
                <w:rFonts w:ascii="Times New Roman" w:hAnsi="Times New Roman"/>
                <w:color w:val="000000"/>
              </w:rPr>
              <w:t>Вышеславская</w:t>
            </w:r>
            <w:proofErr w:type="spellEnd"/>
            <w:r w:rsidRPr="00965A62">
              <w:rPr>
                <w:rFonts w:ascii="Times New Roman" w:hAnsi="Times New Roman"/>
                <w:color w:val="000000"/>
              </w:rPr>
              <w:t xml:space="preserve"> 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D7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7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B7D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47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57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215,5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32,84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272</w:t>
            </w:r>
          </w:p>
        </w:tc>
      </w:tr>
    </w:tbl>
    <w:p w:rsidR="00EE67B6" w:rsidRPr="00965A62" w:rsidRDefault="00EE67B6" w:rsidP="00EE67B6">
      <w:pPr>
        <w:rPr>
          <w:rFonts w:ascii="Times New Roman" w:hAnsi="Times New Roman"/>
          <w:b/>
          <w:sz w:val="28"/>
          <w:szCs w:val="28"/>
        </w:rPr>
      </w:pPr>
    </w:p>
    <w:p w:rsidR="00EE67B6" w:rsidRPr="00965A62" w:rsidRDefault="00D17781" w:rsidP="00EE67B6">
      <w:pPr>
        <w:pStyle w:val="10"/>
        <w:jc w:val="both"/>
        <w:rPr>
          <w:rFonts w:ascii="Times New Roman" w:hAnsi="Times New Roman"/>
          <w:b/>
        </w:rPr>
      </w:pPr>
      <w:r w:rsidRPr="00965A62">
        <w:rPr>
          <w:rFonts w:ascii="Times New Roman" w:hAnsi="Times New Roman"/>
          <w:b/>
        </w:rPr>
        <w:t xml:space="preserve">В школе </w:t>
      </w:r>
      <w:r w:rsidR="004300AA" w:rsidRPr="00965A62">
        <w:rPr>
          <w:rFonts w:ascii="Times New Roman" w:hAnsi="Times New Roman"/>
          <w:b/>
        </w:rPr>
        <w:t xml:space="preserve">за </w:t>
      </w:r>
      <w:r w:rsidRPr="00965A62">
        <w:rPr>
          <w:rFonts w:ascii="Times New Roman" w:hAnsi="Times New Roman"/>
          <w:b/>
        </w:rPr>
        <w:t xml:space="preserve">последние 10 лет </w:t>
      </w:r>
      <w:r w:rsidR="00EE67B6" w:rsidRPr="00965A62">
        <w:rPr>
          <w:rFonts w:ascii="Times New Roman" w:hAnsi="Times New Roman"/>
          <w:b/>
        </w:rPr>
        <w:t>не было</w:t>
      </w:r>
      <w:r w:rsidRPr="00965A62">
        <w:rPr>
          <w:rFonts w:ascii="Times New Roman" w:hAnsi="Times New Roman"/>
          <w:b/>
        </w:rPr>
        <w:t xml:space="preserve"> отсева обучающихся</w:t>
      </w:r>
      <w:r w:rsidR="00EE67B6" w:rsidRPr="00965A62">
        <w:rPr>
          <w:rFonts w:ascii="Times New Roman" w:hAnsi="Times New Roman"/>
          <w:b/>
        </w:rPr>
        <w:t>.</w:t>
      </w:r>
    </w:p>
    <w:p w:rsidR="00EE67B6" w:rsidRPr="00965A62" w:rsidRDefault="00EE67B6" w:rsidP="00EE67B6">
      <w:pPr>
        <w:pStyle w:val="Pa7"/>
        <w:spacing w:before="0" w:beforeAutospacing="0" w:after="0" w:afterAutospacing="0" w:line="360" w:lineRule="auto"/>
        <w:jc w:val="both"/>
        <w:rPr>
          <w:rFonts w:ascii="Times New Roman" w:hAnsi="Times New Roman"/>
          <w:b/>
        </w:rPr>
      </w:pPr>
      <w:r w:rsidRPr="00965A62">
        <w:rPr>
          <w:rFonts w:ascii="Times New Roman" w:hAnsi="Times New Roman"/>
        </w:rPr>
        <w:t>Количество обучающихся зависит от того, сколько детей родилось в данном году в нашем микрорайоне, каков был выпуск из 9 класса. Дети не уходят из школы в другие образовательные учреждения, хотя есть возможность. (Школьные автобусы  могут подвозить детей в школы г.Гаврилов-Яма</w:t>
      </w:r>
      <w:r w:rsidRPr="00965A62">
        <w:rPr>
          <w:rFonts w:ascii="Times New Roman" w:hAnsi="Times New Roman"/>
          <w:b/>
        </w:rPr>
        <w:t>).</w:t>
      </w:r>
      <w:r w:rsidR="00D17781" w:rsidRPr="00965A62">
        <w:rPr>
          <w:rFonts w:ascii="Times New Roman" w:hAnsi="Times New Roman"/>
          <w:b/>
        </w:rPr>
        <w:t>(Приложение</w:t>
      </w:r>
      <w:r w:rsidR="00D17781" w:rsidRPr="00965A62">
        <w:rPr>
          <w:rFonts w:ascii="Times New Roman" w:hAnsi="Times New Roman"/>
        </w:rPr>
        <w:t xml:space="preserve"> </w:t>
      </w:r>
      <w:r w:rsidR="00D17781" w:rsidRPr="00965A62">
        <w:rPr>
          <w:rFonts w:ascii="Times New Roman" w:hAnsi="Times New Roman"/>
          <w:b/>
        </w:rPr>
        <w:t>1)</w:t>
      </w:r>
    </w:p>
    <w:p w:rsidR="00EE67B6" w:rsidRDefault="00EE67B6" w:rsidP="00EE67B6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965A62">
        <w:rPr>
          <w:rFonts w:ascii="Times New Roman" w:hAnsi="Times New Roman"/>
          <w:bCs/>
          <w:color w:val="000000"/>
        </w:rPr>
        <w:t xml:space="preserve">На протяжении последних 10 лет </w:t>
      </w:r>
      <w:r w:rsidRPr="00965A62">
        <w:rPr>
          <w:rFonts w:ascii="Times New Roman" w:hAnsi="Times New Roman"/>
        </w:rPr>
        <w:t xml:space="preserve">социально-экономическая ситуация на территории, закрепленной за школой, остается сложной. </w:t>
      </w:r>
      <w:r w:rsidRPr="00965A62">
        <w:rPr>
          <w:rFonts w:ascii="Times New Roman" w:hAnsi="Times New Roman"/>
          <w:bCs/>
          <w:color w:val="000000"/>
        </w:rPr>
        <w:t xml:space="preserve">Закрытие основных </w:t>
      </w:r>
      <w:r w:rsidR="00D96A6E" w:rsidRPr="00965A62">
        <w:rPr>
          <w:rFonts w:ascii="Times New Roman" w:hAnsi="Times New Roman"/>
          <w:bCs/>
          <w:color w:val="000000"/>
        </w:rPr>
        <w:t xml:space="preserve">работающих </w:t>
      </w:r>
      <w:r w:rsidRPr="00965A62">
        <w:rPr>
          <w:rFonts w:ascii="Times New Roman" w:hAnsi="Times New Roman"/>
          <w:bCs/>
          <w:color w:val="000000"/>
        </w:rPr>
        <w:t xml:space="preserve"> предприятий (совхоза - в начале 90-х гг. и «</w:t>
      </w:r>
      <w:proofErr w:type="spellStart"/>
      <w:r w:rsidRPr="00965A62">
        <w:rPr>
          <w:rFonts w:ascii="Times New Roman" w:hAnsi="Times New Roman"/>
          <w:bCs/>
          <w:color w:val="000000"/>
        </w:rPr>
        <w:t>Прошенинского</w:t>
      </w:r>
      <w:proofErr w:type="spellEnd"/>
      <w:r w:rsidRPr="00965A62">
        <w:rPr>
          <w:rFonts w:ascii="Times New Roman" w:hAnsi="Times New Roman"/>
          <w:bCs/>
          <w:color w:val="000000"/>
        </w:rPr>
        <w:t xml:space="preserve"> молокозавода» - в 2018 году) привело к росту доли безработного населения. Связь с культурными центрами (</w:t>
      </w:r>
      <w:proofErr w:type="spellStart"/>
      <w:r w:rsidRPr="00965A62">
        <w:rPr>
          <w:rFonts w:ascii="Times New Roman" w:hAnsi="Times New Roman"/>
          <w:bCs/>
          <w:color w:val="000000"/>
        </w:rPr>
        <w:t>Прошенинским</w:t>
      </w:r>
      <w:proofErr w:type="spellEnd"/>
      <w:r w:rsidRPr="00965A62">
        <w:rPr>
          <w:rFonts w:ascii="Times New Roman" w:hAnsi="Times New Roman"/>
          <w:bCs/>
          <w:color w:val="000000"/>
        </w:rPr>
        <w:t xml:space="preserve"> сельским клубом и сельской библиотекой) не позволяет обеспечить в достаточной степени удовлетворение интеллектуальных, эстетических, спортивных потребностей учащихся школы. С закрытия детского сада в начале 90-х годов начался отток детей в дошкольные образовательные учреждения и общеобразовательные школы г. Гаврилов-Ям.</w:t>
      </w:r>
    </w:p>
    <w:p w:rsidR="00965A62" w:rsidRDefault="00965A62" w:rsidP="00EE67B6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965A62" w:rsidRDefault="00965A62" w:rsidP="00EE67B6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965A62" w:rsidRPr="00965A62" w:rsidRDefault="00965A62" w:rsidP="00EE67B6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E67B6" w:rsidRPr="00965A62" w:rsidRDefault="00EE67B6" w:rsidP="00EE67B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65A62">
        <w:rPr>
          <w:rFonts w:ascii="Times New Roman" w:hAnsi="Times New Roman"/>
          <w:b/>
          <w:bCs/>
          <w:i/>
          <w:color w:val="000000"/>
          <w:sz w:val="28"/>
          <w:szCs w:val="28"/>
        </w:rPr>
        <w:t>Социально-демографическая ситуация</w:t>
      </w:r>
    </w:p>
    <w:p w:rsidR="00EE67B6" w:rsidRPr="00965A62" w:rsidRDefault="00EE67B6" w:rsidP="00EE67B6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965A62">
        <w:rPr>
          <w:rFonts w:ascii="Times New Roman" w:hAnsi="Times New Roman"/>
        </w:rPr>
        <w:t xml:space="preserve">Сложная социально-экономическая ситуация на территории школы влияет на социальный состав семей обучающихся. В среднем 3/4 всех семей – </w:t>
      </w:r>
      <w:r w:rsidRPr="00965A62">
        <w:rPr>
          <w:rFonts w:ascii="Times New Roman" w:hAnsi="Times New Roman"/>
          <w:bCs/>
          <w:color w:val="000000"/>
        </w:rPr>
        <w:t>малообеспеченные, около 4/5 семьи, оказавшиеся в сложной жизненной ситуации</w:t>
      </w:r>
      <w:r w:rsidRPr="00965A62">
        <w:rPr>
          <w:rFonts w:ascii="Times New Roman" w:hAnsi="Times New Roman"/>
          <w:b/>
          <w:bCs/>
          <w:color w:val="000000"/>
        </w:rPr>
        <w:t>.</w:t>
      </w:r>
      <w:r w:rsidR="004300AA" w:rsidRPr="00965A62">
        <w:rPr>
          <w:rFonts w:ascii="Times New Roman" w:hAnsi="Times New Roman"/>
          <w:b/>
          <w:bCs/>
          <w:color w:val="000000"/>
        </w:rPr>
        <w:t xml:space="preserve"> </w:t>
      </w:r>
      <w:r w:rsidR="00ED5131" w:rsidRPr="00965A62">
        <w:rPr>
          <w:rFonts w:ascii="Times New Roman" w:hAnsi="Times New Roman"/>
          <w:b/>
          <w:bCs/>
          <w:color w:val="000000"/>
        </w:rPr>
        <w:t xml:space="preserve">(Приложение </w:t>
      </w:r>
      <w:r w:rsidR="00D17781" w:rsidRPr="00965A62">
        <w:rPr>
          <w:rFonts w:ascii="Times New Roman" w:hAnsi="Times New Roman"/>
          <w:b/>
          <w:bCs/>
          <w:color w:val="000000"/>
        </w:rPr>
        <w:t>2</w:t>
      </w:r>
      <w:r w:rsidR="00ED5131" w:rsidRPr="00965A62">
        <w:rPr>
          <w:rFonts w:ascii="Times New Roman" w:hAnsi="Times New Roman"/>
          <w:b/>
          <w:bCs/>
          <w:color w:val="000000"/>
        </w:rPr>
        <w:t>).</w:t>
      </w:r>
      <w:r w:rsidR="00ED5131" w:rsidRPr="00965A62">
        <w:rPr>
          <w:rFonts w:ascii="Times New Roman" w:hAnsi="Times New Roman"/>
          <w:bCs/>
          <w:color w:val="000000"/>
        </w:rPr>
        <w:t xml:space="preserve">                         </w:t>
      </w:r>
      <w:r w:rsidRPr="00965A62">
        <w:rPr>
          <w:rFonts w:ascii="Times New Roman" w:hAnsi="Times New Roman"/>
          <w:bCs/>
          <w:color w:val="000000"/>
        </w:rPr>
        <w:t xml:space="preserve"> Родители заняты материальным обеспечением семей и, в большинстве своём, пассивно относятся к вопросам обучения детей. </w:t>
      </w:r>
    </w:p>
    <w:p w:rsidR="00D96A6E" w:rsidRPr="00965A62" w:rsidRDefault="00EE67B6" w:rsidP="00D96A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Cs/>
          <w:color w:val="000000"/>
        </w:rPr>
        <w:t>Родители не имеют достаточного образования для оказания помощи своим детям в образовательной деятельности: преобладающая доля родителей имеет среднее и неполное среднее образование</w:t>
      </w:r>
      <w:r w:rsidRPr="00965A62">
        <w:rPr>
          <w:rFonts w:ascii="Times New Roman" w:hAnsi="Times New Roman"/>
          <w:b/>
          <w:bCs/>
          <w:color w:val="000000"/>
        </w:rPr>
        <w:t>.</w:t>
      </w:r>
      <w:r w:rsidR="004300AA" w:rsidRPr="00965A62">
        <w:rPr>
          <w:rFonts w:ascii="Times New Roman" w:hAnsi="Times New Roman"/>
          <w:b/>
          <w:bCs/>
          <w:color w:val="000000"/>
        </w:rPr>
        <w:t xml:space="preserve"> </w:t>
      </w:r>
      <w:r w:rsidR="00CA3730" w:rsidRPr="00965A62">
        <w:rPr>
          <w:rFonts w:ascii="Times New Roman" w:hAnsi="Times New Roman"/>
          <w:b/>
          <w:bCs/>
          <w:color w:val="000000"/>
        </w:rPr>
        <w:t>(Приложение</w:t>
      </w:r>
      <w:r w:rsidR="00D17781" w:rsidRPr="00965A62">
        <w:rPr>
          <w:rFonts w:ascii="Times New Roman" w:hAnsi="Times New Roman"/>
          <w:b/>
          <w:bCs/>
          <w:color w:val="000000"/>
        </w:rPr>
        <w:t xml:space="preserve"> 3</w:t>
      </w:r>
      <w:r w:rsidR="00CA3730" w:rsidRPr="00965A62">
        <w:rPr>
          <w:rFonts w:ascii="Times New Roman" w:hAnsi="Times New Roman"/>
          <w:b/>
          <w:bCs/>
          <w:color w:val="000000"/>
        </w:rPr>
        <w:t>).</w:t>
      </w:r>
    </w:p>
    <w:p w:rsidR="00EE67B6" w:rsidRPr="00965A62" w:rsidRDefault="00EE67B6" w:rsidP="00EE67B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65A62">
        <w:rPr>
          <w:rFonts w:ascii="Times New Roman" w:hAnsi="Times New Roman"/>
          <w:b/>
          <w:bCs/>
          <w:i/>
          <w:color w:val="000000"/>
          <w:sz w:val="28"/>
          <w:szCs w:val="28"/>
        </w:rPr>
        <w:t>Коллектив учащихся и результаты обучения</w:t>
      </w:r>
    </w:p>
    <w:p w:rsidR="00EE67B6" w:rsidRPr="00965A62" w:rsidRDefault="00EE67B6" w:rsidP="00EE67B6">
      <w:pPr>
        <w:spacing w:before="0" w:beforeAutospacing="0" w:line="360" w:lineRule="auto"/>
        <w:ind w:firstLine="709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  <w:bCs/>
          <w:color w:val="000000"/>
        </w:rPr>
        <w:t xml:space="preserve">В настоящее время школа относится к категории малочисленных школ, расположенных в сельской местности. </w:t>
      </w:r>
      <w:r w:rsidRPr="00965A62">
        <w:rPr>
          <w:rFonts w:ascii="Times New Roman" w:hAnsi="Times New Roman"/>
        </w:rPr>
        <w:t xml:space="preserve">Численность учащихся на протяжении последних трех лет составляла в среднем до 50 человек, в  2019-2020 г - 48 человек. </w:t>
      </w:r>
    </w:p>
    <w:p w:rsidR="00EE67B6" w:rsidRPr="00965A62" w:rsidRDefault="00EE67B6" w:rsidP="00EE67B6">
      <w:pPr>
        <w:spacing w:before="0" w:beforeAutospacing="0" w:line="360" w:lineRule="auto"/>
        <w:ind w:firstLine="709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  <w:bCs/>
        </w:rPr>
        <w:t>Качество освоения учащимися основной общеобразовательной программы остается средним на протяжении последних трех лет: высокие результаты показывают в среднем около 30% учащихся, средний балл  на государственной итоговой аттестации в 9 классе по русскому языку составляет 4; по математике - 4. При этом динамика снижения среднего балла  на государственной итоговой аттестации в 9 классе по математике сохраняется.</w:t>
      </w:r>
    </w:p>
    <w:p w:rsidR="00EE67B6" w:rsidRPr="00965A62" w:rsidRDefault="00EE67B6" w:rsidP="00EE67B6">
      <w:pPr>
        <w:spacing w:before="0" w:beforeAutospacing="0" w:line="360" w:lineRule="auto"/>
        <w:ind w:firstLine="709"/>
        <w:jc w:val="both"/>
        <w:rPr>
          <w:rFonts w:ascii="Times New Roman" w:hAnsi="Times New Roman"/>
          <w:bCs/>
        </w:rPr>
      </w:pPr>
      <w:r w:rsidRPr="00965A62">
        <w:rPr>
          <w:rFonts w:ascii="Times New Roman" w:hAnsi="Times New Roman"/>
          <w:bCs/>
        </w:rPr>
        <w:t xml:space="preserve">Из 48 человек в 2019-2020 г. освоили  основную общеобразовательную программу на «4» и «5» - 16 учащихся, на «3» и «4» - 31 учащийся, отличный результат показала </w:t>
      </w:r>
      <w:r w:rsidRPr="00965A62">
        <w:rPr>
          <w:rFonts w:ascii="Times New Roman" w:hAnsi="Times New Roman"/>
          <w:b/>
        </w:rPr>
        <w:t xml:space="preserve">одна </w:t>
      </w:r>
      <w:r w:rsidRPr="00965A62">
        <w:rPr>
          <w:rFonts w:ascii="Times New Roman" w:hAnsi="Times New Roman"/>
          <w:bCs/>
        </w:rPr>
        <w:t xml:space="preserve">учащаяся. С низким уровнем </w:t>
      </w:r>
      <w:proofErr w:type="spellStart"/>
      <w:r w:rsidRPr="00965A62">
        <w:rPr>
          <w:rFonts w:ascii="Times New Roman" w:hAnsi="Times New Roman"/>
          <w:bCs/>
        </w:rPr>
        <w:t>обученности</w:t>
      </w:r>
      <w:proofErr w:type="spellEnd"/>
      <w:r w:rsidRPr="00965A62">
        <w:rPr>
          <w:rFonts w:ascii="Times New Roman" w:hAnsi="Times New Roman"/>
          <w:bCs/>
        </w:rPr>
        <w:t xml:space="preserve"> детей нет.       </w:t>
      </w:r>
    </w:p>
    <w:p w:rsidR="00EE67B6" w:rsidRPr="00965A62" w:rsidRDefault="00EE67B6" w:rsidP="00EE67B6">
      <w:pPr>
        <w:spacing w:before="0" w:beforeAutospacing="0" w:line="240" w:lineRule="auto"/>
        <w:rPr>
          <w:rFonts w:ascii="Times New Roman" w:hAnsi="Times New Roman"/>
          <w:bCs/>
        </w:rPr>
      </w:pPr>
      <w:r w:rsidRPr="00965A62">
        <w:rPr>
          <w:rFonts w:ascii="Times New Roman" w:hAnsi="Times New Roman"/>
          <w:bCs/>
        </w:rPr>
        <w:t>9 обучающихся (19 %) -это дети с ОВЗ на конец 2019-2020 учебного года;</w:t>
      </w:r>
    </w:p>
    <w:p w:rsidR="00EE67B6" w:rsidRPr="00965A62" w:rsidRDefault="00EE67B6" w:rsidP="00EE67B6">
      <w:pPr>
        <w:spacing w:before="0" w:beforeAutospacing="0" w:line="240" w:lineRule="auto"/>
        <w:rPr>
          <w:rFonts w:ascii="Times New Roman" w:hAnsi="Times New Roman"/>
          <w:bCs/>
        </w:rPr>
      </w:pPr>
      <w:r w:rsidRPr="00965A62">
        <w:rPr>
          <w:rFonts w:ascii="Times New Roman" w:hAnsi="Times New Roman"/>
          <w:bCs/>
        </w:rPr>
        <w:t xml:space="preserve">11 обучающихся (21%)- это дети с ОВЗ на начало  2020-2021 учебного год. </w:t>
      </w:r>
    </w:p>
    <w:p w:rsidR="00965A62" w:rsidRDefault="00965A62" w:rsidP="00D96A6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96A6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96A6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D96A6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D96A6E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Динамика качества обучения учащихся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4219"/>
        <w:gridCol w:w="3400"/>
      </w:tblGrid>
      <w:tr w:rsidR="00EE67B6" w:rsidRPr="00965A62" w:rsidTr="00EE67B6">
        <w:trPr>
          <w:trHeight w:val="28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Количество учащихся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Качество образования %</w:t>
            </w:r>
          </w:p>
        </w:tc>
      </w:tr>
      <w:tr w:rsidR="00EE67B6" w:rsidRPr="00965A62" w:rsidTr="00EE67B6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ind w:left="284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2017-2018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31%</w:t>
            </w:r>
          </w:p>
        </w:tc>
      </w:tr>
      <w:tr w:rsidR="00EE67B6" w:rsidRPr="00965A62" w:rsidTr="00EE67B6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ind w:left="284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2018-2019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32%</w:t>
            </w:r>
          </w:p>
        </w:tc>
      </w:tr>
      <w:tr w:rsidR="00EE67B6" w:rsidRPr="00965A62" w:rsidTr="00EE67B6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ind w:left="284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2019-2020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30%</w:t>
            </w:r>
          </w:p>
        </w:tc>
      </w:tr>
    </w:tbl>
    <w:p w:rsidR="00EE67B6" w:rsidRPr="00965A62" w:rsidRDefault="00EE67B6" w:rsidP="00FA444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Динамика результатов ГИА в 9 классе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1822"/>
        <w:gridCol w:w="1822"/>
        <w:gridCol w:w="1543"/>
        <w:gridCol w:w="1961"/>
        <w:gridCol w:w="1684"/>
      </w:tblGrid>
      <w:tr w:rsidR="00EE67B6" w:rsidRPr="00965A62" w:rsidTr="00EE67B6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Количество выпускников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Математика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доля успешно сдавших ГИА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средний балл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доля успешно сдавших ГИА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средний балл</w:t>
            </w:r>
          </w:p>
        </w:tc>
      </w:tr>
      <w:tr w:rsidR="00EE67B6" w:rsidRPr="00965A62" w:rsidTr="00EE67B6"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2017-2018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3,8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3,8</w:t>
            </w:r>
          </w:p>
        </w:tc>
      </w:tr>
      <w:tr w:rsidR="00EE67B6" w:rsidRPr="00965A62" w:rsidTr="00EE67B6"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2018-2019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100 %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</w:t>
            </w:r>
          </w:p>
        </w:tc>
      </w:tr>
      <w:tr w:rsidR="00EE67B6" w:rsidRPr="00965A62" w:rsidTr="00EE67B6"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2019-2020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 xml:space="preserve">3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 (по ПА)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 (по ПА)</w:t>
            </w:r>
          </w:p>
        </w:tc>
      </w:tr>
    </w:tbl>
    <w:p w:rsidR="008818C4" w:rsidRPr="00965A62" w:rsidRDefault="008818C4" w:rsidP="00EE67B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jc w:val="both"/>
        <w:rPr>
          <w:rFonts w:ascii="Times New Roman" w:hAnsi="Times New Roman"/>
          <w:bCs/>
          <w:iCs/>
        </w:rPr>
      </w:pPr>
      <w:r w:rsidRPr="00965A62">
        <w:rPr>
          <w:rFonts w:ascii="Times New Roman" w:hAnsi="Times New Roman"/>
          <w:bCs/>
          <w:iCs/>
        </w:rPr>
        <w:t xml:space="preserve">Охват учащихся </w:t>
      </w:r>
      <w:r w:rsidRPr="00965A62">
        <w:rPr>
          <w:rFonts w:ascii="Times New Roman" w:hAnsi="Times New Roman"/>
          <w:b/>
          <w:bCs/>
          <w:iCs/>
        </w:rPr>
        <w:t>дополнительным образованием</w:t>
      </w:r>
      <w:r w:rsidRPr="00965A62">
        <w:rPr>
          <w:rFonts w:ascii="Times New Roman" w:hAnsi="Times New Roman"/>
          <w:bCs/>
          <w:iCs/>
        </w:rPr>
        <w:t xml:space="preserve"> в школе (кружок «Робототехника»</w:t>
      </w:r>
      <w:r w:rsidR="00D96A6E" w:rsidRPr="00965A62">
        <w:rPr>
          <w:rFonts w:ascii="Times New Roman" w:hAnsi="Times New Roman"/>
          <w:bCs/>
          <w:iCs/>
        </w:rPr>
        <w:t>(два раза в неделю)</w:t>
      </w:r>
      <w:r w:rsidRPr="00965A62">
        <w:rPr>
          <w:rFonts w:ascii="Times New Roman" w:hAnsi="Times New Roman"/>
          <w:bCs/>
          <w:iCs/>
        </w:rPr>
        <w:t>, спортивная секция</w:t>
      </w:r>
      <w:r w:rsidR="00D96A6E" w:rsidRPr="00965A62">
        <w:rPr>
          <w:rFonts w:ascii="Times New Roman" w:hAnsi="Times New Roman"/>
          <w:bCs/>
          <w:iCs/>
        </w:rPr>
        <w:t xml:space="preserve"> три раза в неделю)</w:t>
      </w:r>
      <w:r w:rsidRPr="00965A62">
        <w:rPr>
          <w:rFonts w:ascii="Times New Roman" w:hAnsi="Times New Roman"/>
          <w:bCs/>
          <w:iCs/>
        </w:rPr>
        <w:t>, кружок любителей русского языка</w:t>
      </w:r>
      <w:r w:rsidR="00D96A6E" w:rsidRPr="00965A62">
        <w:rPr>
          <w:rFonts w:ascii="Times New Roman" w:hAnsi="Times New Roman"/>
          <w:bCs/>
          <w:iCs/>
        </w:rPr>
        <w:t xml:space="preserve"> (два раза в неделю)</w:t>
      </w:r>
      <w:r w:rsidRPr="00965A62">
        <w:rPr>
          <w:rFonts w:ascii="Times New Roman" w:hAnsi="Times New Roman"/>
          <w:bCs/>
          <w:iCs/>
        </w:rPr>
        <w:t xml:space="preserve">)- </w:t>
      </w:r>
      <w:r w:rsidR="008818C4" w:rsidRPr="00965A62">
        <w:rPr>
          <w:rFonts w:ascii="Times New Roman" w:hAnsi="Times New Roman"/>
        </w:rPr>
        <w:t>100 % .</w:t>
      </w:r>
    </w:p>
    <w:p w:rsidR="00EE67B6" w:rsidRPr="00965A62" w:rsidRDefault="00FA4441" w:rsidP="00FA4441">
      <w:pPr>
        <w:pStyle w:val="Pa7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EE67B6" w:rsidRPr="00965A62">
        <w:rPr>
          <w:rFonts w:ascii="Times New Roman" w:hAnsi="Times New Roman"/>
          <w:b/>
          <w:bCs/>
          <w:sz w:val="28"/>
          <w:szCs w:val="28"/>
        </w:rPr>
        <w:t>Характеристика кадрового состава</w:t>
      </w:r>
    </w:p>
    <w:p w:rsidR="00EE67B6" w:rsidRPr="00965A62" w:rsidRDefault="00EE67B6" w:rsidP="00EE67B6">
      <w:pPr>
        <w:spacing w:line="360" w:lineRule="auto"/>
        <w:ind w:firstLine="709"/>
        <w:rPr>
          <w:rFonts w:ascii="Times New Roman" w:hAnsi="Times New Roman"/>
          <w:b/>
        </w:rPr>
      </w:pPr>
      <w:r w:rsidRPr="00965A62">
        <w:rPr>
          <w:rFonts w:ascii="Times New Roman" w:hAnsi="Times New Roman"/>
          <w:b/>
        </w:rPr>
        <w:t>Педагогический коллектив - 12 человек.</w:t>
      </w:r>
    </w:p>
    <w:p w:rsidR="00EE67B6" w:rsidRPr="00965A62" w:rsidRDefault="00EE67B6" w:rsidP="00EE67B6">
      <w:pPr>
        <w:spacing w:before="0" w:beforeAutospacing="0" w:line="360" w:lineRule="auto"/>
        <w:ind w:firstLine="709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По основным характеристикам коллектив имеет достаточно высокий профессиональный уровень, позволяющий осваивать новые требования к образованию, в т.ч. по введению ФГОС общего образования: </w:t>
      </w:r>
    </w:p>
    <w:p w:rsidR="00EE67B6" w:rsidRPr="00965A62" w:rsidRDefault="00EE67B6" w:rsidP="00EE67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A62">
        <w:rPr>
          <w:rFonts w:ascii="Times New Roman" w:hAnsi="Times New Roman"/>
          <w:sz w:val="24"/>
          <w:szCs w:val="24"/>
        </w:rPr>
        <w:t>школа имеет стабильный, достаточно квалифицированный педагогический коллектив (учителей, имеющих высшую и первую квалификационные категории.</w:t>
      </w:r>
    </w:p>
    <w:p w:rsidR="00EE67B6" w:rsidRPr="00965A62" w:rsidRDefault="00EE67B6" w:rsidP="00EE67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A62">
        <w:rPr>
          <w:rFonts w:ascii="Times New Roman" w:hAnsi="Times New Roman"/>
          <w:sz w:val="24"/>
          <w:szCs w:val="24"/>
        </w:rPr>
        <w:t>средний возраст учителей составляет 52 года;</w:t>
      </w:r>
    </w:p>
    <w:p w:rsidR="00EE67B6" w:rsidRPr="00965A62" w:rsidRDefault="00EE67B6" w:rsidP="00EE67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A62">
        <w:rPr>
          <w:rFonts w:ascii="Times New Roman" w:hAnsi="Times New Roman"/>
          <w:sz w:val="24"/>
          <w:szCs w:val="24"/>
        </w:rPr>
        <w:t>35% педагогического коллектива награждены грамотами Министерства образования и науки Российской Федерации, 90%департамента образования администрации Ярославской области;</w:t>
      </w:r>
    </w:p>
    <w:p w:rsidR="00EE67B6" w:rsidRPr="00965A62" w:rsidRDefault="00EE67B6" w:rsidP="00EE67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5A62">
        <w:rPr>
          <w:rFonts w:ascii="Times New Roman" w:hAnsi="Times New Roman"/>
          <w:sz w:val="24"/>
          <w:szCs w:val="24"/>
        </w:rPr>
        <w:lastRenderedPageBreak/>
        <w:t xml:space="preserve">значительно увеличилась доля учителей, проводящих проектную и исследовательскую деятельность с учащимися (с 25% до 75 %). </w:t>
      </w:r>
    </w:p>
    <w:p w:rsidR="00EE67B6" w:rsidRPr="00965A62" w:rsidRDefault="00EE67B6" w:rsidP="00EE67B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Педагогический коллектив школы проходит системное повышение квалификации на базе Ярославского института развития образования, участвует в муниципальных методических мероприятиях по проблемам современного образования. В 2019 - 2020 учебном году все педагоги (100 %) прошли курсы повышения квалификации по различным направлениям, участвовали в семинарах, </w:t>
      </w:r>
      <w:proofErr w:type="spellStart"/>
      <w:r w:rsidRPr="00965A62">
        <w:rPr>
          <w:rFonts w:ascii="Times New Roman" w:hAnsi="Times New Roman"/>
        </w:rPr>
        <w:t>вебинарах</w:t>
      </w:r>
      <w:proofErr w:type="spellEnd"/>
      <w:r w:rsidRPr="00965A62">
        <w:rPr>
          <w:rFonts w:ascii="Times New Roman" w:hAnsi="Times New Roman"/>
        </w:rPr>
        <w:t>, круглых столах.</w:t>
      </w:r>
    </w:p>
    <w:p w:rsidR="00EE67B6" w:rsidRPr="00965A62" w:rsidRDefault="00EE67B6" w:rsidP="00EE67B6">
      <w:pPr>
        <w:spacing w:before="0" w:before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A62">
        <w:rPr>
          <w:rFonts w:ascii="Times New Roman" w:hAnsi="Times New Roman"/>
          <w:b/>
          <w:sz w:val="28"/>
          <w:szCs w:val="28"/>
        </w:rPr>
        <w:t>Динамика развития педагогических кадров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4323"/>
        <w:gridCol w:w="1417"/>
        <w:gridCol w:w="1417"/>
        <w:gridCol w:w="1525"/>
      </w:tblGrid>
      <w:tr w:rsidR="00EE67B6" w:rsidRPr="00965A62" w:rsidTr="00EE67B6">
        <w:tc>
          <w:tcPr>
            <w:tcW w:w="2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6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62">
              <w:rPr>
                <w:rFonts w:ascii="Times New Roman" w:hAnsi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62">
              <w:rPr>
                <w:rFonts w:ascii="Times New Roman" w:hAnsi="Times New Roman"/>
                <w:b/>
                <w:bCs/>
                <w:sz w:val="24"/>
                <w:szCs w:val="24"/>
              </w:rPr>
              <w:t>2019  г.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A62">
              <w:rPr>
                <w:rFonts w:ascii="Times New Roman" w:hAnsi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EE67B6" w:rsidRPr="00965A62" w:rsidTr="00EE67B6">
        <w:trPr>
          <w:trHeight w:val="386"/>
        </w:trPr>
        <w:tc>
          <w:tcPr>
            <w:tcW w:w="2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1.Квалификация: Высшая категория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1чел. (8 %)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1чел. (8 %)</w:t>
            </w:r>
          </w:p>
        </w:tc>
      </w:tr>
      <w:tr w:rsidR="00EE67B6" w:rsidRPr="00965A62" w:rsidTr="00EE67B6">
        <w:trPr>
          <w:trHeight w:val="417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5A6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9 чел. (75 %)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9 чел. (75 %)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9 чел. (75 %)</w:t>
            </w:r>
          </w:p>
        </w:tc>
      </w:tr>
      <w:tr w:rsidR="00EE67B6" w:rsidRPr="00965A62" w:rsidTr="00EE67B6">
        <w:tc>
          <w:tcPr>
            <w:tcW w:w="2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2.Число молодых учителей (до 35 лет)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7B6" w:rsidRPr="00965A62" w:rsidTr="00EE67B6">
        <w:tc>
          <w:tcPr>
            <w:tcW w:w="2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3.Средний возраст учителей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51 год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53 лет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52года</w:t>
            </w:r>
          </w:p>
        </w:tc>
      </w:tr>
      <w:tr w:rsidR="00EE67B6" w:rsidRPr="00965A62" w:rsidTr="00EE67B6">
        <w:tc>
          <w:tcPr>
            <w:tcW w:w="2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4.Учителя, участники профессиональных конкурсов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67B6" w:rsidRPr="00965A62" w:rsidTr="00EE67B6">
        <w:tc>
          <w:tcPr>
            <w:tcW w:w="2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5.Учителя, проводящие проектную и исследовательскую деятельность.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2 (17%)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2 (17%)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2 (17%)</w:t>
            </w:r>
          </w:p>
        </w:tc>
      </w:tr>
      <w:tr w:rsidR="00EE67B6" w:rsidRPr="00965A62" w:rsidTr="00EE67B6"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6.Награды и звания учителей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Грамоты МОН РФ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4 (33%)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4 (33%)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4 (33%)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Грамоты Департамента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9 (75%)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9 (75%)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9 (75%)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Грамоты Управления образования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9 (75%)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9 (75%)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62">
              <w:rPr>
                <w:rFonts w:ascii="Times New Roman" w:hAnsi="Times New Roman"/>
                <w:sz w:val="24"/>
                <w:szCs w:val="24"/>
              </w:rPr>
              <w:t>9 (75%)</w:t>
            </w:r>
          </w:p>
        </w:tc>
      </w:tr>
    </w:tbl>
    <w:p w:rsidR="00EE67B6" w:rsidRPr="00965A62" w:rsidRDefault="00EE67B6" w:rsidP="00EE67B6">
      <w:pPr>
        <w:spacing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965A62">
        <w:rPr>
          <w:rFonts w:ascii="Times New Roman" w:hAnsi="Times New Roman"/>
        </w:rPr>
        <w:t>Педагогический коллектив стабилен, обновление происходит незначительное, наблюдается постепенное старение учительских кадров, в этом учебном году подтвердили свою квалификацию на соответствие занимаемой должности 3 педагога.</w:t>
      </w:r>
    </w:p>
    <w:p w:rsidR="00EE67B6" w:rsidRPr="00965A62" w:rsidRDefault="00EE67B6" w:rsidP="00EE67B6">
      <w:pPr>
        <w:jc w:val="center"/>
        <w:rPr>
          <w:rFonts w:ascii="Times New Roman" w:hAnsi="Times New Roman"/>
          <w:b/>
          <w:sz w:val="28"/>
          <w:szCs w:val="28"/>
        </w:rPr>
      </w:pPr>
      <w:r w:rsidRPr="00965A62">
        <w:rPr>
          <w:rFonts w:ascii="Times New Roman" w:hAnsi="Times New Roman"/>
          <w:b/>
          <w:sz w:val="28"/>
          <w:szCs w:val="28"/>
        </w:rPr>
        <w:t xml:space="preserve">Сведения о специалистах </w:t>
      </w:r>
      <w:proofErr w:type="spellStart"/>
      <w:r w:rsidRPr="00965A62">
        <w:rPr>
          <w:rFonts w:ascii="Times New Roman" w:hAnsi="Times New Roman"/>
          <w:b/>
          <w:sz w:val="28"/>
          <w:szCs w:val="28"/>
        </w:rPr>
        <w:t>психолого-медико-социального</w:t>
      </w:r>
      <w:proofErr w:type="spellEnd"/>
      <w:r w:rsidRPr="00965A62">
        <w:rPr>
          <w:rFonts w:ascii="Times New Roman" w:hAnsi="Times New Roman"/>
          <w:b/>
          <w:sz w:val="28"/>
          <w:szCs w:val="28"/>
        </w:rPr>
        <w:t xml:space="preserve"> сопровождения</w:t>
      </w:r>
    </w:p>
    <w:tbl>
      <w:tblPr>
        <w:tblW w:w="0" w:type="auto"/>
        <w:tblLook w:val="04A0"/>
      </w:tblPr>
      <w:tblGrid>
        <w:gridCol w:w="6176"/>
        <w:gridCol w:w="1984"/>
        <w:gridCol w:w="1792"/>
      </w:tblGrid>
      <w:tr w:rsidR="00EE67B6" w:rsidRPr="00965A62" w:rsidTr="00EE67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</w:rPr>
              <w:t>Кол-во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</w:rPr>
            </w:pPr>
            <w:r w:rsidRPr="00965A62">
              <w:rPr>
                <w:rFonts w:ascii="Times New Roman" w:hAnsi="Times New Roman"/>
                <w:b/>
              </w:rPr>
              <w:t>Штатных единиц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Педагоги - психологи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0,25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Учителя - логопеды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0,5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Учителя - дефектологи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0,25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Социальные педагоги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0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Педагоги дополнительного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0,25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Медицинские работники (физические лица, включая совместителей)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0</w:t>
            </w:r>
          </w:p>
        </w:tc>
      </w:tr>
    </w:tbl>
    <w:p w:rsidR="00965A62" w:rsidRDefault="00965A62" w:rsidP="00FA444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65A62" w:rsidRDefault="00965A62" w:rsidP="00FA444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65A62" w:rsidRDefault="00965A62" w:rsidP="00FA444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65A62" w:rsidRDefault="00965A62" w:rsidP="00FA444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E67B6" w:rsidRPr="00965A62" w:rsidRDefault="00EE67B6" w:rsidP="00FA444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65A62">
        <w:rPr>
          <w:rFonts w:ascii="Times New Roman" w:hAnsi="Times New Roman"/>
          <w:b/>
          <w:bCs/>
          <w:iCs/>
          <w:sz w:val="28"/>
          <w:szCs w:val="28"/>
        </w:rPr>
        <w:t>Организация образовательной деятельности</w:t>
      </w:r>
      <w:r w:rsidR="00232B9E" w:rsidRPr="00965A6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</w:t>
      </w:r>
      <w:r w:rsidRPr="00965A62">
        <w:rPr>
          <w:rFonts w:ascii="Times New Roman" w:hAnsi="Times New Roman"/>
          <w:b/>
          <w:u w:val="single"/>
        </w:rPr>
        <w:t>Режим работы учреждения</w:t>
      </w:r>
      <w:r w:rsidRPr="00965A62">
        <w:rPr>
          <w:rFonts w:ascii="Times New Roman" w:hAnsi="Times New Roman"/>
          <w:b/>
        </w:rPr>
        <w:t>:</w:t>
      </w:r>
    </w:p>
    <w:p w:rsidR="00EE67B6" w:rsidRPr="00965A62" w:rsidRDefault="00EE67B6" w:rsidP="00EE67B6">
      <w:pPr>
        <w:pStyle w:val="a8"/>
        <w:numPr>
          <w:ilvl w:val="0"/>
          <w:numId w:val="4"/>
        </w:numPr>
        <w:spacing w:before="67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Продолжительность учебной недели 5 дней.</w:t>
      </w:r>
    </w:p>
    <w:p w:rsidR="00EE67B6" w:rsidRPr="00965A62" w:rsidRDefault="00EE67B6" w:rsidP="00EE67B6">
      <w:pPr>
        <w:pStyle w:val="a8"/>
        <w:numPr>
          <w:ilvl w:val="0"/>
          <w:numId w:val="4"/>
        </w:numPr>
        <w:spacing w:before="67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Количество занятий в день (минимальное и максимальное) для каждой ступени 1-4 класс: 5-6 </w:t>
      </w:r>
    </w:p>
    <w:p w:rsidR="00EE67B6" w:rsidRPr="00965A62" w:rsidRDefault="00EE67B6" w:rsidP="00EE67B6">
      <w:pPr>
        <w:pStyle w:val="a8"/>
        <w:numPr>
          <w:ilvl w:val="0"/>
          <w:numId w:val="4"/>
        </w:numPr>
        <w:spacing w:before="67"/>
        <w:rPr>
          <w:rFonts w:ascii="Times New Roman" w:hAnsi="Times New Roman"/>
        </w:rPr>
      </w:pPr>
      <w:r w:rsidRPr="00965A62">
        <w:rPr>
          <w:rFonts w:ascii="Times New Roman" w:hAnsi="Times New Roman"/>
        </w:rPr>
        <w:t>уроков; 6-9 класс: 6-7 уроков;</w:t>
      </w:r>
    </w:p>
    <w:p w:rsidR="00EE67B6" w:rsidRPr="00965A62" w:rsidRDefault="00EE67B6" w:rsidP="00EE67B6">
      <w:pPr>
        <w:pStyle w:val="a8"/>
        <w:numPr>
          <w:ilvl w:val="0"/>
          <w:numId w:val="4"/>
        </w:numPr>
        <w:spacing w:before="67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Продолжительность уроков (мин.)  40 </w:t>
      </w:r>
    </w:p>
    <w:p w:rsidR="00EE67B6" w:rsidRPr="00965A62" w:rsidRDefault="00EE67B6" w:rsidP="00EE67B6">
      <w:pPr>
        <w:pStyle w:val="a8"/>
        <w:numPr>
          <w:ilvl w:val="0"/>
          <w:numId w:val="4"/>
        </w:numPr>
        <w:spacing w:before="67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Продолжительность перемен: минимальная – 10 минут, максимальная – 20 минут </w:t>
      </w:r>
    </w:p>
    <w:p w:rsidR="00EE67B6" w:rsidRPr="00965A62" w:rsidRDefault="00EE67B6" w:rsidP="00EE67B6">
      <w:pPr>
        <w:spacing w:line="360" w:lineRule="auto"/>
        <w:jc w:val="both"/>
        <w:rPr>
          <w:rFonts w:ascii="Times New Roman" w:hAnsi="Times New Roman"/>
          <w:bCs/>
        </w:rPr>
      </w:pPr>
      <w:r w:rsidRPr="00965A62">
        <w:rPr>
          <w:rFonts w:ascii="Times New Roman" w:hAnsi="Times New Roman"/>
          <w:bCs/>
        </w:rPr>
        <w:t xml:space="preserve">Психолого-педагогические условия малочисленного класса не всегда способствуют эффективному сопровождению индивидуальной  образовательной деятельности учащихся, в т.ч. в преодолении трудностей в обучении, оказывает огромный прессинг на ребёнка. </w:t>
      </w:r>
    </w:p>
    <w:p w:rsidR="00EE67B6" w:rsidRPr="00965A62" w:rsidRDefault="00EE67B6" w:rsidP="00EE67B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Комплектование классов-комплектов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1843"/>
        <w:gridCol w:w="1984"/>
        <w:gridCol w:w="1950"/>
      </w:tblGrid>
      <w:tr w:rsidR="00EE67B6" w:rsidRPr="00965A62" w:rsidTr="00EE67B6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Начальное общее образование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Основное общее образование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Количество классов-комплектов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Объединение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Количество классов-комплектов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Объединение классов</w:t>
            </w:r>
          </w:p>
        </w:tc>
      </w:tr>
      <w:tr w:rsidR="00EE67B6" w:rsidRPr="00965A62" w:rsidTr="00EE67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 xml:space="preserve">2017 – 2018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0</w:t>
            </w:r>
          </w:p>
        </w:tc>
      </w:tr>
      <w:tr w:rsidR="00EE67B6" w:rsidRPr="00965A62" w:rsidTr="00EE67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2018 –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3 - 4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0</w:t>
            </w:r>
          </w:p>
        </w:tc>
      </w:tr>
      <w:tr w:rsidR="00EE67B6" w:rsidRPr="00965A62" w:rsidTr="00EE67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2019 - 2020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1 - 2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0</w:t>
            </w:r>
          </w:p>
        </w:tc>
      </w:tr>
      <w:tr w:rsidR="00EE67B6" w:rsidRPr="00965A62" w:rsidTr="00EE67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6" w:rsidRPr="00965A62" w:rsidRDefault="00EE67B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1-1а</w:t>
            </w:r>
          </w:p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1д.-2</w:t>
            </w:r>
          </w:p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B6" w:rsidRPr="00965A62" w:rsidRDefault="00EE67B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0</w:t>
            </w:r>
          </w:p>
        </w:tc>
      </w:tr>
    </w:tbl>
    <w:p w:rsidR="00232B9E" w:rsidRPr="00965A62" w:rsidRDefault="00EE67B6" w:rsidP="00232B9E">
      <w:pPr>
        <w:pStyle w:val="a5"/>
        <w:spacing w:line="360" w:lineRule="auto"/>
        <w:ind w:right="-91"/>
        <w:rPr>
          <w:rFonts w:ascii="Times New Roman" w:hAnsi="Times New Roman"/>
          <w:u w:val="single"/>
        </w:rPr>
      </w:pPr>
      <w:r w:rsidRPr="00965A62">
        <w:rPr>
          <w:rFonts w:ascii="Times New Roman" w:hAnsi="Times New Roman"/>
          <w:b/>
          <w:u w:val="single"/>
        </w:rPr>
        <w:t>Формы обучения</w:t>
      </w:r>
      <w:r w:rsidRPr="00965A62">
        <w:rPr>
          <w:rFonts w:ascii="Times New Roman" w:hAnsi="Times New Roman"/>
        </w:rPr>
        <w:t xml:space="preserve">: урочная, внеурочная, дополнительное образование, дистанционное обучение (ситуативное). В школе необходимо развивать сетевое </w:t>
      </w:r>
      <w:r w:rsidRPr="00965A62">
        <w:rPr>
          <w:rFonts w:ascii="Times New Roman" w:hAnsi="Times New Roman"/>
          <w:u w:val="single"/>
        </w:rPr>
        <w:t>взаимодействие.</w:t>
      </w:r>
    </w:p>
    <w:p w:rsidR="008818C4" w:rsidRPr="00965A62" w:rsidRDefault="00EE67B6" w:rsidP="008818C4">
      <w:pPr>
        <w:pStyle w:val="a5"/>
        <w:spacing w:line="360" w:lineRule="auto"/>
        <w:ind w:right="-91"/>
        <w:rPr>
          <w:rFonts w:ascii="Times New Roman" w:hAnsi="Times New Roman"/>
          <w:b/>
        </w:rPr>
      </w:pPr>
      <w:r w:rsidRPr="00965A62">
        <w:rPr>
          <w:rFonts w:ascii="Times New Roman" w:hAnsi="Times New Roman"/>
          <w:b/>
        </w:rPr>
        <w:t>Управление образовательным процессом:</w:t>
      </w:r>
    </w:p>
    <w:p w:rsidR="00EE67B6" w:rsidRPr="00965A62" w:rsidRDefault="00EE67B6" w:rsidP="008818C4">
      <w:pPr>
        <w:pStyle w:val="a5"/>
        <w:spacing w:line="360" w:lineRule="auto"/>
        <w:ind w:right="-91"/>
        <w:rPr>
          <w:rFonts w:ascii="Times New Roman" w:hAnsi="Times New Roman"/>
          <w:u w:val="single"/>
        </w:rPr>
        <w:sectPr w:rsidR="00EE67B6" w:rsidRPr="00965A62" w:rsidSect="00232B9E">
          <w:pgSz w:w="12240" w:h="15840"/>
          <w:pgMar w:top="993" w:right="758" w:bottom="284" w:left="1560" w:header="720" w:footer="720" w:gutter="0"/>
          <w:cols w:space="720"/>
        </w:sectPr>
      </w:pPr>
      <w:r w:rsidRPr="00965A62">
        <w:rPr>
          <w:rFonts w:ascii="Times New Roman" w:hAnsi="Times New Roman"/>
        </w:rPr>
        <w:t>Всю организационную и координационную деятельность по обеспечению образовательного процесса осуществляет директор школы, заместитель директора по УВР, Управляющий совет</w:t>
      </w:r>
      <w:r w:rsidRPr="00965A62">
        <w:rPr>
          <w:rFonts w:ascii="Times New Roman" w:hAnsi="Times New Roman"/>
          <w:b/>
        </w:rPr>
        <w:t>.</w:t>
      </w:r>
      <w:r w:rsidR="008818C4" w:rsidRPr="00965A62">
        <w:rPr>
          <w:rFonts w:ascii="Times New Roman" w:hAnsi="Times New Roman"/>
          <w:b/>
        </w:rPr>
        <w:t xml:space="preserve">(Приложение </w:t>
      </w:r>
      <w:r w:rsidR="00C523E9" w:rsidRPr="00965A62">
        <w:rPr>
          <w:rFonts w:ascii="Times New Roman" w:hAnsi="Times New Roman"/>
          <w:b/>
        </w:rPr>
        <w:t>4</w:t>
      </w:r>
      <w:r w:rsidR="008818C4" w:rsidRPr="00965A62">
        <w:rPr>
          <w:rFonts w:ascii="Times New Roman" w:hAnsi="Times New Roman"/>
          <w:b/>
        </w:rPr>
        <w:t>)</w:t>
      </w:r>
    </w:p>
    <w:p w:rsidR="00EE67B6" w:rsidRPr="00965A62" w:rsidRDefault="00EE67B6" w:rsidP="00EE67B6">
      <w:pPr>
        <w:spacing w:before="0" w:beforeAutospacing="0" w:after="0" w:afterAutospacing="0"/>
        <w:rPr>
          <w:rFonts w:ascii="Times New Roman" w:hAnsi="Times New Roman"/>
          <w:b/>
          <w:bCs/>
        </w:rPr>
        <w:sectPr w:rsidR="00EE67B6" w:rsidRPr="00965A62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EE67B6" w:rsidRPr="00965A62" w:rsidRDefault="00EE67B6" w:rsidP="008818C4">
      <w:pPr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lastRenderedPageBreak/>
        <w:t>Материально-технические ресурсы ОУ</w:t>
      </w:r>
    </w:p>
    <w:p w:rsidR="00EE67B6" w:rsidRPr="00965A62" w:rsidRDefault="00EE67B6" w:rsidP="00EE67B6">
      <w:pPr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965A62">
        <w:rPr>
          <w:rFonts w:ascii="Times New Roman" w:hAnsi="Times New Roman"/>
        </w:rPr>
        <w:t>При низкой наполняемости классов школа располагается в типовом здании, рассчитанном на полнокомплектную школу (108 учебных мест).На данный момент  все помещения используются в образовательном процессе (включая дошкольную группу). Состояние материально-технической базы соответствует среднему уровню, 100% педагогов  и воспитателей активно применяют информационные технологии.</w:t>
      </w:r>
    </w:p>
    <w:p w:rsidR="00EE67B6" w:rsidRPr="00965A62" w:rsidRDefault="00EE67B6" w:rsidP="00EE67B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Финансирование школы бюджетное, ограничено установлением фиксированных расходов на финансовое обеспечение реализации основных и дополнительных общеобразовательных программ для малочисленных  образовательных организаций из областного и муниципального бюджетов.</w:t>
      </w:r>
    </w:p>
    <w:p w:rsidR="00EE67B6" w:rsidRPr="00965A62" w:rsidRDefault="00EE67B6" w:rsidP="00EE67B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Низкая платежная способность населения и, в частности, родителей  не позволяет вводить платные образовательные и иные услуги как дополнительного источника финансирования. Посильную помощь школе оказывают отдельные благотворители, неравнодушные к судьбе сельской школы.</w:t>
      </w:r>
    </w:p>
    <w:p w:rsidR="00EE67B6" w:rsidRPr="00965A62" w:rsidRDefault="00EE67B6" w:rsidP="00EE67B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265" w:type="dxa"/>
        <w:jc w:val="center"/>
        <w:tblInd w:w="-2082" w:type="dxa"/>
        <w:tblLayout w:type="fixed"/>
        <w:tblLook w:val="04A0"/>
      </w:tblPr>
      <w:tblGrid>
        <w:gridCol w:w="1370"/>
        <w:gridCol w:w="2408"/>
        <w:gridCol w:w="2889"/>
        <w:gridCol w:w="1611"/>
        <w:gridCol w:w="1566"/>
        <w:gridCol w:w="4421"/>
      </w:tblGrid>
      <w:tr w:rsidR="00EE67B6" w:rsidRPr="00965A62" w:rsidTr="002D0195">
        <w:trPr>
          <w:cantSplit/>
          <w:trHeight w:val="2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A62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965A6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965A6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965A6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A62">
              <w:rPr>
                <w:rFonts w:ascii="Times New Roman" w:hAnsi="Times New Roman"/>
                <w:b/>
                <w:sz w:val="16"/>
                <w:szCs w:val="16"/>
              </w:rPr>
              <w:t>Наименование имущества, его вид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A62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A62">
              <w:rPr>
                <w:rFonts w:ascii="Times New Roman" w:hAnsi="Times New Roman"/>
                <w:b/>
                <w:sz w:val="16"/>
                <w:szCs w:val="16"/>
              </w:rPr>
              <w:t>Площадь,</w:t>
            </w:r>
          </w:p>
          <w:p w:rsidR="00EE67B6" w:rsidRPr="00965A62" w:rsidRDefault="00EE67B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A62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65A62">
              <w:rPr>
                <w:rFonts w:ascii="Times New Roman" w:hAnsi="Times New Roman"/>
                <w:b/>
                <w:sz w:val="16"/>
                <w:szCs w:val="16"/>
              </w:rPr>
              <w:t>Состояние,ремонт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A62">
              <w:rPr>
                <w:rFonts w:ascii="Times New Roman" w:hAnsi="Times New Roman"/>
                <w:b/>
                <w:sz w:val="16"/>
                <w:szCs w:val="16"/>
              </w:rPr>
              <w:t>Оборудование для проведения занятий по  предмету.</w:t>
            </w:r>
          </w:p>
        </w:tc>
      </w:tr>
      <w:tr w:rsidR="00EE67B6" w:rsidRPr="00965A62" w:rsidTr="002D0195">
        <w:trPr>
          <w:cantSplit/>
          <w:trHeight w:val="2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Pr="00965A62" w:rsidRDefault="00EE67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>Кабинет математики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 xml:space="preserve">Ярославская обл., </w:t>
            </w:r>
            <w:proofErr w:type="spellStart"/>
            <w:r w:rsidRPr="00965A62">
              <w:rPr>
                <w:rFonts w:ascii="Times New Roman" w:hAnsi="Times New Roman"/>
                <w:sz w:val="16"/>
                <w:szCs w:val="16"/>
              </w:rPr>
              <w:t>Гаврилов-Ямский</w:t>
            </w:r>
            <w:proofErr w:type="spellEnd"/>
            <w:r w:rsidRPr="00965A62">
              <w:rPr>
                <w:rFonts w:ascii="Times New Roman" w:hAnsi="Times New Roman"/>
                <w:sz w:val="16"/>
                <w:szCs w:val="16"/>
              </w:rPr>
              <w:t xml:space="preserve"> район, д. </w:t>
            </w:r>
            <w:proofErr w:type="spellStart"/>
            <w:r w:rsidRPr="00965A62">
              <w:rPr>
                <w:rFonts w:ascii="Times New Roman" w:hAnsi="Times New Roman"/>
                <w:sz w:val="16"/>
                <w:szCs w:val="16"/>
              </w:rPr>
              <w:t>Прошенино</w:t>
            </w:r>
            <w:proofErr w:type="spellEnd"/>
            <w:r w:rsidRPr="00965A62">
              <w:rPr>
                <w:rFonts w:ascii="Times New Roman" w:hAnsi="Times New Roman"/>
                <w:sz w:val="16"/>
                <w:szCs w:val="16"/>
              </w:rPr>
              <w:t>,  ул. Школьная д.29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67B6" w:rsidRPr="00965A62" w:rsidRDefault="00EE67B6">
            <w:pPr>
              <w:rPr>
                <w:rFonts w:ascii="Times New Roman" w:hAnsi="Times New Roman"/>
                <w:sz w:val="16"/>
                <w:szCs w:val="16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>Состояние удовлетворительное, отремонтирован.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rPr>
                <w:rFonts w:ascii="Times New Roman" w:hAnsi="Times New Roman"/>
                <w:sz w:val="16"/>
                <w:szCs w:val="16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>Оборудован полностью для проведения занятий по программе обучения</w:t>
            </w:r>
            <w:r w:rsidR="002D0195" w:rsidRPr="00965A62">
              <w:rPr>
                <w:rFonts w:ascii="Times New Roman" w:hAnsi="Times New Roman"/>
                <w:sz w:val="16"/>
                <w:szCs w:val="16"/>
              </w:rPr>
              <w:t>. Имеется интерактивная доска. Имеется  магнитная доска</w:t>
            </w:r>
            <w:r w:rsidR="00B65BB8" w:rsidRPr="00965A62">
              <w:rPr>
                <w:rFonts w:ascii="Times New Roman" w:hAnsi="Times New Roman"/>
                <w:sz w:val="16"/>
                <w:szCs w:val="16"/>
              </w:rPr>
              <w:t xml:space="preserve"> дидактические материалы по темам к ней.</w:t>
            </w:r>
            <w:r w:rsidR="002D0195" w:rsidRPr="00965A62">
              <w:rPr>
                <w:rFonts w:ascii="Times New Roman" w:hAnsi="Times New Roman"/>
                <w:sz w:val="16"/>
                <w:szCs w:val="16"/>
              </w:rPr>
              <w:t>.</w:t>
            </w:r>
            <w:r w:rsidR="00207448" w:rsidRPr="00965A62">
              <w:rPr>
                <w:rFonts w:ascii="Times New Roman" w:hAnsi="Times New Roman"/>
                <w:sz w:val="16"/>
                <w:szCs w:val="16"/>
              </w:rPr>
              <w:t xml:space="preserve"> Плакаты по  темам.</w:t>
            </w:r>
            <w:r w:rsidR="00B65BB8" w:rsidRPr="00965A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65BB8" w:rsidRPr="00965A62">
              <w:rPr>
                <w:rFonts w:ascii="Times New Roman" w:hAnsi="Times New Roman"/>
                <w:sz w:val="16"/>
                <w:szCs w:val="16"/>
              </w:rPr>
              <w:t>Медиатека</w:t>
            </w:r>
            <w:proofErr w:type="spellEnd"/>
            <w:r w:rsidR="00B65BB8" w:rsidRPr="00965A62">
              <w:rPr>
                <w:rFonts w:ascii="Times New Roman" w:hAnsi="Times New Roman"/>
                <w:sz w:val="16"/>
                <w:szCs w:val="16"/>
              </w:rPr>
              <w:t xml:space="preserve"> разработок уроков и тем.</w:t>
            </w:r>
          </w:p>
        </w:tc>
      </w:tr>
      <w:tr w:rsidR="00EE67B6" w:rsidRPr="00965A62" w:rsidTr="002D0195">
        <w:trPr>
          <w:cantSplit/>
          <w:trHeight w:val="2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Pr="00965A62" w:rsidRDefault="00EE67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>Кабинет русского языка и литературы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 xml:space="preserve">Ярославская обл., </w:t>
            </w:r>
            <w:proofErr w:type="spellStart"/>
            <w:r w:rsidRPr="00965A62">
              <w:rPr>
                <w:rFonts w:ascii="Times New Roman" w:hAnsi="Times New Roman"/>
                <w:sz w:val="16"/>
                <w:szCs w:val="16"/>
              </w:rPr>
              <w:t>Гаврилов-Ямский</w:t>
            </w:r>
            <w:proofErr w:type="spellEnd"/>
            <w:r w:rsidRPr="00965A62">
              <w:rPr>
                <w:rFonts w:ascii="Times New Roman" w:hAnsi="Times New Roman"/>
                <w:sz w:val="16"/>
                <w:szCs w:val="16"/>
              </w:rPr>
              <w:t xml:space="preserve"> район, д. </w:t>
            </w:r>
            <w:proofErr w:type="spellStart"/>
            <w:r w:rsidRPr="00965A62">
              <w:rPr>
                <w:rFonts w:ascii="Times New Roman" w:hAnsi="Times New Roman"/>
                <w:sz w:val="16"/>
                <w:szCs w:val="16"/>
              </w:rPr>
              <w:t>Прошенино</w:t>
            </w:r>
            <w:proofErr w:type="spellEnd"/>
            <w:r w:rsidRPr="00965A62">
              <w:rPr>
                <w:rFonts w:ascii="Times New Roman" w:hAnsi="Times New Roman"/>
                <w:sz w:val="16"/>
                <w:szCs w:val="16"/>
              </w:rPr>
              <w:t>,  ул. Школьная д.29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67B6" w:rsidRPr="00965A62" w:rsidRDefault="00EE67B6">
            <w:pPr>
              <w:rPr>
                <w:rFonts w:ascii="Times New Roman" w:hAnsi="Times New Roman"/>
                <w:sz w:val="16"/>
                <w:szCs w:val="16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>Состояние удовлетворительное,  требует ремонта стен и потолка.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7B6" w:rsidRPr="00965A62" w:rsidRDefault="00EE67B6">
            <w:pPr>
              <w:rPr>
                <w:rFonts w:ascii="Times New Roman" w:hAnsi="Times New Roman"/>
                <w:sz w:val="16"/>
                <w:szCs w:val="16"/>
              </w:rPr>
            </w:pPr>
            <w:r w:rsidRPr="00965A62">
              <w:rPr>
                <w:rFonts w:ascii="Times New Roman" w:hAnsi="Times New Roman"/>
                <w:sz w:val="16"/>
                <w:szCs w:val="16"/>
              </w:rPr>
              <w:t>Оборудован полностью для проведения занятий по программе обучения</w:t>
            </w:r>
            <w:r w:rsidR="002D0195" w:rsidRPr="00965A62">
              <w:rPr>
                <w:rFonts w:ascii="Times New Roman" w:hAnsi="Times New Roman"/>
                <w:sz w:val="16"/>
                <w:szCs w:val="16"/>
              </w:rPr>
              <w:t xml:space="preserve"> Имеется интерактивная доска. </w:t>
            </w:r>
            <w:proofErr w:type="spellStart"/>
            <w:r w:rsidR="002D0195" w:rsidRPr="00965A62">
              <w:rPr>
                <w:rFonts w:ascii="Times New Roman" w:hAnsi="Times New Roman"/>
                <w:sz w:val="16"/>
                <w:szCs w:val="16"/>
              </w:rPr>
              <w:t>Медиатека</w:t>
            </w:r>
            <w:proofErr w:type="spellEnd"/>
            <w:r w:rsidR="002D0195" w:rsidRPr="00965A62">
              <w:rPr>
                <w:rFonts w:ascii="Times New Roman" w:hAnsi="Times New Roman"/>
                <w:sz w:val="16"/>
                <w:szCs w:val="16"/>
              </w:rPr>
              <w:t xml:space="preserve"> фильмов по программным произведениям</w:t>
            </w:r>
            <w:r w:rsidR="00B65BB8" w:rsidRPr="00965A62">
              <w:rPr>
                <w:rFonts w:ascii="Times New Roman" w:hAnsi="Times New Roman"/>
                <w:sz w:val="16"/>
                <w:szCs w:val="16"/>
              </w:rPr>
              <w:t xml:space="preserve">, разработок уроков и </w:t>
            </w:r>
            <w:proofErr w:type="spellStart"/>
            <w:r w:rsidR="00B65BB8" w:rsidRPr="00965A62">
              <w:rPr>
                <w:rFonts w:ascii="Times New Roman" w:hAnsi="Times New Roman"/>
                <w:sz w:val="16"/>
                <w:szCs w:val="16"/>
              </w:rPr>
              <w:t>тем.Плакаты</w:t>
            </w:r>
            <w:proofErr w:type="spellEnd"/>
            <w:r w:rsidR="00B65BB8" w:rsidRPr="00965A62">
              <w:rPr>
                <w:rFonts w:ascii="Times New Roman" w:hAnsi="Times New Roman"/>
                <w:sz w:val="16"/>
                <w:szCs w:val="16"/>
              </w:rPr>
              <w:t xml:space="preserve"> и др. оборудование </w:t>
            </w:r>
          </w:p>
        </w:tc>
      </w:tr>
    </w:tbl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</w:rPr>
      </w:pP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B9E" w:rsidRPr="00965A62" w:rsidRDefault="00232B9E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lastRenderedPageBreak/>
        <w:t>Самооценка образовательного учреждения</w:t>
      </w: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</w:rPr>
      </w:pPr>
    </w:p>
    <w:p w:rsidR="00EE67B6" w:rsidRPr="00965A62" w:rsidRDefault="00EE67B6" w:rsidP="00965A62">
      <w:pPr>
        <w:spacing w:line="360" w:lineRule="auto"/>
        <w:jc w:val="both"/>
        <w:rPr>
          <w:rFonts w:ascii="Times New Roman" w:hAnsi="Times New Roman"/>
          <w:b/>
        </w:rPr>
      </w:pPr>
      <w:r w:rsidRPr="00965A62">
        <w:rPr>
          <w:rFonts w:ascii="Times New Roman" w:hAnsi="Times New Roman"/>
        </w:rPr>
        <w:t>Самооценка проведена на основе показателей состояния школы, которые позволяют оценить качество/эффективность планирования и организации обучения; поддержки и мотивации учащихся; школьного климата и ценностей; руководства и управления. Основные показатели состояния школы или качества школьных процессов разделены на составляющие их элементы.</w:t>
      </w:r>
      <w:r w:rsidR="00B65BB8" w:rsidRPr="00965A62">
        <w:rPr>
          <w:rFonts w:ascii="Times New Roman" w:hAnsi="Times New Roman"/>
          <w:sz w:val="16"/>
          <w:szCs w:val="16"/>
        </w:rPr>
        <w:t xml:space="preserve"> </w:t>
      </w:r>
      <w:r w:rsidR="0076149B" w:rsidRPr="00965A62">
        <w:rPr>
          <w:rFonts w:ascii="Times New Roman" w:hAnsi="Times New Roman"/>
        </w:rPr>
        <w:t>Организационно-методические условия: содержание образования, организация образовательной деятельности, методическая компетентность педагога,  комфортность образовательной среды оценены нами и соответствуют среднему показателю.</w:t>
      </w:r>
      <w:r w:rsidR="00ED5131" w:rsidRPr="00965A62">
        <w:rPr>
          <w:rFonts w:ascii="Times New Roman" w:hAnsi="Times New Roman"/>
        </w:rPr>
        <w:t xml:space="preserve">                                 </w:t>
      </w:r>
      <w:r w:rsidR="0076149B" w:rsidRPr="00965A62">
        <w:rPr>
          <w:rFonts w:ascii="Times New Roman" w:hAnsi="Times New Roman"/>
        </w:rPr>
        <w:t>Ресурсная обеспеченность образовательной деятельность школы также  соответствует среднему показателю.</w:t>
      </w:r>
      <w:r w:rsidR="00ED5131" w:rsidRPr="00965A62">
        <w:rPr>
          <w:rFonts w:ascii="Times New Roman" w:hAnsi="Times New Roman"/>
        </w:rPr>
        <w:t xml:space="preserve">                                   </w:t>
      </w:r>
      <w:r w:rsidR="0076149B" w:rsidRPr="00965A62">
        <w:rPr>
          <w:rFonts w:ascii="Times New Roman" w:hAnsi="Times New Roman"/>
        </w:rPr>
        <w:t xml:space="preserve">Систему  управления образовательной организацией мы оценили как выше среднего показателя.  </w:t>
      </w:r>
      <w:r w:rsidR="00ED5131" w:rsidRPr="00965A62">
        <w:rPr>
          <w:rFonts w:ascii="Times New Roman" w:hAnsi="Times New Roman"/>
        </w:rPr>
        <w:t xml:space="preserve">                                                         </w:t>
      </w:r>
      <w:r w:rsidR="0076149B" w:rsidRPr="00965A62">
        <w:rPr>
          <w:rFonts w:ascii="Times New Roman" w:hAnsi="Times New Roman"/>
        </w:rPr>
        <w:t>Общая оценка качества образования обучающихся</w:t>
      </w:r>
      <w:r w:rsidR="00ED5131" w:rsidRPr="00965A62">
        <w:rPr>
          <w:rFonts w:ascii="Times New Roman" w:hAnsi="Times New Roman"/>
        </w:rPr>
        <w:t xml:space="preserve"> соответствует  среднему уровню.</w:t>
      </w:r>
      <w:r w:rsidR="00ED5131" w:rsidRPr="00965A62">
        <w:rPr>
          <w:rFonts w:ascii="Times New Roman" w:hAnsi="Times New Roman"/>
          <w:sz w:val="22"/>
        </w:rPr>
        <w:t xml:space="preserve"> </w:t>
      </w:r>
      <w:r w:rsidR="00ED5131" w:rsidRPr="00965A62">
        <w:rPr>
          <w:rFonts w:ascii="Times New Roman" w:hAnsi="Times New Roman"/>
          <w:b/>
          <w:sz w:val="22"/>
        </w:rPr>
        <w:t xml:space="preserve">(Приложение </w:t>
      </w:r>
      <w:r w:rsidR="00C523E9" w:rsidRPr="00965A62">
        <w:rPr>
          <w:rFonts w:ascii="Times New Roman" w:hAnsi="Times New Roman"/>
          <w:b/>
          <w:sz w:val="22"/>
        </w:rPr>
        <w:t>5</w:t>
      </w:r>
      <w:r w:rsidR="00ED5131" w:rsidRPr="00965A62">
        <w:rPr>
          <w:rFonts w:ascii="Times New Roman" w:hAnsi="Times New Roman"/>
          <w:b/>
          <w:sz w:val="22"/>
        </w:rPr>
        <w:t>).</w:t>
      </w: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Карта приоритетов</w:t>
      </w:r>
    </w:p>
    <w:tbl>
      <w:tblPr>
        <w:tblW w:w="0" w:type="auto"/>
        <w:tblLook w:val="04A0"/>
      </w:tblPr>
      <w:tblGrid>
        <w:gridCol w:w="2442"/>
        <w:gridCol w:w="4006"/>
        <w:gridCol w:w="3381"/>
        <w:gridCol w:w="3775"/>
      </w:tblGrid>
      <w:tr w:rsidR="00FA4441" w:rsidRPr="00965A62" w:rsidTr="00EE67B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Приоритеты:</w:t>
            </w:r>
          </w:p>
          <w:p w:rsidR="00EE67B6" w:rsidRPr="00965A62" w:rsidRDefault="00EE67B6">
            <w:pPr>
              <w:pStyle w:val="11"/>
              <w:jc w:val="right"/>
              <w:rPr>
                <w:rFonts w:ascii="Times New Roman" w:hAnsi="Times New Roman"/>
              </w:rPr>
            </w:pPr>
          </w:p>
          <w:p w:rsidR="00EE67B6" w:rsidRPr="00965A62" w:rsidRDefault="00EE67B6">
            <w:pPr>
              <w:pStyle w:val="11"/>
              <w:jc w:val="right"/>
              <w:rPr>
                <w:rFonts w:ascii="Times New Roman" w:hAnsi="Times New Roman"/>
              </w:rPr>
            </w:pPr>
          </w:p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Характеристики</w:t>
            </w:r>
          </w:p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Приоритетов: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Приоритет № 1.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Повышение уровня профессиональных компетенций  педагогов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Приоритет № 2.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Мотивация</w:t>
            </w:r>
            <w:r w:rsidR="00FA4441" w:rsidRPr="00965A62">
              <w:rPr>
                <w:rFonts w:ascii="Times New Roman" w:hAnsi="Times New Roman"/>
              </w:rPr>
              <w:t xml:space="preserve"> </w:t>
            </w:r>
            <w:r w:rsidRPr="00965A62">
              <w:rPr>
                <w:rFonts w:ascii="Times New Roman" w:hAnsi="Times New Roman"/>
              </w:rPr>
              <w:t>обучающихся к образовательной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Приоритет № 3.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Cs/>
              </w:rPr>
              <w:t>Участие родителей  в жизни школы</w:t>
            </w:r>
          </w:p>
        </w:tc>
      </w:tr>
      <w:tr w:rsidR="00FA4441" w:rsidRPr="00965A62" w:rsidTr="00EE67B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Обязательные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Информационно-методическая поддержка профессионального развития педагогов.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Профессиональная переподготовка ряда учителей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FA4441" w:rsidP="00FA4441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Повышение уровня мотивации обучающихся(до 80%) к изучению математики и русского языка.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441" w:rsidRPr="00965A62" w:rsidRDefault="00FA4441" w:rsidP="00FA4441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Обеспечение взаимопонимания, взаимодействия</w:t>
            </w:r>
            <w:r w:rsidR="0075373B" w:rsidRPr="00965A62">
              <w:rPr>
                <w:rFonts w:ascii="Times New Roman" w:hAnsi="Times New Roman"/>
              </w:rPr>
              <w:t xml:space="preserve"> с родителями в процессе работы</w:t>
            </w:r>
            <w:r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</w:tr>
      <w:tr w:rsidR="00FA4441" w:rsidRPr="00965A62" w:rsidTr="00EE67B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Срочные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Профилактика и решение проблем обучающихся в учебном процессе,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преодоление трудностей на пути достижения желаемых результатов.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</w:tr>
      <w:tr w:rsidR="00FA4441" w:rsidRPr="00965A62" w:rsidTr="00EE67B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Желательные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FA4441" w:rsidP="00FA4441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Повышение активности (до 100%) участия  в профессиональных </w:t>
            </w:r>
            <w:r w:rsidRPr="00965A62">
              <w:rPr>
                <w:rFonts w:ascii="Times New Roman" w:hAnsi="Times New Roman"/>
              </w:rPr>
              <w:lastRenderedPageBreak/>
              <w:t>конкурсах  учителей математики и русского языка.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 w:rsidP="00FA444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4441" w:rsidRPr="00965A62" w:rsidRDefault="00FA4441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Обеспечение сотрудничества, сотворчества.</w:t>
            </w:r>
          </w:p>
          <w:p w:rsidR="00EE67B6" w:rsidRPr="00965A62" w:rsidRDefault="00FA4441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 xml:space="preserve"> </w:t>
            </w:r>
            <w:r w:rsidR="00EE67B6" w:rsidRPr="00965A62">
              <w:rPr>
                <w:rFonts w:ascii="Times New Roman" w:hAnsi="Times New Roman"/>
              </w:rPr>
              <w:t>Включение родителей в процесс сопровождения и достижения образовательных результатов обучающимися</w:t>
            </w:r>
          </w:p>
        </w:tc>
      </w:tr>
      <w:tr w:rsidR="00FA4441" w:rsidRPr="00965A62" w:rsidTr="00EE67B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lastRenderedPageBreak/>
              <w:t>Сильно связанные с другими приоритетами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Как ресурс усиливает реализацию приоритета № 2</w:t>
            </w:r>
            <w:r w:rsidR="0075373B" w:rsidRPr="00965A62">
              <w:rPr>
                <w:rFonts w:ascii="Times New Roman" w:hAnsi="Times New Roman"/>
              </w:rPr>
              <w:t xml:space="preserve"> и №3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Зависит от развития приоритетов № 1 и №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Как ресурс усиливает</w:t>
            </w:r>
            <w:r w:rsidR="0075373B" w:rsidRPr="00965A62">
              <w:rPr>
                <w:rFonts w:ascii="Times New Roman" w:hAnsi="Times New Roman"/>
              </w:rPr>
              <w:t xml:space="preserve"> </w:t>
            </w:r>
            <w:r w:rsidRPr="00965A62">
              <w:rPr>
                <w:rFonts w:ascii="Times New Roman" w:hAnsi="Times New Roman"/>
              </w:rPr>
              <w:t>реализацию приоритетов № 2</w:t>
            </w:r>
          </w:p>
        </w:tc>
      </w:tr>
      <w:tr w:rsidR="00FA4441" w:rsidRPr="00965A62" w:rsidTr="00EE67B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Слабо связанные с другими приоритетами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</w:t>
            </w:r>
          </w:p>
        </w:tc>
      </w:tr>
    </w:tbl>
    <w:p w:rsidR="00EE67B6" w:rsidRPr="00965A62" w:rsidRDefault="00EE67B6" w:rsidP="00EE67B6">
      <w:pPr>
        <w:spacing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Однако наша школа относится к категории школ со сложным контингентом, в которой обучаются дети из неблагополучных или малообеспеченных семей и семей с низким социальным статусом, дети, находящиеся в трудной жизненной ситуации, дети, для которых русский язык не является родным, дети с </w:t>
      </w:r>
      <w:proofErr w:type="spellStart"/>
      <w:r w:rsidRPr="00965A62">
        <w:rPr>
          <w:rFonts w:ascii="Times New Roman" w:hAnsi="Times New Roman"/>
        </w:rPr>
        <w:t>девиантным</w:t>
      </w:r>
      <w:proofErr w:type="spellEnd"/>
      <w:r w:rsidRPr="00965A62">
        <w:rPr>
          <w:rFonts w:ascii="Times New Roman" w:hAnsi="Times New Roman"/>
        </w:rPr>
        <w:t xml:space="preserve"> поведением и т.п. Для успешной социализации таких учащихся и обеспечения их возможности достичь образовательных результатов, сопоставимых с результатами других учащихся, требуются разработка и внедрение комплекса мер, направленных на включение учащихся данной категории в единый образовательный процесс, а также подготовку кадров для осуществления этой деятельности. </w:t>
      </w:r>
    </w:p>
    <w:p w:rsidR="00EE67B6" w:rsidRPr="00965A62" w:rsidRDefault="00EE67B6" w:rsidP="00EE67B6">
      <w:pPr>
        <w:pStyle w:val="a5"/>
        <w:suppressAutoHyphens/>
        <w:spacing w:line="360" w:lineRule="auto"/>
        <w:jc w:val="both"/>
        <w:rPr>
          <w:rFonts w:ascii="Times New Roman" w:eastAsia="Calibri" w:hAnsi="Times New Roman"/>
        </w:rPr>
      </w:pPr>
      <w:r w:rsidRPr="00965A62">
        <w:rPr>
          <w:rFonts w:ascii="Times New Roman" w:eastAsia="Calibri" w:hAnsi="Times New Roman"/>
        </w:rPr>
        <w:t xml:space="preserve">Решение этой задачи невозможно без разработки и реализации мероприятий по поддержке школы, относящейся к категории школ с низкими образовательными результатами (ШНОР). </w:t>
      </w:r>
    </w:p>
    <w:p w:rsidR="00EE67B6" w:rsidRPr="00965A62" w:rsidRDefault="00EE67B6" w:rsidP="00EE67B6">
      <w:pPr>
        <w:spacing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Программа ориентирована, прежде всего, на оказание методической помощи учителям школы в поиске новых способов адресной поддержки детей, испытывающих трудности в обучении.</w:t>
      </w:r>
    </w:p>
    <w:p w:rsidR="00EE67B6" w:rsidRDefault="00EE67B6" w:rsidP="00EE67B6">
      <w:pPr>
        <w:spacing w:line="360" w:lineRule="auto"/>
        <w:jc w:val="both"/>
        <w:rPr>
          <w:rFonts w:ascii="Times New Roman" w:hAnsi="Times New Roman"/>
        </w:rPr>
      </w:pPr>
    </w:p>
    <w:p w:rsidR="00965A62" w:rsidRDefault="00965A62" w:rsidP="00EE67B6">
      <w:pPr>
        <w:spacing w:line="360" w:lineRule="auto"/>
        <w:jc w:val="both"/>
        <w:rPr>
          <w:rFonts w:ascii="Times New Roman" w:hAnsi="Times New Roman"/>
        </w:rPr>
      </w:pPr>
    </w:p>
    <w:p w:rsidR="00965A62" w:rsidRPr="00965A62" w:rsidRDefault="00965A62" w:rsidP="00EE67B6">
      <w:pPr>
        <w:spacing w:line="360" w:lineRule="auto"/>
        <w:jc w:val="both"/>
        <w:rPr>
          <w:rFonts w:ascii="Times New Roman" w:hAnsi="Times New Roman"/>
        </w:rPr>
      </w:pP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lastRenderedPageBreak/>
        <w:t>Таблица соотношений целей и задач Программы</w:t>
      </w: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758"/>
        <w:gridCol w:w="3748"/>
        <w:gridCol w:w="4596"/>
        <w:gridCol w:w="4502"/>
      </w:tblGrid>
      <w:tr w:rsidR="00EE67B6" w:rsidRPr="00965A62" w:rsidTr="00EE67B6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Приоритет № 1. </w:t>
            </w:r>
            <w:r w:rsidRPr="00965A62">
              <w:rPr>
                <w:rFonts w:ascii="Times New Roman" w:hAnsi="Times New Roman"/>
                <w:b/>
                <w:sz w:val="28"/>
                <w:szCs w:val="28"/>
              </w:rPr>
              <w:t>Повышение уровня профессиональных компетенций  педагогов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7B6" w:rsidRPr="00965A62" w:rsidRDefault="00C523E9">
            <w:pPr>
              <w:pStyle w:val="11"/>
              <w:jc w:val="both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  <w:r w:rsidR="00EE67B6" w:rsidRPr="00965A62">
              <w:rPr>
                <w:rFonts w:ascii="Times New Roman" w:hAnsi="Times New Roman"/>
                <w:b/>
                <w:bCs/>
              </w:rPr>
              <w:t>Описание</w:t>
            </w:r>
            <w:r w:rsidRPr="00965A62"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EE67B6" w:rsidRPr="00965A62">
              <w:rPr>
                <w:rFonts w:ascii="Times New Roman" w:hAnsi="Times New Roman"/>
                <w:b/>
                <w:bCs/>
              </w:rPr>
              <w:t>Критерии успеха / Выполнение                    Подготовительные действия – к</w:t>
            </w:r>
          </w:p>
          <w:p w:rsidR="00EE67B6" w:rsidRPr="00965A62" w:rsidRDefault="00EE67B6">
            <w:pPr>
              <w:pStyle w:val="11"/>
              <w:tabs>
                <w:tab w:val="left" w:pos="943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ab/>
              <w:t>каждой задаче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Цель 1</w:t>
            </w:r>
          </w:p>
        </w:tc>
        <w:tc>
          <w:tcPr>
            <w:tcW w:w="128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  <w:b/>
                <w:u w:val="single"/>
              </w:rPr>
            </w:pPr>
            <w:r w:rsidRPr="00965A62">
              <w:rPr>
                <w:rFonts w:ascii="Times New Roman" w:hAnsi="Times New Roman"/>
                <w:b/>
                <w:u w:val="single"/>
              </w:rPr>
              <w:t>Усовершенствование  методической работы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Задача 1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235" w:right="223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Создать условия для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внутришкольного</w:t>
            </w:r>
            <w:proofErr w:type="spellEnd"/>
            <w:r w:rsidRPr="00965A62">
              <w:rPr>
                <w:rFonts w:ascii="Times New Roman" w:hAnsi="Times New Roman"/>
              </w:rPr>
              <w:t xml:space="preserve"> обмена </w:t>
            </w:r>
            <w:proofErr w:type="spellStart"/>
            <w:r w:rsidRPr="00965A62">
              <w:rPr>
                <w:rFonts w:ascii="Times New Roman" w:hAnsi="Times New Roman"/>
              </w:rPr>
              <w:t>опытомя</w:t>
            </w:r>
            <w:proofErr w:type="spellEnd"/>
            <w:r w:rsidRPr="00965A62">
              <w:rPr>
                <w:rFonts w:ascii="Times New Roman" w:hAnsi="Times New Roman"/>
              </w:rPr>
              <w:t xml:space="preserve"> педагогов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7"/>
              </w:numPr>
              <w:ind w:left="172" w:right="200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педагогов, которые проводят открытые уроки, мастер-классы, внеклассные мероприятия и участвуют в анализе проведенных мероприятий</w:t>
            </w:r>
          </w:p>
          <w:p w:rsidR="00EE67B6" w:rsidRPr="00965A62" w:rsidRDefault="00EE67B6">
            <w:pPr>
              <w:pStyle w:val="11"/>
              <w:numPr>
                <w:ilvl w:val="0"/>
                <w:numId w:val="7"/>
              </w:numPr>
              <w:ind w:left="172" w:right="200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Функционирование методического и педагогического советов</w:t>
            </w:r>
          </w:p>
          <w:p w:rsidR="00EE67B6" w:rsidRPr="00965A62" w:rsidRDefault="00EE67B6">
            <w:pPr>
              <w:pStyle w:val="11"/>
              <w:numPr>
                <w:ilvl w:val="0"/>
                <w:numId w:val="7"/>
              </w:numPr>
              <w:ind w:left="172" w:right="200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педагогов, включенных в работу проблемных групп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7"/>
              </w:numPr>
              <w:ind w:left="196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Изучить запрос, сформировать карту дефицитов и проводить на регулярной основе семинары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внутришкольного</w:t>
            </w:r>
            <w:proofErr w:type="spellEnd"/>
            <w:r w:rsidRPr="00965A62">
              <w:rPr>
                <w:rFonts w:ascii="Times New Roman" w:hAnsi="Times New Roman"/>
              </w:rPr>
              <w:t xml:space="preserve"> обучения педагогического коллектива</w:t>
            </w:r>
          </w:p>
          <w:p w:rsidR="00EE67B6" w:rsidRPr="00965A62" w:rsidRDefault="00EE67B6">
            <w:pPr>
              <w:pStyle w:val="11"/>
              <w:numPr>
                <w:ilvl w:val="0"/>
                <w:numId w:val="7"/>
              </w:numPr>
              <w:ind w:left="196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Организовать работу проблемных групп по актуальным вопросам развития школы</w:t>
            </w:r>
          </w:p>
          <w:p w:rsidR="00EE67B6" w:rsidRPr="00965A62" w:rsidRDefault="00EE67B6">
            <w:pPr>
              <w:pStyle w:val="11"/>
              <w:numPr>
                <w:ilvl w:val="0"/>
                <w:numId w:val="7"/>
              </w:numPr>
              <w:ind w:left="196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Проводить отчёты о повышение квалификации как условие реализации пройденных курсов (</w:t>
            </w:r>
            <w:proofErr w:type="spellStart"/>
            <w:r w:rsidRPr="00965A62">
              <w:rPr>
                <w:rFonts w:ascii="Times New Roman" w:hAnsi="Times New Roman"/>
              </w:rPr>
              <w:t>учитель-учителю</w:t>
            </w:r>
            <w:proofErr w:type="spellEnd"/>
            <w:r w:rsidRPr="00965A62">
              <w:rPr>
                <w:rFonts w:ascii="Times New Roman" w:hAnsi="Times New Roman"/>
              </w:rPr>
              <w:t>)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  <w:b/>
                <w:u w:val="single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Задач</w:t>
            </w:r>
            <w:r w:rsidRPr="00965A62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а 2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235" w:right="223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Организовать работу по взаимодействию с педагогами других школ.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numPr>
                <w:ilvl w:val="0"/>
                <w:numId w:val="8"/>
              </w:numPr>
              <w:ind w:left="172" w:right="200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Прогресс педагогического мастерства учителей</w:t>
            </w:r>
          </w:p>
          <w:p w:rsidR="00EE67B6" w:rsidRPr="00965A62" w:rsidRDefault="00EE67B6">
            <w:pPr>
              <w:pStyle w:val="11"/>
              <w:numPr>
                <w:ilvl w:val="0"/>
                <w:numId w:val="8"/>
              </w:numPr>
              <w:ind w:left="172" w:right="200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Участие педагогов в работе МО по предметам</w:t>
            </w:r>
          </w:p>
          <w:p w:rsidR="00EE67B6" w:rsidRPr="00965A62" w:rsidRDefault="00EE67B6">
            <w:pPr>
              <w:pStyle w:val="11"/>
              <w:numPr>
                <w:ilvl w:val="0"/>
                <w:numId w:val="8"/>
              </w:numPr>
              <w:ind w:left="172" w:right="200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100%  педагогов владеют способами самообразования</w:t>
            </w:r>
          </w:p>
          <w:p w:rsidR="00EE67B6" w:rsidRPr="00965A62" w:rsidRDefault="00EE67B6">
            <w:pPr>
              <w:pStyle w:val="11"/>
              <w:ind w:left="172" w:right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numPr>
                <w:ilvl w:val="0"/>
                <w:numId w:val="8"/>
              </w:numPr>
              <w:ind w:left="196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Анкетирование педагогов с целью выявления проблем в образовательной деятельности</w:t>
            </w:r>
          </w:p>
          <w:p w:rsidR="00EE67B6" w:rsidRPr="00965A62" w:rsidRDefault="00EE67B6">
            <w:pPr>
              <w:pStyle w:val="11"/>
              <w:ind w:left="196"/>
              <w:jc w:val="both"/>
              <w:rPr>
                <w:rFonts w:ascii="Times New Roman" w:hAnsi="Times New Roman"/>
              </w:rPr>
            </w:pPr>
          </w:p>
          <w:p w:rsidR="00EE67B6" w:rsidRPr="00965A62" w:rsidRDefault="00EE67B6">
            <w:pPr>
              <w:pStyle w:val="11"/>
              <w:ind w:left="196"/>
              <w:jc w:val="both"/>
              <w:rPr>
                <w:rFonts w:ascii="Times New Roman" w:hAnsi="Times New Roman"/>
              </w:rPr>
            </w:pP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Цель 2</w:t>
            </w:r>
          </w:p>
        </w:tc>
        <w:tc>
          <w:tcPr>
            <w:tcW w:w="128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196"/>
              <w:jc w:val="both"/>
              <w:rPr>
                <w:rFonts w:ascii="Times New Roman" w:hAnsi="Times New Roman"/>
                <w:b/>
                <w:u w:val="single"/>
              </w:rPr>
            </w:pPr>
            <w:r w:rsidRPr="00965A62">
              <w:rPr>
                <w:rFonts w:ascii="Times New Roman" w:hAnsi="Times New Roman"/>
                <w:b/>
                <w:u w:val="single"/>
              </w:rPr>
              <w:t>Повышение уровня профессиональной подготовки и развития базовых компетентностей педагогов школы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Задача 1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376" w:right="365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Обеспечить участие  педагогических работников в инновационной деятельности школы, в конкурсах профессионального мастерства.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9"/>
              </w:numPr>
              <w:ind w:left="172" w:right="102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Увеличение доли педагогических работников, принимающих участие в распространении педагогического опыта</w:t>
            </w:r>
          </w:p>
          <w:p w:rsidR="00EE67B6" w:rsidRPr="00965A62" w:rsidRDefault="00EE67B6">
            <w:pPr>
              <w:pStyle w:val="11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Увеличение числа публикаций, персональных сайтов учителей, количества открытых уроков и семинаров на базе школы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257" w:right="105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Мотивировать учителей школы на участие в инновационной работе, распространение педагогического опыта, участие в конкурсах педагогического мастерства.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Задача 2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Обеспечить увеличение доли педагогических работников, имеющих высшую и первую </w:t>
            </w:r>
            <w:r w:rsidRPr="00965A62">
              <w:rPr>
                <w:rFonts w:ascii="Times New Roman" w:hAnsi="Times New Roman"/>
              </w:rPr>
              <w:lastRenderedPageBreak/>
              <w:t>категории.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Итоги аттестации педагогических работников:</w:t>
            </w:r>
          </w:p>
          <w:p w:rsidR="00EE67B6" w:rsidRPr="00965A62" w:rsidRDefault="00EE67B6">
            <w:pPr>
              <w:pStyle w:val="11"/>
              <w:numPr>
                <w:ilvl w:val="0"/>
                <w:numId w:val="8"/>
              </w:numPr>
              <w:ind w:left="172" w:right="200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Аттестовано 100% педагогов</w:t>
            </w:r>
          </w:p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10"/>
              </w:numPr>
              <w:ind w:left="257" w:right="105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Мотивировать учителей школы на повышение квалификационных категорий</w:t>
            </w:r>
            <w:r w:rsidR="009138AB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0"/>
              </w:numPr>
              <w:ind w:left="257" w:right="105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Оптимизировать методическое сопровождение педагогических работников в период прохождения аттестации.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Задача 3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93" w:right="223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Обеспечить своевременное повышение квалификации учителей через курсовую подготовку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11"/>
              </w:numPr>
              <w:ind w:left="314" w:right="211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педагогов, прошедших курсы повышения квалификации.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11"/>
              </w:numPr>
              <w:ind w:left="326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Мониторинг уровня профессиональной подготовки</w:t>
            </w:r>
          </w:p>
          <w:p w:rsidR="00EE67B6" w:rsidRPr="00965A62" w:rsidRDefault="00EE67B6">
            <w:pPr>
              <w:pStyle w:val="11"/>
              <w:numPr>
                <w:ilvl w:val="0"/>
                <w:numId w:val="11"/>
              </w:numPr>
              <w:ind w:left="326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Организовать эффективное взаимодействие с ИРО по вопросам повышения квалификации</w:t>
            </w:r>
          </w:p>
          <w:p w:rsidR="00EE67B6" w:rsidRPr="00965A62" w:rsidRDefault="00EE67B6">
            <w:pPr>
              <w:pStyle w:val="11"/>
              <w:numPr>
                <w:ilvl w:val="0"/>
                <w:numId w:val="11"/>
              </w:numPr>
              <w:ind w:left="326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Организовать дистанционное обучение педагогов на курсах повышения квалификации.</w:t>
            </w:r>
          </w:p>
        </w:tc>
      </w:tr>
      <w:tr w:rsidR="00EE67B6" w:rsidRPr="00965A62" w:rsidTr="00EE67B6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A62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№ 2.</w:t>
            </w:r>
            <w:r w:rsidRPr="00965A62">
              <w:rPr>
                <w:rFonts w:ascii="Times New Roman" w:hAnsi="Times New Roman"/>
                <w:b/>
                <w:sz w:val="28"/>
                <w:szCs w:val="28"/>
              </w:rPr>
              <w:t>Мотивацияобучающихсякобразовательной деятельности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Описание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dt50bnmefo6n"/>
            <w:bookmarkEnd w:id="0"/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Критерии успеха / Выполнение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Подготовительные действия – к каждой задаче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  <w:b/>
                <w:u w:val="single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Цель 1</w:t>
            </w:r>
          </w:p>
        </w:tc>
        <w:tc>
          <w:tcPr>
            <w:tcW w:w="128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  <w:b/>
                <w:u w:val="single"/>
              </w:rPr>
            </w:pPr>
            <w:r w:rsidRPr="00965A62">
              <w:rPr>
                <w:rFonts w:ascii="Times New Roman" w:hAnsi="Times New Roman"/>
                <w:b/>
                <w:u w:val="single"/>
              </w:rPr>
              <w:t xml:space="preserve">Формирование потребностей к самообразованию, самовоспитанию, </w:t>
            </w:r>
            <w:proofErr w:type="spellStart"/>
            <w:r w:rsidRPr="00965A62">
              <w:rPr>
                <w:rFonts w:ascii="Times New Roman" w:hAnsi="Times New Roman"/>
                <w:b/>
                <w:u w:val="single"/>
              </w:rPr>
              <w:t>саморазвитию.Формированиеценности</w:t>
            </w:r>
            <w:proofErr w:type="spellEnd"/>
            <w:r w:rsidRPr="00965A62">
              <w:rPr>
                <w:rFonts w:ascii="Times New Roman" w:hAnsi="Times New Roman"/>
                <w:b/>
                <w:u w:val="single"/>
              </w:rPr>
              <w:t xml:space="preserve"> знаний.</w:t>
            </w:r>
          </w:p>
        </w:tc>
      </w:tr>
      <w:tr w:rsidR="00EE67B6" w:rsidRPr="00965A62" w:rsidTr="00EE67B6">
        <w:trPr>
          <w:trHeight w:val="129"/>
        </w:trPr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Задача 1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235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Развивать творческий потенциал каждого обучающегося.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12"/>
              </w:numPr>
              <w:ind w:left="172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Доля обучающихся, участвующих в различных предметных конкурсах, в том числе и </w:t>
            </w:r>
            <w:proofErr w:type="spellStart"/>
            <w:r w:rsidRPr="00965A62">
              <w:rPr>
                <w:rFonts w:ascii="Times New Roman" w:hAnsi="Times New Roman"/>
              </w:rPr>
              <w:t>онлайн</w:t>
            </w:r>
            <w:proofErr w:type="spellEnd"/>
            <w:r w:rsidR="009138AB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2"/>
              </w:numPr>
              <w:ind w:left="172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обучающихся, участвующих в исследовательской и проектной деятельности.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293" w:right="247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Оптимизировать работу по сопровождению исследовательской и проектной деятельности обучающихся, участия в предметных конкурсах различного уровня. 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Задача 2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93" w:right="223" w:hanging="93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Создать условия для повышения мотивации школьников к обучению.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numPr>
                <w:ilvl w:val="0"/>
                <w:numId w:val="13"/>
              </w:numPr>
              <w:ind w:left="30" w:right="102" w:firstLine="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обучающихся, имеющих среднюю и высокую степень мотивации к обучению (по результатам обследования)</w:t>
            </w:r>
          </w:p>
          <w:p w:rsidR="00EE67B6" w:rsidRPr="00965A62" w:rsidRDefault="00EE67B6">
            <w:pPr>
              <w:pStyle w:val="11"/>
              <w:numPr>
                <w:ilvl w:val="0"/>
                <w:numId w:val="13"/>
              </w:numPr>
              <w:ind w:left="293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Доля обучающихся, участвующих в школьных конкурсах «Лучший ученик </w:t>
            </w:r>
            <w:r w:rsidR="009138AB" w:rsidRPr="00965A62">
              <w:rPr>
                <w:rFonts w:ascii="Times New Roman" w:hAnsi="Times New Roman"/>
              </w:rPr>
              <w:t>года по математике</w:t>
            </w:r>
            <w:r w:rsidRPr="00965A62">
              <w:rPr>
                <w:rFonts w:ascii="Times New Roman" w:hAnsi="Times New Roman"/>
              </w:rPr>
              <w:t>»,  «Лучший ученик по русскому языку»</w:t>
            </w:r>
          </w:p>
          <w:p w:rsidR="00EE67B6" w:rsidRPr="00965A62" w:rsidRDefault="00EE67B6">
            <w:pPr>
              <w:pStyle w:val="11"/>
              <w:ind w:left="30" w:right="102"/>
              <w:rPr>
                <w:rFonts w:ascii="Times New Roman" w:hAnsi="Times New Roman"/>
              </w:rPr>
            </w:pPr>
          </w:p>
          <w:p w:rsidR="00EE67B6" w:rsidRPr="00965A62" w:rsidRDefault="00EE67B6">
            <w:pPr>
              <w:pStyle w:val="11"/>
              <w:numPr>
                <w:ilvl w:val="0"/>
                <w:numId w:val="13"/>
              </w:numPr>
              <w:ind w:left="293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Увеличение количества обучающихся, принимающих участие в школьном конкурсе «Лучший ученик </w:t>
            </w:r>
            <w:r w:rsidRPr="00965A62">
              <w:rPr>
                <w:rFonts w:ascii="Times New Roman" w:hAnsi="Times New Roman"/>
              </w:rPr>
              <w:lastRenderedPageBreak/>
              <w:t>по математике года»,  «Лучший ученик по русскому языку»</w:t>
            </w:r>
          </w:p>
          <w:p w:rsidR="00EE67B6" w:rsidRPr="00965A62" w:rsidRDefault="00EE67B6">
            <w:pPr>
              <w:pStyle w:val="11"/>
              <w:numPr>
                <w:ilvl w:val="0"/>
                <w:numId w:val="13"/>
              </w:numPr>
              <w:ind w:left="30" w:right="102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13"/>
              </w:numPr>
              <w:ind w:left="293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Разработать положение о поощрении детей, достигших высоких результатов в образовательной деятельности</w:t>
            </w:r>
          </w:p>
          <w:p w:rsidR="00EE67B6" w:rsidRPr="00965A62" w:rsidRDefault="00EE67B6">
            <w:pPr>
              <w:pStyle w:val="11"/>
              <w:numPr>
                <w:ilvl w:val="0"/>
                <w:numId w:val="13"/>
              </w:numPr>
              <w:ind w:left="293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Организовать на школьном уровне конкурсы «Лучший ученик </w:t>
            </w:r>
            <w:r w:rsidR="009138AB" w:rsidRPr="00965A62">
              <w:rPr>
                <w:rFonts w:ascii="Times New Roman" w:hAnsi="Times New Roman"/>
              </w:rPr>
              <w:t xml:space="preserve">года </w:t>
            </w:r>
            <w:r w:rsidRPr="00965A62">
              <w:rPr>
                <w:rFonts w:ascii="Times New Roman" w:hAnsi="Times New Roman"/>
              </w:rPr>
              <w:t>по математике»,  «Лучший ученик по русскому языку»</w:t>
            </w:r>
          </w:p>
          <w:p w:rsidR="00EE67B6" w:rsidRPr="00965A62" w:rsidRDefault="00EE67B6">
            <w:pPr>
              <w:pStyle w:val="11"/>
              <w:numPr>
                <w:ilvl w:val="0"/>
                <w:numId w:val="13"/>
              </w:numPr>
              <w:ind w:left="293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Проводить диагностику уровня мотивации детей</w:t>
            </w:r>
          </w:p>
          <w:p w:rsidR="00EE67B6" w:rsidRPr="00965A62" w:rsidRDefault="00EE67B6">
            <w:pPr>
              <w:pStyle w:val="11"/>
              <w:numPr>
                <w:ilvl w:val="0"/>
                <w:numId w:val="13"/>
              </w:numPr>
              <w:ind w:left="293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Использовать современные </w:t>
            </w:r>
            <w:r w:rsidRPr="00965A62">
              <w:rPr>
                <w:rFonts w:ascii="Times New Roman" w:hAnsi="Times New Roman"/>
              </w:rPr>
              <w:lastRenderedPageBreak/>
              <w:t>образовательное технологии.</w:t>
            </w:r>
          </w:p>
          <w:p w:rsidR="00EE67B6" w:rsidRPr="00965A62" w:rsidRDefault="00EE67B6">
            <w:pPr>
              <w:pStyle w:val="11"/>
              <w:numPr>
                <w:ilvl w:val="0"/>
                <w:numId w:val="13"/>
              </w:numPr>
              <w:ind w:left="293" w:right="247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Развивать интерес к  обучению.</w:t>
            </w:r>
          </w:p>
        </w:tc>
      </w:tr>
      <w:tr w:rsidR="00EE67B6" w:rsidRPr="00965A62" w:rsidTr="00EE67B6"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A62">
              <w:rPr>
                <w:rFonts w:ascii="Times New Roman" w:hAnsi="Times New Roman"/>
                <w:b/>
                <w:bCs/>
                <w:sz w:val="28"/>
                <w:szCs w:val="28"/>
              </w:rPr>
              <w:t>Приоритет № 3. Участие  родителей  в жизни школы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67B6" w:rsidRPr="00965A62" w:rsidRDefault="00EE67B6">
            <w:pPr>
              <w:pStyle w:val="11"/>
              <w:tabs>
                <w:tab w:val="left" w:pos="1635"/>
                <w:tab w:val="left" w:pos="4785"/>
                <w:tab w:val="left" w:pos="9180"/>
              </w:tabs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965A62">
              <w:rPr>
                <w:rFonts w:ascii="Times New Roman" w:hAnsi="Times New Roman"/>
                <w:b/>
                <w:bCs/>
              </w:rPr>
              <w:t>Описание</w:t>
            </w:r>
            <w:r w:rsidRPr="00965A62">
              <w:rPr>
                <w:rFonts w:ascii="Times New Roman" w:hAnsi="Times New Roman"/>
                <w:b/>
                <w:bCs/>
              </w:rPr>
              <w:tab/>
              <w:t>Критерии успеха / Выполнение</w:t>
            </w:r>
            <w:r w:rsidRPr="00965A62">
              <w:rPr>
                <w:rFonts w:ascii="Times New Roman" w:hAnsi="Times New Roman"/>
                <w:b/>
                <w:bCs/>
              </w:rPr>
              <w:tab/>
              <w:t>Подготовительные действия – к каждой</w:t>
            </w:r>
          </w:p>
          <w:p w:rsidR="00EE67B6" w:rsidRPr="00965A62" w:rsidRDefault="00EE67B6">
            <w:pPr>
              <w:pStyle w:val="11"/>
              <w:tabs>
                <w:tab w:val="left" w:pos="918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5A62">
              <w:rPr>
                <w:rFonts w:ascii="Times New Roman" w:hAnsi="Times New Roman"/>
                <w:b/>
                <w:bCs/>
              </w:rPr>
              <w:tab/>
              <w:t>задаче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  <w:b/>
                <w:u w:val="single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Цель 1</w:t>
            </w:r>
          </w:p>
        </w:tc>
        <w:tc>
          <w:tcPr>
            <w:tcW w:w="128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  <w:b/>
                <w:u w:val="single"/>
              </w:rPr>
            </w:pPr>
            <w:r w:rsidRPr="00965A62">
              <w:rPr>
                <w:rFonts w:ascii="Times New Roman" w:hAnsi="Times New Roman"/>
                <w:b/>
                <w:u w:val="single"/>
              </w:rPr>
              <w:t>Создание условий для  взаимодействия в учебно-воспитательном процессе педагогов, родителей, детей.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Задача 1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376" w:right="365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Формировать у родителей педагогические и культурные представления о своей роли в воспитании ребёнка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72" w:right="244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Разработана и апробирована модель проведения психолого-педагогических лекториев для родителей</w:t>
            </w:r>
            <w:r w:rsidR="009138AB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72" w:right="244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Наличие / отсутствие конфликтных ситуаций между родителями и школой</w:t>
            </w:r>
            <w:r w:rsidR="009138AB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72" w:right="244" w:firstLine="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Увеличение количества родителей, заинтересованных в обучении и воспитании своего ребёнка.</w:t>
            </w:r>
          </w:p>
          <w:p w:rsidR="00EE67B6" w:rsidRPr="00965A62" w:rsidRDefault="00EE67B6">
            <w:pPr>
              <w:pStyle w:val="11"/>
              <w:ind w:left="172" w:right="244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65" w:right="105" w:hanging="2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Разработать модель проведения психолого-педагогических лекториев для родителей</w:t>
            </w:r>
            <w:r w:rsidR="009138AB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65" w:right="105" w:hanging="2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Создать копилку методических материалов по психолого-педагогическому просвещению родителей</w:t>
            </w:r>
            <w:r w:rsidR="009138AB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65" w:right="105" w:hanging="2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Проводить не менее двух общешкольных родительских собраний в год по программе лектория для родителей</w:t>
            </w:r>
            <w:r w:rsidR="009138AB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65" w:right="105" w:hanging="2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Мониторинг деятельности классных руководителей «Работа с родителями» (проведение родительских собраний, консультаций для родителей, воспитательных мероприятий с участием родителей и детей)</w:t>
            </w:r>
            <w:r w:rsidR="009138AB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65" w:right="105" w:hanging="2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Создать</w:t>
            </w:r>
            <w:r w:rsidR="009138AB" w:rsidRPr="00965A62">
              <w:rPr>
                <w:rFonts w:ascii="Times New Roman" w:hAnsi="Times New Roman"/>
              </w:rPr>
              <w:t xml:space="preserve"> </w:t>
            </w:r>
            <w:r w:rsidRPr="00965A62">
              <w:rPr>
                <w:rFonts w:ascii="Times New Roman" w:hAnsi="Times New Roman"/>
              </w:rPr>
              <w:t xml:space="preserve">и регулярно пополнять страницу </w:t>
            </w:r>
            <w:r w:rsidR="009138AB" w:rsidRPr="00965A62">
              <w:rPr>
                <w:rFonts w:ascii="Times New Roman" w:hAnsi="Times New Roman"/>
              </w:rPr>
              <w:t xml:space="preserve">актуальной информацией </w:t>
            </w:r>
            <w:r w:rsidRPr="00965A62">
              <w:rPr>
                <w:rFonts w:ascii="Times New Roman" w:hAnsi="Times New Roman"/>
              </w:rPr>
              <w:t>на сайте образовательного учреждения «Для родителей»</w:t>
            </w:r>
            <w:r w:rsidR="009138AB" w:rsidRPr="00965A62">
              <w:rPr>
                <w:rFonts w:ascii="Times New Roman" w:hAnsi="Times New Roman"/>
              </w:rPr>
              <w:t xml:space="preserve"> по ШНОР.</w:t>
            </w:r>
          </w:p>
          <w:p w:rsidR="00EE67B6" w:rsidRPr="00965A62" w:rsidRDefault="009138AB">
            <w:pPr>
              <w:pStyle w:val="11"/>
              <w:numPr>
                <w:ilvl w:val="0"/>
                <w:numId w:val="14"/>
              </w:numPr>
              <w:ind w:left="165" w:right="105" w:hanging="2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Изуча</w:t>
            </w:r>
            <w:r w:rsidR="00EE67B6" w:rsidRPr="00965A62">
              <w:rPr>
                <w:rFonts w:ascii="Times New Roman" w:hAnsi="Times New Roman"/>
              </w:rPr>
              <w:t xml:space="preserve">ть удовлетворённость родителей качеством </w:t>
            </w:r>
            <w:r w:rsidRPr="00965A62">
              <w:rPr>
                <w:rFonts w:ascii="Times New Roman" w:hAnsi="Times New Roman"/>
              </w:rPr>
              <w:t>учебно-</w:t>
            </w:r>
            <w:r w:rsidR="00EE67B6" w:rsidRPr="00965A62">
              <w:rPr>
                <w:rFonts w:ascii="Times New Roman" w:hAnsi="Times New Roman"/>
              </w:rPr>
              <w:t>воспитательной работы школы</w:t>
            </w:r>
            <w:r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65" w:right="105" w:hanging="2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Активизировать работу органов родительского самоуправления через </w:t>
            </w:r>
            <w:r w:rsidRPr="00965A62">
              <w:rPr>
                <w:rFonts w:ascii="Times New Roman" w:hAnsi="Times New Roman"/>
              </w:rPr>
              <w:lastRenderedPageBreak/>
              <w:t>родительские комитеты классов и Совет</w:t>
            </w:r>
            <w:r w:rsidR="00E90A7A" w:rsidRPr="00965A62">
              <w:rPr>
                <w:rFonts w:ascii="Times New Roman" w:hAnsi="Times New Roman"/>
              </w:rPr>
              <w:t>а по профилактике и Совета отцов</w:t>
            </w:r>
            <w:r w:rsidRPr="00965A62">
              <w:rPr>
                <w:rFonts w:ascii="Times New Roman" w:hAnsi="Times New Roman"/>
              </w:rPr>
              <w:t xml:space="preserve"> школы</w:t>
            </w:r>
            <w:r w:rsidR="00E90A7A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65" w:right="105" w:hanging="2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Включать родителей в проектирование и реализацию программ и проектов воспитания и социализации</w:t>
            </w:r>
            <w:r w:rsidR="00E90A7A" w:rsidRPr="00965A62">
              <w:rPr>
                <w:rFonts w:ascii="Times New Roman" w:hAnsi="Times New Roman"/>
              </w:rPr>
              <w:t>.</w:t>
            </w:r>
          </w:p>
          <w:p w:rsidR="00EE67B6" w:rsidRPr="00965A62" w:rsidRDefault="00EE67B6">
            <w:pPr>
              <w:pStyle w:val="11"/>
              <w:numPr>
                <w:ilvl w:val="0"/>
                <w:numId w:val="14"/>
              </w:numPr>
              <w:ind w:left="165" w:right="105" w:hanging="22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Привлечь родителей к организации досуга детей (традиционные школьные праздники, походы, экскурсии и т.п.).</w:t>
            </w: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Задача 2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93" w:right="223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Формировать у родителей представления о необходимости участия в жизни  школы и класса.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ind w:left="172" w:right="244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Родители включены  в коллективное планирование деятельности образовательного учреждения.</w:t>
            </w:r>
          </w:p>
          <w:p w:rsidR="00EE67B6" w:rsidRPr="00965A62" w:rsidRDefault="00EE67B6">
            <w:pPr>
              <w:pStyle w:val="11"/>
              <w:ind w:left="172" w:right="244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 Доля родителей принимают участие в общешкольных мероприятиях.</w:t>
            </w:r>
          </w:p>
          <w:p w:rsidR="00EE67B6" w:rsidRPr="00965A62" w:rsidRDefault="00EE67B6">
            <w:pPr>
              <w:pStyle w:val="11"/>
              <w:ind w:left="172" w:right="244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  <w:i/>
                <w:iCs/>
              </w:rPr>
              <w:t>Задача № 3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93" w:right="223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Способствовать развитию взаимодействия с родительской общественностью.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numPr>
                <w:ilvl w:val="0"/>
                <w:numId w:val="15"/>
              </w:numPr>
              <w:ind w:left="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Функционирование деятельности Совета школы</w:t>
            </w:r>
          </w:p>
          <w:p w:rsidR="00EE67B6" w:rsidRPr="00965A62" w:rsidRDefault="00EE67B6">
            <w:pPr>
              <w:pStyle w:val="11"/>
              <w:numPr>
                <w:ilvl w:val="0"/>
                <w:numId w:val="15"/>
              </w:numPr>
              <w:ind w:left="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детей и родителей, включенных в социально-значимые проекты</w:t>
            </w:r>
          </w:p>
          <w:p w:rsidR="00EE67B6" w:rsidRPr="00965A62" w:rsidRDefault="00EE67B6">
            <w:pPr>
              <w:pStyle w:val="11"/>
              <w:numPr>
                <w:ilvl w:val="0"/>
                <w:numId w:val="15"/>
              </w:numPr>
              <w:ind w:left="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Родители включены  в коллективное планирование деятельности образовательного учреждения</w:t>
            </w:r>
          </w:p>
          <w:p w:rsidR="00EE67B6" w:rsidRPr="00965A62" w:rsidRDefault="00EE67B6">
            <w:pPr>
              <w:pStyle w:val="11"/>
              <w:numPr>
                <w:ilvl w:val="0"/>
                <w:numId w:val="15"/>
              </w:numPr>
              <w:ind w:left="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родителей принимают участие в общешкольных мероприятиях</w:t>
            </w:r>
          </w:p>
          <w:p w:rsidR="00EE67B6" w:rsidRPr="00965A62" w:rsidRDefault="00EE67B6">
            <w:pPr>
              <w:pStyle w:val="11"/>
              <w:numPr>
                <w:ilvl w:val="0"/>
                <w:numId w:val="15"/>
              </w:numPr>
              <w:ind w:left="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Доля родителей, посещающих родительские собрания.</w:t>
            </w:r>
          </w:p>
        </w:tc>
        <w:tc>
          <w:tcPr>
            <w:tcW w:w="0" w:type="auto"/>
            <w:vMerge/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EE67B6" w:rsidRPr="00965A62" w:rsidTr="00EE67B6"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ind w:left="93" w:right="223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numPr>
                <w:ilvl w:val="0"/>
                <w:numId w:val="16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</w:tbl>
    <w:p w:rsidR="00EE67B6" w:rsidRPr="00965A62" w:rsidRDefault="00EE67B6" w:rsidP="00EE67B6">
      <w:pPr>
        <w:pStyle w:val="11"/>
        <w:spacing w:line="271" w:lineRule="auto"/>
        <w:jc w:val="both"/>
        <w:rPr>
          <w:rFonts w:ascii="Times New Roman" w:hAnsi="Times New Roman"/>
        </w:rPr>
      </w:pPr>
    </w:p>
    <w:p w:rsidR="00EE67B6" w:rsidRPr="00965A62" w:rsidRDefault="00EE67B6" w:rsidP="00EE67B6">
      <w:pPr>
        <w:pStyle w:val="11"/>
        <w:spacing w:line="271" w:lineRule="auto"/>
        <w:jc w:val="both"/>
        <w:rPr>
          <w:rFonts w:ascii="Times New Roman" w:hAnsi="Times New Roman"/>
        </w:rPr>
      </w:pP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 xml:space="preserve">План совместных действий </w:t>
      </w:r>
    </w:p>
    <w:p w:rsidR="00EE67B6" w:rsidRPr="00965A62" w:rsidRDefault="00EE67B6" w:rsidP="00EE67B6">
      <w:pPr>
        <w:pStyle w:val="11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37"/>
        <w:gridCol w:w="1913"/>
        <w:gridCol w:w="2037"/>
        <w:gridCol w:w="2000"/>
        <w:gridCol w:w="1934"/>
        <w:gridCol w:w="2216"/>
        <w:gridCol w:w="2300"/>
      </w:tblGrid>
      <w:tr w:rsidR="00EE67B6" w:rsidRPr="00965A62" w:rsidTr="00EE67B6">
        <w:tc>
          <w:tcPr>
            <w:tcW w:w="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spacing w:line="271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65A62">
              <w:rPr>
                <w:rFonts w:ascii="Times New Roman" w:hAnsi="Times New Roman"/>
                <w:b/>
                <w:bCs/>
                <w:highlight w:val="yellow"/>
              </w:rPr>
              <w:t>2020 год</w:t>
            </w:r>
          </w:p>
        </w:tc>
        <w:tc>
          <w:tcPr>
            <w:tcW w:w="393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65A62">
              <w:rPr>
                <w:rFonts w:ascii="Times New Roman" w:hAnsi="Times New Roman"/>
                <w:b/>
                <w:bCs/>
                <w:highlight w:val="yellow"/>
              </w:rPr>
              <w:t>2021 год</w:t>
            </w:r>
          </w:p>
        </w:tc>
        <w:tc>
          <w:tcPr>
            <w:tcW w:w="451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65A62">
              <w:rPr>
                <w:rFonts w:ascii="Times New Roman" w:hAnsi="Times New Roman"/>
                <w:b/>
                <w:bCs/>
                <w:highlight w:val="yellow"/>
              </w:rPr>
              <w:t>2022 год</w:t>
            </w:r>
          </w:p>
        </w:tc>
      </w:tr>
      <w:tr w:rsidR="00EE67B6" w:rsidRPr="00965A62" w:rsidTr="00EE67B6"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Первое полугодие</w:t>
            </w:r>
          </w:p>
        </w:tc>
        <w:tc>
          <w:tcPr>
            <w:tcW w:w="2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Второе полугодие</w:t>
            </w:r>
          </w:p>
        </w:tc>
        <w:tc>
          <w:tcPr>
            <w:tcW w:w="2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Первое полугодие</w:t>
            </w:r>
          </w:p>
        </w:tc>
        <w:tc>
          <w:tcPr>
            <w:tcW w:w="19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Второе полугодие</w:t>
            </w:r>
          </w:p>
        </w:tc>
        <w:tc>
          <w:tcPr>
            <w:tcW w:w="22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Первое полугодие</w:t>
            </w:r>
          </w:p>
        </w:tc>
        <w:tc>
          <w:tcPr>
            <w:tcW w:w="2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Второе полугодие</w:t>
            </w:r>
          </w:p>
        </w:tc>
      </w:tr>
      <w:tr w:rsidR="00EE67B6" w:rsidRPr="00965A62" w:rsidTr="00EE67B6">
        <w:tc>
          <w:tcPr>
            <w:tcW w:w="1333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Приоритет № 1.</w:t>
            </w:r>
            <w:r w:rsidRPr="00965A62">
              <w:rPr>
                <w:rFonts w:ascii="Times New Roman" w:hAnsi="Times New Roman"/>
                <w:b/>
              </w:rPr>
              <w:t>Повышение уровня профессиональных компетенций  педагогов</w:t>
            </w:r>
          </w:p>
        </w:tc>
      </w:tr>
      <w:tr w:rsidR="00EE67B6" w:rsidRPr="00965A62" w:rsidTr="00EE67B6">
        <w:tc>
          <w:tcPr>
            <w:tcW w:w="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Школа</w:t>
            </w:r>
          </w:p>
        </w:tc>
        <w:tc>
          <w:tcPr>
            <w:tcW w:w="1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 xml:space="preserve">Анкетирование педагогов с целью выявление профессиональных дефицитов. Формирование плана переподготовки, повышения квалификации и профессионального развития педагогов школы. </w:t>
            </w:r>
          </w:p>
          <w:p w:rsidR="00EE67B6" w:rsidRPr="00965A62" w:rsidRDefault="00EE67B6">
            <w:pPr>
              <w:pStyle w:val="Default"/>
              <w:jc w:val="center"/>
            </w:pPr>
            <w:r w:rsidRPr="00965A62">
              <w:t xml:space="preserve">Работа проблемной группы по вопросу «Роль современных образовательных технологий в </w:t>
            </w:r>
            <w:r w:rsidRPr="00965A62">
              <w:lastRenderedPageBreak/>
              <w:t>повышении качества образования»</w:t>
            </w:r>
          </w:p>
        </w:tc>
        <w:tc>
          <w:tcPr>
            <w:tcW w:w="20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 xml:space="preserve">Организация работы 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проблемной группы и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внутришкольного</w:t>
            </w:r>
            <w:proofErr w:type="spellEnd"/>
            <w:r w:rsidRPr="00965A62">
              <w:rPr>
                <w:rFonts w:ascii="Times New Roman" w:hAnsi="Times New Roman"/>
              </w:rPr>
              <w:t xml:space="preserve"> обучения педагогов по вопросам «Работа со слабоуспевающими неуспевающими детьми»; Мотивационная функция оценивания.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Повышение квалификации педагогов согласно плану.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Профессиональная </w:t>
            </w:r>
            <w:r w:rsidRPr="00965A62">
              <w:rPr>
                <w:rFonts w:ascii="Times New Roman" w:hAnsi="Times New Roman"/>
              </w:rPr>
              <w:lastRenderedPageBreak/>
              <w:t>переподготовка учителя педагогов</w:t>
            </w:r>
          </w:p>
        </w:tc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Организация и проведение педсоветов по вопросам профилактики профессионального выгорания.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Работа проблемной группы и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внутришкольное</w:t>
            </w:r>
            <w:proofErr w:type="spellEnd"/>
            <w:r w:rsidRPr="00965A62">
              <w:rPr>
                <w:rFonts w:ascii="Times New Roman" w:hAnsi="Times New Roman"/>
              </w:rPr>
              <w:t xml:space="preserve"> обучение педагогов по вопросу «Организация работы с детьми с </w:t>
            </w:r>
            <w:proofErr w:type="spellStart"/>
            <w:r w:rsidRPr="00965A62">
              <w:rPr>
                <w:rFonts w:ascii="Times New Roman" w:hAnsi="Times New Roman"/>
              </w:rPr>
              <w:t>ЗПР.и</w:t>
            </w:r>
            <w:proofErr w:type="spellEnd"/>
            <w:r w:rsidRPr="00965A62">
              <w:rPr>
                <w:rFonts w:ascii="Times New Roman" w:hAnsi="Times New Roman"/>
              </w:rPr>
              <w:t xml:space="preserve"> с легкой умственной отсталостью в условиях </w:t>
            </w:r>
            <w:r w:rsidRPr="00965A62">
              <w:rPr>
                <w:rFonts w:ascii="Times New Roman" w:hAnsi="Times New Roman"/>
              </w:rPr>
              <w:lastRenderedPageBreak/>
              <w:t>инклюзивного образования».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Повышения квалификации педагогов согласно плану.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Участие педагогов в профессиональных конкурсах муниципального уровня «Учитель года»</w:t>
            </w:r>
          </w:p>
        </w:tc>
        <w:tc>
          <w:tcPr>
            <w:tcW w:w="19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 xml:space="preserve">Организация работы 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проблемной группы и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внутришкольногообучения</w:t>
            </w:r>
            <w:proofErr w:type="spellEnd"/>
            <w:r w:rsidRPr="00965A62">
              <w:rPr>
                <w:rFonts w:ascii="Times New Roman" w:hAnsi="Times New Roman"/>
              </w:rPr>
              <w:t xml:space="preserve"> педагогов по вопросу «Разработка индивидуального образовательного маршрута  обучающихся» 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Повышения квалификации педагогов согласно плану.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Аттестация педагогов согласно графику. </w:t>
            </w:r>
          </w:p>
        </w:tc>
        <w:tc>
          <w:tcPr>
            <w:tcW w:w="22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Организация работы 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проблемной группы и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внутришкольногообучения</w:t>
            </w:r>
            <w:proofErr w:type="spellEnd"/>
            <w:r w:rsidRPr="00965A62">
              <w:rPr>
                <w:rFonts w:ascii="Times New Roman" w:hAnsi="Times New Roman"/>
              </w:rPr>
              <w:t xml:space="preserve"> педагогов по вопросу  «Сопровождение участия обучающихся в исследовательской и проектной деятельности».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Повышения квалификации педагогов согласно плану.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Участие педагогов в профессиональных конкурсах муниципального </w:t>
            </w:r>
            <w:r w:rsidRPr="00965A62">
              <w:rPr>
                <w:rFonts w:ascii="Times New Roman" w:hAnsi="Times New Roman"/>
              </w:rPr>
              <w:lastRenderedPageBreak/>
              <w:t>уровня «Учитель года»</w:t>
            </w:r>
          </w:p>
        </w:tc>
        <w:tc>
          <w:tcPr>
            <w:tcW w:w="2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 xml:space="preserve">Организация работы 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проблемной группы и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внутришкольногообучения</w:t>
            </w:r>
            <w:proofErr w:type="spellEnd"/>
            <w:r w:rsidRPr="00965A62">
              <w:rPr>
                <w:rFonts w:ascii="Times New Roman" w:hAnsi="Times New Roman"/>
              </w:rPr>
              <w:t xml:space="preserve"> педагогов по вопросу  «Сопровождение участия обучающихся в исследовательской и проектной деятельности».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Повышения квалификации педагогов согласно плану.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Учительская конференция «Эффективная школа:  практика повышения качества </w:t>
            </w:r>
            <w:r w:rsidRPr="00965A62">
              <w:rPr>
                <w:rFonts w:ascii="Times New Roman" w:hAnsi="Times New Roman"/>
              </w:rPr>
              <w:lastRenderedPageBreak/>
              <w:t>образования».</w:t>
            </w:r>
          </w:p>
        </w:tc>
      </w:tr>
      <w:tr w:rsidR="00EE67B6" w:rsidRPr="00965A62" w:rsidTr="00EE67B6">
        <w:tc>
          <w:tcPr>
            <w:tcW w:w="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ИМЦ</w:t>
            </w:r>
          </w:p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работы районных методических объединений по вопросам «Повышение качества образования»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965A62">
              <w:rPr>
                <w:rFonts w:ascii="Times New Roman" w:hAnsi="Times New Roman"/>
              </w:rPr>
              <w:t>Тьюторская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помощь</w:t>
            </w:r>
          </w:p>
        </w:tc>
        <w:tc>
          <w:tcPr>
            <w:tcW w:w="2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Единые методические дни.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Методическое сопровождение участия педагогов в профессиональных конкурсах районного и регионального уровней.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Открытые консультации для педагогов ОУ педагогами школ с высокими результатами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965A62">
              <w:rPr>
                <w:rFonts w:ascii="Times New Roman" w:hAnsi="Times New Roman"/>
              </w:rPr>
              <w:t>Тьюторская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помощь</w:t>
            </w:r>
          </w:p>
        </w:tc>
        <w:tc>
          <w:tcPr>
            <w:tcW w:w="2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Методическое сопровождение участия педагогов в профессиональных конкурсах районного и регионального уровней.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Открытые консультации для педагогов ОУ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965A62">
              <w:rPr>
                <w:rFonts w:ascii="Times New Roman" w:hAnsi="Times New Roman"/>
              </w:rPr>
              <w:t>Тьюторская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помощь</w:t>
            </w:r>
          </w:p>
        </w:tc>
        <w:tc>
          <w:tcPr>
            <w:tcW w:w="1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Работа проблемных групп 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Методическое сопровождение участия педагогов в профессиональных конкурсах районного и регионального уровней.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965A62">
              <w:rPr>
                <w:rFonts w:ascii="Times New Roman" w:hAnsi="Times New Roman"/>
              </w:rPr>
              <w:t>Тьюторская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п</w:t>
            </w:r>
            <w:bookmarkStart w:id="1" w:name="_GoBack"/>
            <w:bookmarkEnd w:id="1"/>
            <w:r w:rsidRPr="00965A62">
              <w:rPr>
                <w:rFonts w:ascii="Times New Roman" w:hAnsi="Times New Roman"/>
              </w:rPr>
              <w:t>омощь</w:t>
            </w:r>
          </w:p>
        </w:tc>
        <w:tc>
          <w:tcPr>
            <w:tcW w:w="22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Работа проблемных групп  </w:t>
            </w:r>
          </w:p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Методическое сопровождение участия педагогов в профессиональных конкурсах районного и регионального уровней.</w:t>
            </w:r>
          </w:p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965A62">
              <w:rPr>
                <w:rFonts w:ascii="Times New Roman" w:hAnsi="Times New Roman"/>
              </w:rPr>
              <w:t>Тьюторская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помощь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Методическое сопровождение участия педагогов в профессиональных конкурсах районного и регионального уровней.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965A62">
              <w:rPr>
                <w:rFonts w:ascii="Times New Roman" w:hAnsi="Times New Roman"/>
              </w:rPr>
              <w:t>Тьюторская</w:t>
            </w:r>
            <w:proofErr w:type="spellEnd"/>
            <w:r w:rsidRPr="00965A62">
              <w:rPr>
                <w:rFonts w:ascii="Times New Roman" w:hAnsi="Times New Roman"/>
              </w:rPr>
              <w:t xml:space="preserve"> помощь</w:t>
            </w:r>
          </w:p>
        </w:tc>
      </w:tr>
      <w:tr w:rsidR="00EE67B6" w:rsidRPr="00965A62" w:rsidTr="00EE67B6">
        <w:tc>
          <w:tcPr>
            <w:tcW w:w="1333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Приоритет № 2. </w:t>
            </w:r>
            <w:proofErr w:type="spellStart"/>
            <w:r w:rsidRPr="00965A62">
              <w:rPr>
                <w:rFonts w:ascii="Times New Roman" w:hAnsi="Times New Roman"/>
                <w:b/>
              </w:rPr>
              <w:t>Мотивацияобучающихсяк</w:t>
            </w:r>
            <w:proofErr w:type="spellEnd"/>
            <w:r w:rsidRPr="00965A62">
              <w:rPr>
                <w:rFonts w:ascii="Times New Roman" w:hAnsi="Times New Roman"/>
                <w:b/>
              </w:rPr>
              <w:t xml:space="preserve"> образовательной деятельности</w:t>
            </w:r>
          </w:p>
        </w:tc>
      </w:tr>
      <w:tr w:rsidR="00EE67B6" w:rsidRPr="00965A62" w:rsidTr="00EE67B6">
        <w:tc>
          <w:tcPr>
            <w:tcW w:w="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Школа</w:t>
            </w:r>
          </w:p>
        </w:tc>
        <w:tc>
          <w:tcPr>
            <w:tcW w:w="1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Разработка положения о поощрении обучающихся, </w:t>
            </w:r>
            <w:r w:rsidRPr="00965A62">
              <w:rPr>
                <w:rFonts w:ascii="Times New Roman" w:hAnsi="Times New Roman"/>
              </w:rPr>
              <w:lastRenderedPageBreak/>
              <w:t>достигших высоких результатов в образовательной деятельности.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Разработка нормативного и методического обеспечения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внутришкольных</w:t>
            </w:r>
            <w:proofErr w:type="spellEnd"/>
            <w:r w:rsidRPr="00965A62">
              <w:rPr>
                <w:rFonts w:ascii="Times New Roman" w:hAnsi="Times New Roman"/>
              </w:rPr>
              <w:t xml:space="preserve"> конкурсов для обучающихся «Лучший ученик года по математике», «Лучший ученик года по русскому языку».обучающегося».</w:t>
            </w:r>
          </w:p>
        </w:tc>
        <w:tc>
          <w:tcPr>
            <w:tcW w:w="20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 xml:space="preserve">Объявление о начале конкурсов для обучающихся «Лучший ученик </w:t>
            </w:r>
            <w:r w:rsidRPr="00965A62">
              <w:rPr>
                <w:rFonts w:ascii="Times New Roman" w:hAnsi="Times New Roman"/>
              </w:rPr>
              <w:lastRenderedPageBreak/>
              <w:t xml:space="preserve">года по математике», «Лучший ученик года по русскому языку» Организация конкурсных </w:t>
            </w:r>
            <w:proofErr w:type="spellStart"/>
            <w:r w:rsidRPr="00965A62">
              <w:rPr>
                <w:rFonts w:ascii="Times New Roman" w:hAnsi="Times New Roman"/>
              </w:rPr>
              <w:t>мероприятий.в</w:t>
            </w:r>
            <w:proofErr w:type="spellEnd"/>
            <w:r w:rsidRPr="00965A62">
              <w:rPr>
                <w:rFonts w:ascii="Times New Roman" w:hAnsi="Times New Roman"/>
              </w:rPr>
              <w:t xml:space="preserve"> рамках школьных ученических конкурсов.</w:t>
            </w:r>
          </w:p>
        </w:tc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 xml:space="preserve">Организация конкурсных мероприятий в рамках школьных </w:t>
            </w:r>
            <w:r w:rsidRPr="00965A62">
              <w:rPr>
                <w:rFonts w:ascii="Times New Roman" w:hAnsi="Times New Roman"/>
              </w:rPr>
              <w:lastRenderedPageBreak/>
              <w:t>ученических конкурсов.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Подведение итогов конкурса «Лучший ученик года по математике», «Лучший ученик года по русскому языку»</w:t>
            </w:r>
          </w:p>
        </w:tc>
        <w:tc>
          <w:tcPr>
            <w:tcW w:w="19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Объявление о начале конкурсов для обучающихся«Лу</w:t>
            </w:r>
            <w:r w:rsidRPr="00965A62">
              <w:rPr>
                <w:rFonts w:ascii="Times New Roman" w:hAnsi="Times New Roman"/>
              </w:rPr>
              <w:lastRenderedPageBreak/>
              <w:t>чший ученик года по математике», «Лучший ученик года по русскому языку», Организация конкурсных мероприятий в рамках школьных ученических конкурсов.</w:t>
            </w:r>
          </w:p>
        </w:tc>
        <w:tc>
          <w:tcPr>
            <w:tcW w:w="22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 xml:space="preserve">Организация конкурсных мероприятий в рамках школьных </w:t>
            </w:r>
            <w:r w:rsidRPr="00965A62">
              <w:rPr>
                <w:rFonts w:ascii="Times New Roman" w:hAnsi="Times New Roman"/>
              </w:rPr>
              <w:lastRenderedPageBreak/>
              <w:t xml:space="preserve">ученических конкурсов. 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Участие обучающихся в муниципальном этапе Всероссийской олимпиады школьников.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Подведение итогов конкурса «Лучший ученик года по математике», «Лучший ученик года по русскому языку».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 xml:space="preserve">Объявление о начале конкурсов для обучающихся «Лучший ученик года </w:t>
            </w:r>
            <w:r w:rsidRPr="00965A62">
              <w:rPr>
                <w:rFonts w:ascii="Times New Roman" w:hAnsi="Times New Roman"/>
              </w:rPr>
              <w:lastRenderedPageBreak/>
              <w:t xml:space="preserve">по математике», «Лучший ученик года по русскому языку» 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конкурсных мероприятий.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</w:tr>
      <w:tr w:rsidR="00EE67B6" w:rsidRPr="00965A62" w:rsidTr="00EE67B6">
        <w:tc>
          <w:tcPr>
            <w:tcW w:w="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ИМЦ, Управление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Круглый стол с участием педагогов, специалистов МКУ «Управление образованием» по актуализации приоритета</w:t>
            </w:r>
          </w:p>
        </w:tc>
        <w:tc>
          <w:tcPr>
            <w:tcW w:w="2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Обучающий «кустовой» семинар для педагогов  по формированию устойчивой мотивации</w:t>
            </w:r>
          </w:p>
        </w:tc>
        <w:tc>
          <w:tcPr>
            <w:tcW w:w="2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РМО учителей-предметников </w:t>
            </w:r>
          </w:p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Фестиваль педагогических практик по повышению мотивацию к обучению.</w:t>
            </w:r>
          </w:p>
        </w:tc>
        <w:tc>
          <w:tcPr>
            <w:tcW w:w="22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Индивидуальные открытые консультации.</w:t>
            </w:r>
          </w:p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семинаров по обмену опытом</w:t>
            </w:r>
          </w:p>
        </w:tc>
      </w:tr>
      <w:tr w:rsidR="00EE67B6" w:rsidRPr="00965A62" w:rsidTr="00EE67B6">
        <w:tc>
          <w:tcPr>
            <w:tcW w:w="13337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Приоритет № 3. Участие родителей в жизни школы</w:t>
            </w:r>
          </w:p>
        </w:tc>
      </w:tr>
      <w:tr w:rsidR="00EE67B6" w:rsidRPr="00965A62" w:rsidTr="00EE67B6">
        <w:tc>
          <w:tcPr>
            <w:tcW w:w="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Школа</w:t>
            </w:r>
          </w:p>
        </w:tc>
        <w:tc>
          <w:tcPr>
            <w:tcW w:w="1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Разработка и реализация модели проведения психолого-педагогических лекториев для родителей.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Реализация модели проведения психолого-педагогических лекториев для родителей.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Привлечение родителей к </w:t>
            </w:r>
            <w:r w:rsidRPr="00965A62">
              <w:rPr>
                <w:rFonts w:ascii="Times New Roman" w:hAnsi="Times New Roman"/>
              </w:rPr>
              <w:lastRenderedPageBreak/>
              <w:t>участию во внеурочной деятельности, процессах промежуточной и итоговой аттестации.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Родительская конференция по обмену опытом  воспитания ребенка.</w:t>
            </w:r>
          </w:p>
          <w:p w:rsidR="00EE67B6" w:rsidRPr="00965A62" w:rsidRDefault="00EE67B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Реализация модели проведения психолого-педагогических лекториев для родителей.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Привлечение </w:t>
            </w:r>
            <w:r w:rsidRPr="00965A62">
              <w:rPr>
                <w:rFonts w:ascii="Times New Roman" w:hAnsi="Times New Roman"/>
              </w:rPr>
              <w:lastRenderedPageBreak/>
              <w:t>родителей к участию во внеурочной деятельности, процессах промежуточной и итоговой аттестации.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.</w:t>
            </w:r>
          </w:p>
        </w:tc>
        <w:tc>
          <w:tcPr>
            <w:tcW w:w="19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Реализация модели проведения психолого-педагогических лекториев для родителей.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Привлечение </w:t>
            </w:r>
            <w:r w:rsidRPr="00965A62">
              <w:rPr>
                <w:rFonts w:ascii="Times New Roman" w:hAnsi="Times New Roman"/>
              </w:rPr>
              <w:lastRenderedPageBreak/>
              <w:t>родителей к участию во внеурочной деятельности, процессах промежуточной и итоговой аттестации.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Родительская конференция по обмену опытом  воспитания ребенка</w:t>
            </w:r>
          </w:p>
        </w:tc>
        <w:tc>
          <w:tcPr>
            <w:tcW w:w="22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Реализация модели проведения психолого-педагогических лекториев для родителей.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Привлечение родителей к участию </w:t>
            </w:r>
            <w:r w:rsidRPr="00965A62">
              <w:rPr>
                <w:rFonts w:ascii="Times New Roman" w:hAnsi="Times New Roman"/>
              </w:rPr>
              <w:lastRenderedPageBreak/>
              <w:t>во внеурочной деятельности, процессах промежуточной и итоговой аттестации.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Реализация модели проведения психолого-педагогических лекториев для родителей.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Привлечение родителей к участию </w:t>
            </w:r>
            <w:r w:rsidRPr="00965A62">
              <w:rPr>
                <w:rFonts w:ascii="Times New Roman" w:hAnsi="Times New Roman"/>
              </w:rPr>
              <w:lastRenderedPageBreak/>
              <w:t>во внеурочной деятельности, процессах промежуточной и итоговой аттестации. Родительская конференция по обмену опытом  воспитания ребенка.</w:t>
            </w:r>
          </w:p>
        </w:tc>
      </w:tr>
      <w:tr w:rsidR="00EE67B6" w:rsidRPr="00965A62" w:rsidTr="00EE67B6">
        <w:tc>
          <w:tcPr>
            <w:tcW w:w="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spacing w:line="271" w:lineRule="auto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ИМЦ, Управление образования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Методическая помощь в планировании работы с родителями.</w:t>
            </w:r>
          </w:p>
        </w:tc>
        <w:tc>
          <w:tcPr>
            <w:tcW w:w="2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родительское собрание, сельские сходы в территории</w:t>
            </w:r>
          </w:p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Выездные заседания КДН и защите прав несовершеннолетних</w:t>
            </w:r>
          </w:p>
        </w:tc>
        <w:tc>
          <w:tcPr>
            <w:tcW w:w="2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родительское собрание,</w:t>
            </w:r>
          </w:p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сельские сходы в территории</w:t>
            </w:r>
          </w:p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Горячая линия по актуальным вопросам образования</w:t>
            </w:r>
          </w:p>
        </w:tc>
        <w:tc>
          <w:tcPr>
            <w:tcW w:w="1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родительское собрание, сельские сходы в территории</w:t>
            </w:r>
          </w:p>
        </w:tc>
        <w:tc>
          <w:tcPr>
            <w:tcW w:w="22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родительское собрание, сельские сходы в территории</w:t>
            </w:r>
          </w:p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Горячая линия по актуальным вопросам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родительское собрание, сельские сходы в территории</w:t>
            </w:r>
          </w:p>
        </w:tc>
      </w:tr>
    </w:tbl>
    <w:p w:rsidR="00EE67B6" w:rsidRPr="00965A62" w:rsidRDefault="00EE67B6" w:rsidP="00EE67B6">
      <w:pPr>
        <w:rPr>
          <w:rFonts w:ascii="Times New Roman" w:hAnsi="Times New Roman"/>
          <w:b/>
          <w:bCs/>
        </w:rPr>
      </w:pPr>
    </w:p>
    <w:p w:rsidR="00B65BB8" w:rsidRDefault="00B65BB8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Pr="00965A62" w:rsidRDefault="00965A62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lastRenderedPageBreak/>
        <w:t>Детальный план мероприятий по приоритетам</w:t>
      </w:r>
    </w:p>
    <w:tbl>
      <w:tblPr>
        <w:tblW w:w="0" w:type="auto"/>
        <w:tblLook w:val="04A0"/>
      </w:tblPr>
      <w:tblGrid>
        <w:gridCol w:w="2168"/>
        <w:gridCol w:w="3688"/>
        <w:gridCol w:w="3567"/>
        <w:gridCol w:w="2100"/>
        <w:gridCol w:w="2081"/>
      </w:tblGrid>
      <w:tr w:rsidR="00EE67B6" w:rsidRPr="00965A62" w:rsidTr="00EE67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5A62">
              <w:rPr>
                <w:rFonts w:ascii="Times New Roman" w:hAnsi="Times New Roman"/>
                <w:b/>
                <w:color w:val="000000"/>
              </w:rPr>
              <w:t>Приоритет</w:t>
            </w:r>
          </w:p>
        </w:tc>
        <w:tc>
          <w:tcPr>
            <w:tcW w:w="3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5A62">
              <w:rPr>
                <w:rFonts w:ascii="Times New Roman" w:hAnsi="Times New Roman"/>
                <w:b/>
                <w:color w:val="000000"/>
              </w:rPr>
              <w:t>Вид работ</w:t>
            </w:r>
          </w:p>
        </w:tc>
        <w:tc>
          <w:tcPr>
            <w:tcW w:w="3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5A62">
              <w:rPr>
                <w:rFonts w:ascii="Times New Roman" w:hAnsi="Times New Roman"/>
                <w:b/>
                <w:color w:val="000000"/>
              </w:rPr>
              <w:t>Планируемый результат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5A62">
              <w:rPr>
                <w:rFonts w:ascii="Times New Roman" w:hAnsi="Times New Roman"/>
                <w:b/>
                <w:color w:val="000000"/>
              </w:rPr>
              <w:t>Сроки выполнения</w:t>
            </w:r>
          </w:p>
        </w:tc>
        <w:tc>
          <w:tcPr>
            <w:tcW w:w="2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5A62">
              <w:rPr>
                <w:rFonts w:ascii="Times New Roman" w:hAnsi="Times New Roman"/>
                <w:b/>
                <w:color w:val="000000"/>
              </w:rPr>
              <w:t>Ответственные</w:t>
            </w:r>
          </w:p>
        </w:tc>
      </w:tr>
      <w:tr w:rsidR="00EE67B6" w:rsidRPr="00965A62" w:rsidTr="00EE67B6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bCs/>
              </w:rPr>
              <w:t>Приоритет № 1</w:t>
            </w:r>
            <w:r w:rsidRPr="00965A62">
              <w:rPr>
                <w:rFonts w:ascii="Times New Roman" w:hAnsi="Times New Roman"/>
                <w:b/>
                <w:bCs/>
              </w:rPr>
              <w:t xml:space="preserve">. </w:t>
            </w:r>
            <w:r w:rsidRPr="00965A62">
              <w:rPr>
                <w:rFonts w:ascii="Times New Roman" w:hAnsi="Times New Roman"/>
                <w:b/>
              </w:rPr>
              <w:t>Повышение уровня профессиональных компетенций  педагогов</w:t>
            </w: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Мониторинг запросов педагогов по вопросу о необходимых направлениях  повышения квалификации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24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Формирование карты дефицитов по вопросам повышения квалификации.</w:t>
            </w:r>
          </w:p>
          <w:p w:rsidR="00EE67B6" w:rsidRPr="00965A62" w:rsidRDefault="00EE67B6">
            <w:pPr>
              <w:spacing w:line="254" w:lineRule="auto"/>
              <w:ind w:left="24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Перспективный план повышения квалификации.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Октябрь-декабрь 2020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Составление программы и организация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внутришкольного</w:t>
            </w:r>
            <w:proofErr w:type="spellEnd"/>
            <w:r w:rsidRPr="00965A62">
              <w:rPr>
                <w:rFonts w:ascii="Times New Roman" w:hAnsi="Times New Roman"/>
              </w:rPr>
              <w:t xml:space="preserve"> обучения через педагогические советы, работу школьной методической службы. Составление графика мероприятий на год: открытые уроки, мастер-классы, внеклассные мероприятия, отчеты (информация) с курсов ПК.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24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Повышение профессиональных компетенций педагогов.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в течение года.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работы проблемных групп по вопросам повышения качества образования: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-Роль современных образовательных технологий в повышении качества образования;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-Работа со слабоуспевающими и неуспевающими детьми 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-Мотивационная функция оценивания 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-Организация работы с детьми с ЗПР и легкой умственной отсталостью в условиях инклюзивного образования 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Разработка индивидуального образовательного маршрута  </w:t>
            </w:r>
            <w:r w:rsidRPr="00965A62">
              <w:rPr>
                <w:rFonts w:ascii="Times New Roman" w:hAnsi="Times New Roman"/>
              </w:rPr>
              <w:lastRenderedPageBreak/>
              <w:t>обучающихся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-Сопровождение участия обучающихся в исследовательской и проектной деятельности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24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lastRenderedPageBreak/>
              <w:t>Повышение профессиональных компетенций педагогов.</w:t>
            </w:r>
          </w:p>
          <w:p w:rsidR="00EE67B6" w:rsidRPr="00965A62" w:rsidRDefault="00EE67B6">
            <w:pPr>
              <w:spacing w:line="254" w:lineRule="auto"/>
              <w:ind w:left="24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 xml:space="preserve">Усиление профессионального взаимодействия педагогического коллектива.  Подготовка  документации для ПМПК  и обследование  детей      </w:t>
            </w:r>
          </w:p>
          <w:p w:rsidR="00EE67B6" w:rsidRPr="00965A62" w:rsidRDefault="00EE67B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Разработка основной образовательной Программы для детей с ЗПР и легкой умственной отсталостью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Сен.-дек.2020 г.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65A62">
              <w:rPr>
                <w:rFonts w:ascii="Times New Roman" w:hAnsi="Times New Roman"/>
              </w:rPr>
              <w:t>Янв.-май</w:t>
            </w:r>
            <w:proofErr w:type="spellEnd"/>
            <w:r w:rsidRPr="00965A62">
              <w:rPr>
                <w:rFonts w:ascii="Times New Roman" w:hAnsi="Times New Roman"/>
              </w:rPr>
              <w:t xml:space="preserve">  2020 г.</w:t>
            </w:r>
          </w:p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65A62">
              <w:rPr>
                <w:rFonts w:ascii="Times New Roman" w:hAnsi="Times New Roman"/>
              </w:rPr>
              <w:t>Сен.-дек</w:t>
            </w:r>
            <w:proofErr w:type="spellEnd"/>
            <w:r w:rsidRPr="00965A62">
              <w:rPr>
                <w:rFonts w:ascii="Times New Roman" w:hAnsi="Times New Roman"/>
              </w:rPr>
              <w:t xml:space="preserve">  2021 г.</w:t>
            </w:r>
          </w:p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65A62">
              <w:rPr>
                <w:rFonts w:ascii="Times New Roman" w:hAnsi="Times New Roman"/>
              </w:rPr>
              <w:t>Янв.-май</w:t>
            </w:r>
            <w:proofErr w:type="spellEnd"/>
            <w:r w:rsidRPr="00965A62">
              <w:rPr>
                <w:rFonts w:ascii="Times New Roman" w:hAnsi="Times New Roman"/>
              </w:rPr>
              <w:t xml:space="preserve">  2021 г.</w:t>
            </w:r>
          </w:p>
          <w:p w:rsidR="00EE67B6" w:rsidRPr="00965A62" w:rsidRDefault="00EE67B6">
            <w:pPr>
              <w:rPr>
                <w:rFonts w:ascii="Times New Roman" w:hAnsi="Times New Roman"/>
              </w:rPr>
            </w:pPr>
          </w:p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2022 г.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работы с педагогами других школ.. Сетевое взаимодействие с другими ОО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График </w:t>
            </w:r>
            <w:proofErr w:type="spellStart"/>
            <w:r w:rsidRPr="00965A62">
              <w:rPr>
                <w:rFonts w:ascii="Times New Roman" w:hAnsi="Times New Roman"/>
              </w:rPr>
              <w:t>взаимопосещения</w:t>
            </w:r>
            <w:proofErr w:type="spellEnd"/>
            <w:r w:rsidR="00E90A7A" w:rsidRPr="00965A62">
              <w:rPr>
                <w:rFonts w:ascii="Times New Roman" w:hAnsi="Times New Roman"/>
              </w:rPr>
              <w:t xml:space="preserve"> </w:t>
            </w:r>
            <w:r w:rsidRPr="00965A62">
              <w:rPr>
                <w:rFonts w:ascii="Times New Roman" w:hAnsi="Times New Roman"/>
              </w:rPr>
              <w:t>уроков;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График проведения мастер-классов, открытых уроков.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 xml:space="preserve">Успешная адаптация и развитие базовых компетенций 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в течение года.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rPr>
          <w:gridAfter w:val="1"/>
          <w:wAfter w:w="2081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7B6" w:rsidRPr="00965A62" w:rsidRDefault="00EE67B6">
            <w:pPr>
              <w:spacing w:before="0" w:beforeAutospacing="0" w:after="0" w:afterAutospacing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Мониторинг уровня образования педагогов. 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План профессиональной подготовки/ переподготовки на 2021-2023 годы.</w:t>
            </w:r>
          </w:p>
        </w:tc>
        <w:tc>
          <w:tcPr>
            <w:tcW w:w="3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Увеличение доли педагогов с профессиональным образованием.</w:t>
            </w:r>
          </w:p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Увеличение доли педагогов, образование которых соответствует профилю преподаваемых предметов.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 xml:space="preserve">Ежегодно </w:t>
            </w:r>
          </w:p>
        </w:tc>
        <w:tc>
          <w:tcPr>
            <w:tcW w:w="2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Участие педагогов в обучающих семинарах и курсах повышения квалификации на базе ИРО, в том числе дистанционных. График посещения уроков, консультаций педагогов района.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Развитие базовых компетенций учителей и как следствие повышение образовательных результатов.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 по плану ИРО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2"/>
            </w:pPr>
            <w:r w:rsidRPr="00965A62">
              <w:t>Составление перспективного плана аттестации педагогов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Увеличение доли педагогов, имеющих первую и высшую КК. Подтверждение имеющихся КК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Февраль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2"/>
            </w:pPr>
            <w:r w:rsidRPr="00965A62">
              <w:t>Сопровождение педагогических работников в период прохождения аттестации.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spacing w:line="25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в течение года.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2"/>
            </w:pPr>
            <w:r w:rsidRPr="00965A62">
              <w:t xml:space="preserve">Организационное и методическое сопровождение участия педагогов в конкурсах профессионального мастерства. </w:t>
            </w:r>
          </w:p>
          <w:p w:rsidR="00EE67B6" w:rsidRPr="00965A62" w:rsidRDefault="00EE67B6">
            <w:pPr>
              <w:pStyle w:val="Default"/>
              <w:ind w:left="102"/>
            </w:pPr>
            <w:r w:rsidRPr="00965A62">
              <w:lastRenderedPageBreak/>
              <w:t xml:space="preserve">Внесение в эффективный контракт сотрудников пункта, обязывающего педагога к участию в конкурсах профессионального мастерства. </w:t>
            </w:r>
          </w:p>
          <w:p w:rsidR="00EE67B6" w:rsidRPr="00965A62" w:rsidRDefault="00EE67B6">
            <w:pPr>
              <w:pStyle w:val="Default"/>
              <w:ind w:left="102"/>
            </w:pPr>
            <w:r w:rsidRPr="00965A62">
              <w:t xml:space="preserve">План участия на полугодие в конкурсах </w:t>
            </w:r>
            <w:proofErr w:type="spellStart"/>
            <w:r w:rsidRPr="00965A62">
              <w:t>профмастерства</w:t>
            </w:r>
            <w:proofErr w:type="spellEnd"/>
            <w:r w:rsidRPr="00965A62">
              <w:t>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 w:rsidP="00E90A7A">
            <w:pPr>
              <w:pStyle w:val="Default"/>
              <w:ind w:left="242"/>
            </w:pPr>
            <w:r w:rsidRPr="00965A62">
              <w:lastRenderedPageBreak/>
              <w:t>Ежегодно</w:t>
            </w:r>
            <w:r w:rsidR="00E90A7A" w:rsidRPr="00965A62">
              <w:t>е</w:t>
            </w:r>
            <w:r w:rsidRPr="00965A62">
              <w:t xml:space="preserve"> </w:t>
            </w:r>
            <w:r w:rsidR="00E90A7A" w:rsidRPr="00965A62">
              <w:t xml:space="preserve">участие </w:t>
            </w:r>
            <w:r w:rsidRPr="00965A62">
              <w:t>в конкурсах профессионального мастерства</w:t>
            </w:r>
            <w:r w:rsidR="00E90A7A" w:rsidRPr="00965A62">
              <w:t xml:space="preserve">, в том числе </w:t>
            </w:r>
            <w:proofErr w:type="spellStart"/>
            <w:r w:rsidR="00E90A7A" w:rsidRPr="00965A62">
              <w:t>онлайн-конкурсах</w:t>
            </w:r>
            <w:proofErr w:type="spellEnd"/>
            <w:r w:rsidR="00E90A7A" w:rsidRPr="00965A62">
              <w:t xml:space="preserve">. </w:t>
            </w:r>
            <w:r w:rsidRPr="00965A62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распространения педагогического опыта через открытые уроки и мастер классы на уровне школы и района, публикации, создание учительских сайтов или страниц на образовательных порталах. Внесение пункта в эффективный контракт, обязывающего педагогов  к участию в вышеперечисленных мероприятиях.</w:t>
            </w:r>
          </w:p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План-график открытых уроков и мастер-классов на уровне школы.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242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Увеличение числа публикаций, персональных сайтов учителей, количества открытых уроков, доли педагогических работников-участников инновационной деятельности и творческих сообществ.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2"/>
            </w:pPr>
            <w:r w:rsidRPr="00965A62">
              <w:t xml:space="preserve">Изучение и отбор необходимых современных образовательных технологий. </w:t>
            </w:r>
          </w:p>
          <w:p w:rsidR="00EE67B6" w:rsidRPr="00965A62" w:rsidRDefault="00EE67B6">
            <w:pPr>
              <w:pStyle w:val="Default"/>
              <w:ind w:left="102"/>
            </w:pPr>
            <w:r w:rsidRPr="00965A62">
              <w:t>Мониторинг по использованию современных образовательных технологий в образовательном процессе.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242"/>
            </w:pPr>
            <w:r w:rsidRPr="00965A62">
              <w:t>Карта профессиональной компетентности педагога.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1 раз в полугодие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Обучение эффективным приемам работы со слабоуспевающими и неуспевающими обучающимися.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Мониторинг по эффективным приемам работы со слабоуспевающими и неуспевающими обучающимися</w:t>
            </w:r>
          </w:p>
          <w:p w:rsidR="00EE67B6" w:rsidRPr="00965A62" w:rsidRDefault="00EE67B6">
            <w:pPr>
              <w:pStyle w:val="11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lastRenderedPageBreak/>
              <w:t>Мониторинг результатов работы со слабоуспевающими и неуспевающими учащимися.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lastRenderedPageBreak/>
              <w:t>Карта профессиональной компетентности педагога.</w:t>
            </w:r>
          </w:p>
          <w:p w:rsidR="00EE67B6" w:rsidRPr="00965A62" w:rsidRDefault="00EE67B6">
            <w:pPr>
              <w:pStyle w:val="Default"/>
              <w:ind w:left="100"/>
            </w:pPr>
            <w:r w:rsidRPr="00965A62">
              <w:t>Повышение эффективности работы педагога со слабоуспевающими и неуспевающими обучающимися.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1 раз в полугодие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Приоритет № 2. </w:t>
            </w:r>
            <w:r w:rsidRPr="00965A62">
              <w:rPr>
                <w:rFonts w:ascii="Times New Roman" w:hAnsi="Times New Roman"/>
                <w:b/>
              </w:rPr>
              <w:t>Мотивация  обучающихся</w:t>
            </w:r>
            <w:r w:rsidR="00E90A7A" w:rsidRPr="00965A62">
              <w:rPr>
                <w:rFonts w:ascii="Times New Roman" w:hAnsi="Times New Roman"/>
                <w:b/>
              </w:rPr>
              <w:t xml:space="preserve"> </w:t>
            </w:r>
            <w:r w:rsidRPr="00965A62">
              <w:rPr>
                <w:rFonts w:ascii="Times New Roman" w:hAnsi="Times New Roman"/>
                <w:b/>
              </w:rPr>
              <w:t>к образовательной деятельности</w:t>
            </w: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Мониторинг по мотивации к учению. Диагностика уровня мотивации школьников.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spacing w:line="254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FF0000"/>
              </w:rPr>
            </w:pPr>
            <w:r w:rsidRPr="00965A62">
              <w:rPr>
                <w:rFonts w:ascii="Times New Roman" w:hAnsi="Times New Roman"/>
                <w:color w:val="000000"/>
              </w:rPr>
              <w:t>октябрь 2020г</w:t>
            </w:r>
            <w:r w:rsidRPr="00965A62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 w:rsidP="00E90A7A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Педагогический совет «Почему у детей бывает низкая мотивация к учению</w:t>
            </w:r>
            <w:r w:rsidR="00E90A7A" w:rsidRPr="00965A62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FF0000"/>
              </w:rPr>
            </w:pPr>
            <w:r w:rsidRPr="00965A62">
              <w:rPr>
                <w:rFonts w:ascii="Times New Roman" w:hAnsi="Times New Roman"/>
              </w:rPr>
              <w:t>Разработан план улучшения достижений обучающихся с низкой мотивацией к учению (индивидуальные планы обучения, психолого-педагогического сопровождения)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</w:rPr>
              <w:t>Разработка положения о поощрении детей, достигших высоких результатов в образовательной деятельности</w:t>
            </w:r>
            <w:r w:rsidR="00E5285F" w:rsidRPr="00965A62">
              <w:rPr>
                <w:rFonts w:ascii="Times New Roman" w:hAnsi="Times New Roman"/>
              </w:rPr>
              <w:t>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Повышение мотивации к учебной деятельности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Март 2021 г.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244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Заседание Совета школы по вопросу  поощрения детей, достигших высоких результатов в образовательной деятельности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spacing w:line="254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FF0000"/>
              </w:rPr>
            </w:pPr>
            <w:r w:rsidRPr="00965A62">
              <w:rPr>
                <w:rFonts w:ascii="Times New Roman" w:hAnsi="Times New Roman"/>
              </w:rPr>
              <w:t>Сентябрь 2021 г</w:t>
            </w:r>
            <w:r w:rsidRPr="00965A62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244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внеурочных мероприятий, направленных на вовлечение обучающихся с низкой мотивацией.</w:t>
            </w:r>
            <w:r w:rsidR="00E90A7A" w:rsidRPr="00965A62">
              <w:rPr>
                <w:rFonts w:ascii="Times New Roman" w:hAnsi="Times New Roman"/>
              </w:rPr>
              <w:t xml:space="preserve"> Участие в конкурсах и олимпиадах  разного уровня («</w:t>
            </w:r>
            <w:proofErr w:type="spellStart"/>
            <w:r w:rsidR="00E90A7A" w:rsidRPr="00965A62">
              <w:rPr>
                <w:rFonts w:ascii="Times New Roman" w:hAnsi="Times New Roman"/>
              </w:rPr>
              <w:t>Олимпис</w:t>
            </w:r>
            <w:proofErr w:type="spellEnd"/>
            <w:r w:rsidR="00E90A7A" w:rsidRPr="00965A62">
              <w:rPr>
                <w:rFonts w:ascii="Times New Roman" w:hAnsi="Times New Roman"/>
              </w:rPr>
              <w:t>», «</w:t>
            </w:r>
            <w:proofErr w:type="spellStart"/>
            <w:r w:rsidR="00E90A7A" w:rsidRPr="00965A62">
              <w:rPr>
                <w:rFonts w:ascii="Times New Roman" w:hAnsi="Times New Roman"/>
              </w:rPr>
              <w:t>Знаника</w:t>
            </w:r>
            <w:proofErr w:type="spellEnd"/>
            <w:r w:rsidR="00E90A7A" w:rsidRPr="00965A62">
              <w:rPr>
                <w:rFonts w:ascii="Times New Roman" w:hAnsi="Times New Roman"/>
              </w:rPr>
              <w:t>», «Медвежонок», «Кенгуру», «</w:t>
            </w:r>
            <w:proofErr w:type="spellStart"/>
            <w:r w:rsidR="00E90A7A" w:rsidRPr="00965A62">
              <w:rPr>
                <w:rFonts w:ascii="Times New Roman" w:hAnsi="Times New Roman"/>
              </w:rPr>
              <w:t>Инфоурок</w:t>
            </w:r>
            <w:proofErr w:type="spellEnd"/>
            <w:r w:rsidR="00E90A7A" w:rsidRPr="00965A62">
              <w:rPr>
                <w:rFonts w:ascii="Times New Roman" w:hAnsi="Times New Roman"/>
              </w:rPr>
              <w:t xml:space="preserve">» и пр. ). 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Личностный рост обучающихся, мотивация на достижение успеха.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5285F">
            <w:pPr>
              <w:spacing w:line="254" w:lineRule="auto"/>
              <w:ind w:left="244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</w:rPr>
              <w:t>Разработка положения, о</w:t>
            </w:r>
            <w:r w:rsidR="00EE67B6" w:rsidRPr="00965A62">
              <w:rPr>
                <w:rFonts w:ascii="Times New Roman" w:hAnsi="Times New Roman"/>
              </w:rPr>
              <w:t>рганизация и проведение на школьном уровне конкурсов «Лучший ученик года по математике», «Лучший ученик года по русскому языку»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Мотивация  учебной деятельности, повышение качества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классные руководители. Старший вожатый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244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color w:val="000000"/>
              </w:rPr>
              <w:t xml:space="preserve">Использование в </w:t>
            </w:r>
            <w:r w:rsidRPr="00965A62">
              <w:rPr>
                <w:rFonts w:ascii="Times New Roman" w:hAnsi="Times New Roman"/>
                <w:color w:val="000000"/>
              </w:rPr>
              <w:lastRenderedPageBreak/>
              <w:t>образовательном процессе современных образовательных технологий, повышающих мотивацию к обучению</w:t>
            </w:r>
            <w:r w:rsidR="00E5285F" w:rsidRPr="00965A62">
              <w:rPr>
                <w:rFonts w:ascii="Times New Roman" w:hAnsi="Times New Roman"/>
                <w:color w:val="000000"/>
              </w:rPr>
              <w:t xml:space="preserve"> (проектной деятельности, </w:t>
            </w:r>
            <w:proofErr w:type="spellStart"/>
            <w:r w:rsidR="00E5285F" w:rsidRPr="00965A62">
              <w:rPr>
                <w:rFonts w:ascii="Times New Roman" w:hAnsi="Times New Roman"/>
                <w:color w:val="000000"/>
              </w:rPr>
              <w:t>портфолио</w:t>
            </w:r>
            <w:proofErr w:type="spellEnd"/>
            <w:r w:rsidR="00E5285F" w:rsidRPr="00965A62">
              <w:rPr>
                <w:rFonts w:ascii="Times New Roman" w:hAnsi="Times New Roman"/>
                <w:color w:val="000000"/>
              </w:rPr>
              <w:t xml:space="preserve"> и др.).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ind w:left="10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color w:val="000000"/>
              </w:rPr>
              <w:lastRenderedPageBreak/>
              <w:t xml:space="preserve">Повышение эффективности </w:t>
            </w:r>
            <w:r w:rsidRPr="00965A62">
              <w:rPr>
                <w:rFonts w:ascii="Times New Roman" w:hAnsi="Times New Roman"/>
                <w:color w:val="000000"/>
              </w:rPr>
              <w:lastRenderedPageBreak/>
              <w:t xml:space="preserve">уроков. </w:t>
            </w:r>
            <w:r w:rsidRPr="00965A62">
              <w:rPr>
                <w:rFonts w:ascii="Times New Roman" w:hAnsi="Times New Roman"/>
              </w:rPr>
              <w:t xml:space="preserve">Увеличение доли обучающихся, имеющих среднюю и высокую степень мотивации к обучению. 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1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Педагоги-</w:t>
            </w:r>
            <w:r w:rsidRPr="00965A62">
              <w:rPr>
                <w:rFonts w:ascii="Times New Roman" w:hAnsi="Times New Roman"/>
                <w:color w:val="000000"/>
              </w:rPr>
              <w:lastRenderedPageBreak/>
              <w:t>предметники</w:t>
            </w:r>
          </w:p>
        </w:tc>
      </w:tr>
      <w:tr w:rsidR="00EE67B6" w:rsidRPr="00965A62" w:rsidTr="00E5285F">
        <w:trPr>
          <w:trHeight w:val="413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244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Организационное и методическое сопровождения исследовательской и проектной деятельности школьников.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</w:rPr>
              <w:t>Увеличение доли обучающихся, участвующих в исследовательской и проектной деятельности.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Педагоги-предметники</w:t>
            </w:r>
          </w:p>
        </w:tc>
      </w:tr>
      <w:tr w:rsidR="00CB42B7" w:rsidRPr="00965A62" w:rsidTr="00E5285F">
        <w:trPr>
          <w:trHeight w:val="413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2B7" w:rsidRPr="00965A62" w:rsidRDefault="00CB42B7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>
            <w:pPr>
              <w:spacing w:line="254" w:lineRule="auto"/>
              <w:ind w:left="244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Взаимодействие обучающихся со старшими дошкольниками с целью развития интереса к предметным областям по русскому языку и математике.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2C4" w:rsidRPr="00965A62" w:rsidRDefault="00CB42B7" w:rsidP="00CB42B7">
            <w:pPr>
              <w:spacing w:line="254" w:lineRule="auto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Мероприятия направленные на повышение интереса к математике и русскому языку </w:t>
            </w:r>
          </w:p>
          <w:p w:rsidR="00CB42B7" w:rsidRPr="00965A62" w:rsidRDefault="00CB42B7" w:rsidP="00CB42B7">
            <w:pPr>
              <w:spacing w:line="254" w:lineRule="auto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( викторины, кукольный театр, конкурсы рисунков, математические старты и др.)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заместитель директора, воспитатели ДГ, обучающиеся 8-9 класса.</w:t>
            </w:r>
          </w:p>
        </w:tc>
      </w:tr>
      <w:tr w:rsidR="00E5285F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5F" w:rsidRPr="00965A62" w:rsidRDefault="00E5285F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85F" w:rsidRPr="00965A62" w:rsidRDefault="00E5285F">
            <w:pPr>
              <w:spacing w:line="254" w:lineRule="auto"/>
              <w:ind w:left="244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Взаимодействие обучающихся с выпускниками школы, успешными в предметных областях русского языка и математики.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85F" w:rsidRPr="00965A62" w:rsidRDefault="00E5285F">
            <w:pPr>
              <w:spacing w:line="254" w:lineRule="auto"/>
              <w:ind w:left="100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встреч с выпускниками 1 раз в год 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85F" w:rsidRPr="00965A62" w:rsidRDefault="00E5285F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Февраль (ежегодно)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85F" w:rsidRPr="00965A62" w:rsidRDefault="00E5285F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BB8" w:rsidRPr="00965A62" w:rsidRDefault="00B65BB8" w:rsidP="00B65BB8">
            <w:pPr>
              <w:spacing w:line="254" w:lineRule="auto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  <w:color w:val="000000"/>
              </w:rPr>
              <w:t>Приоритет №</w:t>
            </w:r>
            <w:r w:rsidRPr="00965A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65A62">
              <w:rPr>
                <w:rFonts w:ascii="Times New Roman" w:hAnsi="Times New Roman"/>
                <w:b/>
                <w:bCs/>
              </w:rPr>
              <w:t>3.</w:t>
            </w:r>
          </w:p>
          <w:p w:rsidR="00EE67B6" w:rsidRPr="00965A62" w:rsidRDefault="00EE67B6" w:rsidP="00B65BB8">
            <w:pPr>
              <w:spacing w:line="254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65A62">
              <w:rPr>
                <w:rFonts w:ascii="Times New Roman" w:hAnsi="Times New Roman"/>
                <w:b/>
                <w:bCs/>
              </w:rPr>
              <w:t>Участие родителей  в жизни школы</w:t>
            </w: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 w:rsidP="00E5285F">
            <w:pPr>
              <w:pStyle w:val="11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</w:rPr>
              <w:t>Мониторинг деятельности классных руководителей по вопросу «Работа с родителями»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Получение оперативной информации, необходимой для разработки модели психолого-педагогического лектория для родителей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Февраль 2021 г.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 w:rsidP="00E5285F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</w:rPr>
              <w:t>Мониторинг удовлетворённости родителей качеством  работы школы</w:t>
            </w:r>
            <w:r w:rsidR="00E5285F" w:rsidRPr="00965A62">
              <w:rPr>
                <w:rFonts w:ascii="Times New Roman" w:hAnsi="Times New Roman"/>
              </w:rPr>
              <w:t>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Получение оперативной информации, необходимой для разработки модели психолого-педагогического лектория для родителей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Февраль 2021 г.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 w:rsidP="00E5285F">
            <w:pPr>
              <w:pStyle w:val="Default"/>
            </w:pPr>
            <w:r w:rsidRPr="00965A62">
              <w:t>Разработка модели проведения психолого-педагогических лекториев для родителей.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Положительная динамика уровня воспитательных компетентностей родителей.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Февраль – март 2021 г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 w:rsidP="00E5285F">
            <w:pPr>
              <w:pStyle w:val="Default"/>
              <w:ind w:left="102"/>
            </w:pPr>
            <w:r w:rsidRPr="00965A62">
              <w:t>Проведение педсовета «Организация эффективного взаимодействия школы и семьи в образовательном процессе».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Повышение компетентностей педагогов в работе с родителями.</w:t>
            </w:r>
          </w:p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Март 2021 г.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2" w:firstLine="142"/>
            </w:pPr>
            <w:r w:rsidRPr="00965A62">
              <w:t>Проведение индивидуальных консультаций по программе родительского лектория: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>Как развить у ребенка потребность к учению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>Как развить у ребенка работоспособность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 xml:space="preserve">Почему ребенок получает плохие отметки 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>Каков ваш ребенок в школе и после школы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>Как подготовить себя и ребенка к будущим экзаменам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>Куда пойти учиться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>Учебная дисциплина и зачем она нужна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>Компьютер и его значение в жизни ребенка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>Страх остаться без мобильного телефона</w:t>
            </w:r>
          </w:p>
          <w:p w:rsidR="00EE67B6" w:rsidRPr="00965A62" w:rsidRDefault="00EE67B6">
            <w:pPr>
              <w:pStyle w:val="Default"/>
              <w:numPr>
                <w:ilvl w:val="0"/>
                <w:numId w:val="17"/>
              </w:numPr>
              <w:ind w:left="102" w:firstLine="142"/>
            </w:pPr>
            <w:r w:rsidRPr="00965A62">
              <w:t xml:space="preserve">Книга и ее роль в жизни 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Положительная динамика уровня воспитательных компетентностей родителей.</w:t>
            </w:r>
          </w:p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</w:rPr>
              <w:t>Повышение уровня удовлетворенности качеством образовательных услуг.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 w:rsidP="00E5285F">
            <w:pPr>
              <w:pStyle w:val="Default"/>
              <w:ind w:left="102"/>
            </w:pPr>
            <w:r w:rsidRPr="00965A62">
              <w:t>Проведение общешкольных родительских собраний по программе родительского лектория.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Положительная динамика уровня воспитательных компетентностей родителей.</w:t>
            </w:r>
          </w:p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</w:rPr>
              <w:t>Повышение уровня удовлетворенности качеством образовательных услуг.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1 раз в полугодие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CB42B7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2B7" w:rsidRPr="00965A62" w:rsidRDefault="00CB42B7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 w:rsidP="00E5285F">
            <w:pPr>
              <w:pStyle w:val="Default"/>
              <w:ind w:left="102"/>
            </w:pP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>
            <w:pPr>
              <w:pStyle w:val="Default"/>
              <w:ind w:left="100"/>
            </w:pP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42B7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2B7" w:rsidRPr="00965A62" w:rsidRDefault="00CB42B7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 w:rsidP="00E5285F">
            <w:pPr>
              <w:pStyle w:val="Default"/>
              <w:ind w:left="102"/>
            </w:pP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>
            <w:pPr>
              <w:pStyle w:val="Default"/>
              <w:ind w:left="100"/>
            </w:pP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2B7" w:rsidRPr="00965A62" w:rsidRDefault="00CB42B7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 w:rsidP="00E5285F">
            <w:pPr>
              <w:pStyle w:val="Default"/>
            </w:pPr>
            <w:r w:rsidRPr="00965A62">
              <w:t>Разработка и ведение страницы «Для родителей» на сайте образовательного учреждения.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Укрепление обратной связи «Семья-школа».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Январь 2021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Ответственный за ведение школьного сайта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244"/>
            </w:pPr>
            <w:r w:rsidRPr="00965A62">
              <w:t>Обучающие занятия для  родителей по использованию сайта школы, электронного дневника для поддержания обратной связи с ОУ.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Повышения уровня информационной культуры родителей.</w:t>
            </w:r>
          </w:p>
          <w:p w:rsidR="00EE67B6" w:rsidRPr="00965A62" w:rsidRDefault="00EE67B6">
            <w:pPr>
              <w:pStyle w:val="Default"/>
              <w:ind w:left="100"/>
            </w:pPr>
            <w:r w:rsidRPr="00965A62">
              <w:t>Укрепление обратной связи «Семья-школа».</w:t>
            </w:r>
          </w:p>
          <w:p w:rsidR="00EE67B6" w:rsidRPr="00965A62" w:rsidRDefault="00EE67B6">
            <w:pPr>
              <w:pStyle w:val="Default"/>
              <w:ind w:left="100"/>
            </w:pP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1 раз в четверть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244"/>
            </w:pPr>
            <w:r w:rsidRPr="00965A62">
              <w:t xml:space="preserve">Информирование и консультирование родителей(законных представителей) и обучающихся выпускных и </w:t>
            </w:r>
            <w:proofErr w:type="spellStart"/>
            <w:r w:rsidRPr="00965A62">
              <w:t>предвыпускных</w:t>
            </w:r>
            <w:proofErr w:type="spellEnd"/>
            <w:r w:rsidR="00FC4885">
              <w:t xml:space="preserve"> </w:t>
            </w:r>
            <w:r w:rsidRPr="00965A62">
              <w:t>классов по вопросам прохождения ГИА, поступления (правила приема) в учреждения профессионального образования.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Осознанный выбор выпускниками пути профессионального саморазвития.</w:t>
            </w:r>
          </w:p>
          <w:p w:rsidR="00EE67B6" w:rsidRPr="00965A62" w:rsidRDefault="00EE67B6">
            <w:pPr>
              <w:spacing w:line="254" w:lineRule="auto"/>
              <w:ind w:left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1 раз в четверть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244"/>
            </w:pPr>
            <w:r w:rsidRPr="00965A62">
              <w:t xml:space="preserve">Привлечение родителей к организации внеурочной деятельности школьников (традиционные школьные праздники, экскурсии, турпоходы, поездки и </w:t>
            </w:r>
            <w:proofErr w:type="spellStart"/>
            <w:r w:rsidRPr="00965A62">
              <w:t>т.п</w:t>
            </w:r>
            <w:proofErr w:type="spellEnd"/>
            <w:r w:rsidRPr="00965A62"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Включение родителей в проектирование и реализацию программ и проектов воспитания и социализации школьников.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 xml:space="preserve">Посещение родителями мест общественного пользования в целях контроля </w:t>
            </w:r>
            <w:proofErr w:type="spellStart"/>
            <w:r w:rsidRPr="00965A62">
              <w:rPr>
                <w:rFonts w:ascii="Times New Roman" w:hAnsi="Times New Roman"/>
                <w:color w:val="000000"/>
              </w:rPr>
              <w:t>досуговой</w:t>
            </w:r>
            <w:proofErr w:type="spellEnd"/>
            <w:r w:rsidRPr="00965A62">
              <w:rPr>
                <w:rFonts w:ascii="Times New Roman" w:hAnsi="Times New Roman"/>
                <w:color w:val="000000"/>
              </w:rPr>
              <w:t xml:space="preserve"> деятельности и соблюдения комендантского часа детьми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Развитие общественной составляющей управления ОО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Председатель Управляющего совета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Контроль Управляющим советом готовности обучающихся к урокам, наличия школьных принадлежностей, соблюдения школьной дисциплины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Развитие общественной составляющей управления ОО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Председатель Управляющего совета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Проведение дней творчества детей и их родителей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Повышение уровня удовлетворенности качеством образовательных услуг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Ежегодно, 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Классные руководители, старший вожатый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Родительская конференция по обмену опытом воспитания детей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 xml:space="preserve">Положительная динамика уровня воспитательных </w:t>
            </w:r>
            <w:r w:rsidRPr="00965A62">
              <w:lastRenderedPageBreak/>
              <w:t>компетентностей родителей.</w:t>
            </w:r>
          </w:p>
          <w:p w:rsidR="00EE67B6" w:rsidRPr="00965A62" w:rsidRDefault="00EE67B6">
            <w:pPr>
              <w:pStyle w:val="Default"/>
              <w:ind w:left="100"/>
            </w:pP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lastRenderedPageBreak/>
              <w:t xml:space="preserve">Директор школы, заместитель </w:t>
            </w:r>
            <w:r w:rsidRPr="00965A62">
              <w:rPr>
                <w:rFonts w:ascii="Times New Roman" w:hAnsi="Times New Roman"/>
                <w:color w:val="000000"/>
              </w:rPr>
              <w:lastRenderedPageBreak/>
              <w:t>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Проведение Дня открытых дверей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Информационная открытость образовательного пространства.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Ежегодно,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старший вожатый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Участие родителей в качестве наблюдателей при проведении ГИА</w:t>
            </w:r>
            <w:r w:rsidR="00E5285F" w:rsidRPr="00965A62">
              <w:rPr>
                <w:rFonts w:ascii="Times New Roman" w:hAnsi="Times New Roman"/>
                <w:color w:val="000000"/>
              </w:rPr>
              <w:t xml:space="preserve"> (ИС)</w:t>
            </w:r>
            <w:r w:rsidRPr="00965A62">
              <w:rPr>
                <w:rFonts w:ascii="Times New Roman" w:hAnsi="Times New Roman"/>
                <w:color w:val="000000"/>
              </w:rPr>
              <w:t>, ВПР</w:t>
            </w:r>
            <w:r w:rsidR="00E5285F" w:rsidRPr="00965A6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Повышение уровня удовлетворенности качеством образовательных услуг.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заместитель директора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Организация и проведение совместных экскурсий детей и родителей в учебные заведения и на предприятия Ярославского региона в рамках профориентации обучающихся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Осознанный выбор выпускниками пути профессионального саморазвития.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школы, старший вожатый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Шефство  Управляющего совета над неблагополучными семьями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Развитие общественной составляющей управления ОО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Председатель Управляющего совета</w:t>
            </w:r>
          </w:p>
        </w:tc>
      </w:tr>
      <w:tr w:rsidR="00EE67B6" w:rsidRPr="00965A62" w:rsidTr="00EE67B6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ind w:left="102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Поощрение родителей, активно участвующих в жизни ребенка и школы</w:t>
            </w:r>
          </w:p>
        </w:tc>
        <w:tc>
          <w:tcPr>
            <w:tcW w:w="3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00"/>
            </w:pPr>
            <w:r w:rsidRPr="00965A62">
              <w:t>Повышение уровня удовлетворенности качеством образовательных услуг.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Ежегодно, май </w:t>
            </w:r>
          </w:p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A62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</w:tbl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Принципы, лежащие в основе Программы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  <w:i/>
          <w:u w:val="single"/>
        </w:rPr>
      </w:pPr>
      <w:r w:rsidRPr="00965A62">
        <w:rPr>
          <w:rFonts w:ascii="Times New Roman" w:hAnsi="Times New Roman"/>
          <w:i/>
          <w:u w:val="single"/>
        </w:rPr>
        <w:t>Для успешной реализации данных идей необходимо опираться на принципы:</w:t>
      </w:r>
    </w:p>
    <w:p w:rsidR="00EE67B6" w:rsidRPr="00965A62" w:rsidRDefault="00EE67B6" w:rsidP="00EE67B6">
      <w:pPr>
        <w:pStyle w:val="1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взаимной ответственности всех участников программы;</w:t>
      </w:r>
    </w:p>
    <w:p w:rsidR="00EE67B6" w:rsidRPr="00965A62" w:rsidRDefault="00EE67B6" w:rsidP="00EE67B6">
      <w:pPr>
        <w:pStyle w:val="1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стратегический характер планирования работы;</w:t>
      </w:r>
    </w:p>
    <w:p w:rsidR="00EE67B6" w:rsidRPr="00965A62" w:rsidRDefault="00EE67B6" w:rsidP="00EE67B6">
      <w:pPr>
        <w:pStyle w:val="1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дифференциация инструментов адресной поддержки;</w:t>
      </w:r>
    </w:p>
    <w:p w:rsidR="00EE67B6" w:rsidRPr="00965A62" w:rsidRDefault="00EE67B6" w:rsidP="00EE67B6">
      <w:pPr>
        <w:pStyle w:val="1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формирование инфраструктуры адресной поддержки;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EE67B6" w:rsidRPr="00965A62" w:rsidRDefault="00EE67B6" w:rsidP="00EE67B6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Цель и задачи Программы</w:t>
      </w:r>
    </w:p>
    <w:p w:rsidR="00EE67B6" w:rsidRPr="00965A62" w:rsidRDefault="00EE67B6" w:rsidP="00EE67B6">
      <w:pPr>
        <w:pStyle w:val="Default"/>
        <w:spacing w:line="360" w:lineRule="auto"/>
        <w:jc w:val="both"/>
      </w:pPr>
      <w:r w:rsidRPr="00965A62">
        <w:rPr>
          <w:b/>
          <w:bCs/>
          <w:i/>
          <w:iCs/>
        </w:rPr>
        <w:lastRenderedPageBreak/>
        <w:t>Цель Программы</w:t>
      </w:r>
      <w:r w:rsidRPr="00965A62">
        <w:rPr>
          <w:i/>
          <w:iCs/>
        </w:rPr>
        <w:t xml:space="preserve">: </w:t>
      </w:r>
      <w:r w:rsidRPr="00965A62">
        <w:t xml:space="preserve">повышение эффективности деятельности школы в обеспечении оптимальных результатов обучения каждого обучающегося вне зависимости от социального или культурного статуса семей. </w:t>
      </w:r>
    </w:p>
    <w:p w:rsidR="00EE67B6" w:rsidRPr="00965A62" w:rsidRDefault="00EE67B6" w:rsidP="00EE67B6">
      <w:pPr>
        <w:pStyle w:val="Default"/>
        <w:spacing w:line="360" w:lineRule="auto"/>
        <w:jc w:val="both"/>
        <w:rPr>
          <w:i/>
          <w:iCs/>
        </w:rPr>
      </w:pPr>
    </w:p>
    <w:p w:rsidR="00EE67B6" w:rsidRPr="00965A62" w:rsidRDefault="00EE67B6" w:rsidP="00EE67B6">
      <w:pPr>
        <w:pStyle w:val="Default"/>
        <w:spacing w:line="360" w:lineRule="auto"/>
        <w:jc w:val="both"/>
        <w:rPr>
          <w:b/>
          <w:bCs/>
        </w:rPr>
      </w:pPr>
      <w:r w:rsidRPr="00965A62">
        <w:rPr>
          <w:b/>
          <w:bCs/>
          <w:i/>
          <w:iCs/>
        </w:rPr>
        <w:t xml:space="preserve">Основные задачи Программы: </w:t>
      </w:r>
    </w:p>
    <w:p w:rsidR="00EE67B6" w:rsidRPr="00965A62" w:rsidRDefault="00EE67B6" w:rsidP="00EE67B6">
      <w:pPr>
        <w:pStyle w:val="Default"/>
        <w:numPr>
          <w:ilvl w:val="0"/>
          <w:numId w:val="19"/>
        </w:numPr>
        <w:spacing w:line="360" w:lineRule="auto"/>
        <w:ind w:left="284" w:firstLine="0"/>
        <w:jc w:val="both"/>
      </w:pPr>
      <w:r w:rsidRPr="00965A62">
        <w:t xml:space="preserve">Провести анализ и мобилизовать внутренние факторы, способствующие повышению эффективности функционирования школы; </w:t>
      </w:r>
    </w:p>
    <w:p w:rsidR="00EE67B6" w:rsidRPr="00965A62" w:rsidRDefault="00EE67B6" w:rsidP="00EE67B6">
      <w:pPr>
        <w:pStyle w:val="Default"/>
        <w:numPr>
          <w:ilvl w:val="0"/>
          <w:numId w:val="19"/>
        </w:numPr>
        <w:spacing w:line="360" w:lineRule="auto"/>
        <w:ind w:left="284" w:firstLine="0"/>
        <w:jc w:val="both"/>
      </w:pPr>
      <w:r w:rsidRPr="00965A62">
        <w:t xml:space="preserve">Продолжить совершенствование образовательной среды, обеспечивающей обучение различных категорий учащихся, вне зависимости от социального или культурного статуса семей; </w:t>
      </w:r>
    </w:p>
    <w:p w:rsidR="00EE67B6" w:rsidRPr="00965A62" w:rsidRDefault="00EE67B6" w:rsidP="00EE67B6">
      <w:pPr>
        <w:pStyle w:val="Default"/>
        <w:numPr>
          <w:ilvl w:val="0"/>
          <w:numId w:val="19"/>
        </w:numPr>
        <w:spacing w:line="360" w:lineRule="auto"/>
        <w:ind w:left="284" w:firstLine="0"/>
        <w:jc w:val="both"/>
      </w:pPr>
      <w:r w:rsidRPr="00965A62">
        <w:t xml:space="preserve">Организовать социально-педагогические условия, способствующие повышению мотивации обучающихся и побуждению родителей к неравнодушному отношению к образовательным результатам детей; </w:t>
      </w:r>
    </w:p>
    <w:p w:rsidR="00EE67B6" w:rsidRPr="00965A62" w:rsidRDefault="00EE67B6" w:rsidP="00EE67B6">
      <w:pPr>
        <w:pStyle w:val="Default"/>
        <w:numPr>
          <w:ilvl w:val="0"/>
          <w:numId w:val="19"/>
        </w:numPr>
        <w:spacing w:line="360" w:lineRule="auto"/>
        <w:ind w:left="284" w:firstLine="0"/>
        <w:jc w:val="both"/>
      </w:pPr>
      <w:r w:rsidRPr="00965A62">
        <w:t xml:space="preserve">Организовать </w:t>
      </w:r>
      <w:proofErr w:type="spellStart"/>
      <w:r w:rsidRPr="00965A62">
        <w:t>внутришкольное</w:t>
      </w:r>
      <w:proofErr w:type="spellEnd"/>
      <w:r w:rsidRPr="00965A62">
        <w:t xml:space="preserve"> повышение профессиональной компетентности педагогов, способствующее учительскому росту, повышению педагогического мастерства; </w:t>
      </w:r>
    </w:p>
    <w:p w:rsidR="00EE67B6" w:rsidRPr="00965A62" w:rsidRDefault="00EE67B6" w:rsidP="00EE67B6">
      <w:pPr>
        <w:pStyle w:val="Default"/>
        <w:numPr>
          <w:ilvl w:val="0"/>
          <w:numId w:val="19"/>
        </w:numPr>
        <w:spacing w:line="360" w:lineRule="auto"/>
        <w:ind w:left="284" w:firstLine="0"/>
        <w:jc w:val="both"/>
      </w:pPr>
      <w:r w:rsidRPr="00965A62">
        <w:t xml:space="preserve">Организовать эффективное управление педагогическим коллективом, способствующее вовлечению педагогов во </w:t>
      </w:r>
      <w:proofErr w:type="spellStart"/>
      <w:r w:rsidRPr="00965A62">
        <w:t>внутришкольное</w:t>
      </w:r>
      <w:proofErr w:type="spellEnd"/>
      <w:r w:rsidRPr="00965A62">
        <w:t xml:space="preserve"> управление, активизации ответственности за результаты педагогической деятельности. </w:t>
      </w:r>
    </w:p>
    <w:p w:rsidR="00EE67B6" w:rsidRPr="00965A62" w:rsidRDefault="00EE67B6" w:rsidP="00EE67B6">
      <w:pPr>
        <w:pStyle w:val="Default"/>
        <w:spacing w:line="360" w:lineRule="auto"/>
        <w:jc w:val="both"/>
        <w:rPr>
          <w:i/>
          <w:iCs/>
        </w:rPr>
      </w:pPr>
    </w:p>
    <w:p w:rsidR="00EE67B6" w:rsidRPr="00965A62" w:rsidRDefault="00EE67B6" w:rsidP="00EE67B6">
      <w:pPr>
        <w:pStyle w:val="Default"/>
        <w:spacing w:line="360" w:lineRule="auto"/>
        <w:jc w:val="both"/>
        <w:rPr>
          <w:b/>
          <w:bCs/>
        </w:rPr>
      </w:pPr>
      <w:r w:rsidRPr="00965A62">
        <w:rPr>
          <w:b/>
          <w:bCs/>
          <w:i/>
          <w:iCs/>
          <w:u w:val="single"/>
        </w:rPr>
        <w:t>Ожидаемые конечные результаты реализации Программы</w:t>
      </w:r>
      <w:r w:rsidRPr="00965A62">
        <w:rPr>
          <w:b/>
          <w:bCs/>
          <w:i/>
          <w:iCs/>
        </w:rPr>
        <w:t xml:space="preserve">: </w:t>
      </w:r>
    </w:p>
    <w:p w:rsidR="00EE67B6" w:rsidRPr="00965A62" w:rsidRDefault="00EE67B6" w:rsidP="00EE67B6">
      <w:pPr>
        <w:pStyle w:val="Default"/>
        <w:spacing w:line="360" w:lineRule="auto"/>
        <w:ind w:left="142"/>
        <w:jc w:val="both"/>
      </w:pPr>
    </w:p>
    <w:p w:rsidR="00EE67B6" w:rsidRPr="00965A62" w:rsidRDefault="00EE67B6" w:rsidP="00EE67B6">
      <w:pPr>
        <w:pStyle w:val="Default"/>
        <w:numPr>
          <w:ilvl w:val="0"/>
          <w:numId w:val="20"/>
        </w:numPr>
        <w:spacing w:line="360" w:lineRule="auto"/>
        <w:ind w:left="142" w:firstLine="0"/>
        <w:jc w:val="both"/>
      </w:pPr>
      <w:r w:rsidRPr="00965A62">
        <w:t xml:space="preserve">Повышение успеваемости и уровня качества знаний, результатов ГИА, рост учебных достижений обучающихся; </w:t>
      </w:r>
    </w:p>
    <w:p w:rsidR="00EE67B6" w:rsidRPr="00965A62" w:rsidRDefault="00EE67B6" w:rsidP="00EE67B6">
      <w:pPr>
        <w:pStyle w:val="Default"/>
        <w:numPr>
          <w:ilvl w:val="0"/>
          <w:numId w:val="20"/>
        </w:numPr>
        <w:ind w:left="142" w:firstLine="0"/>
        <w:jc w:val="both"/>
      </w:pPr>
      <w:r w:rsidRPr="00965A62">
        <w:t xml:space="preserve">Повышение воспитательного потенциала образовательной деятельности, интеграция общего и дополнительного образования, рост </w:t>
      </w:r>
      <w:proofErr w:type="spellStart"/>
      <w:r w:rsidRPr="00965A62">
        <w:t>внеучебных</w:t>
      </w:r>
      <w:proofErr w:type="spellEnd"/>
      <w:r w:rsidRPr="00965A62">
        <w:t xml:space="preserve"> достижений обучающихся; </w:t>
      </w:r>
    </w:p>
    <w:p w:rsidR="00EE67B6" w:rsidRPr="00965A62" w:rsidRDefault="00EE67B6" w:rsidP="00EE67B6">
      <w:pPr>
        <w:pStyle w:val="Default"/>
        <w:numPr>
          <w:ilvl w:val="0"/>
          <w:numId w:val="20"/>
        </w:numPr>
        <w:ind w:left="142" w:firstLine="0"/>
        <w:jc w:val="both"/>
      </w:pPr>
      <w:r w:rsidRPr="00965A62">
        <w:t xml:space="preserve">Активизация роли психолого-педагогического сопровождения образовательной деятельности, системы психологической и социальной поддержки обучающихся; </w:t>
      </w:r>
    </w:p>
    <w:p w:rsidR="00EE67B6" w:rsidRPr="00965A62" w:rsidRDefault="00EE67B6" w:rsidP="00EE67B6">
      <w:pPr>
        <w:pStyle w:val="Default"/>
        <w:numPr>
          <w:ilvl w:val="0"/>
          <w:numId w:val="20"/>
        </w:numPr>
        <w:ind w:left="142" w:firstLine="0"/>
        <w:jc w:val="both"/>
      </w:pPr>
      <w:r w:rsidRPr="00965A62">
        <w:t xml:space="preserve">Повышение уровня профессиональной компетентности педагогов, их мотивации к освоению и использованию современных образовательных технологий, ответственности за результаты своего труда; </w:t>
      </w:r>
    </w:p>
    <w:p w:rsidR="00EE67B6" w:rsidRPr="00965A62" w:rsidRDefault="00EE67B6" w:rsidP="00EE67B6">
      <w:pPr>
        <w:pStyle w:val="Default"/>
        <w:numPr>
          <w:ilvl w:val="0"/>
          <w:numId w:val="20"/>
        </w:numPr>
        <w:ind w:left="142" w:firstLine="0"/>
        <w:jc w:val="both"/>
      </w:pPr>
      <w:r w:rsidRPr="00965A62">
        <w:t>Расширение участия заинтересованных лиц в управлении школой;</w:t>
      </w:r>
    </w:p>
    <w:p w:rsidR="00EE67B6" w:rsidRPr="00965A62" w:rsidRDefault="00EE67B6" w:rsidP="00EE67B6">
      <w:pPr>
        <w:pStyle w:val="Default"/>
        <w:numPr>
          <w:ilvl w:val="0"/>
          <w:numId w:val="20"/>
        </w:numPr>
        <w:ind w:left="142" w:firstLine="0"/>
        <w:jc w:val="both"/>
      </w:pPr>
      <w:r w:rsidRPr="00965A62">
        <w:t>Повышение степени удовлетворённости качеством предоставляемых образовательных услуг среди обучающихся и родителей, укрепление позиции школы в образовательном пространстве района.</w:t>
      </w: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jc w:val="center"/>
        <w:rPr>
          <w:rFonts w:ascii="Times New Roman" w:hAnsi="Times New Roman"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lastRenderedPageBreak/>
        <w:t>Показатели достижения цели программы</w:t>
      </w:r>
    </w:p>
    <w:tbl>
      <w:tblPr>
        <w:tblW w:w="13665" w:type="dxa"/>
        <w:tblLayout w:type="fixed"/>
        <w:tblLook w:val="04A0"/>
      </w:tblPr>
      <w:tblGrid>
        <w:gridCol w:w="2265"/>
        <w:gridCol w:w="6210"/>
        <w:gridCol w:w="1410"/>
        <w:gridCol w:w="1275"/>
        <w:gridCol w:w="1275"/>
        <w:gridCol w:w="1230"/>
      </w:tblGrid>
      <w:tr w:rsidR="00EE67B6" w:rsidRPr="00965A62" w:rsidTr="00EE67B6">
        <w:tc>
          <w:tcPr>
            <w:tcW w:w="226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7B6" w:rsidRPr="00965A62" w:rsidRDefault="00EE67B6">
            <w:pPr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Наименование цели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базовое значение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плановое значение</w:t>
            </w:r>
          </w:p>
        </w:tc>
      </w:tr>
      <w:tr w:rsidR="00EE67B6" w:rsidRPr="00965A62" w:rsidTr="00EE67B6">
        <w:tc>
          <w:tcPr>
            <w:tcW w:w="2265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12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2022</w:t>
            </w:r>
          </w:p>
        </w:tc>
      </w:tr>
      <w:tr w:rsidR="00EE67B6" w:rsidRPr="00965A62" w:rsidTr="00EE67B6">
        <w:tc>
          <w:tcPr>
            <w:tcW w:w="226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Повышение качества образования и уровня ресурсного обеспечения школы</w:t>
            </w:r>
          </w:p>
        </w:tc>
        <w:tc>
          <w:tcPr>
            <w:tcW w:w="6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0"/>
              <w:spacing w:beforeAutospacing="0" w:afterAutospacing="0"/>
              <w:ind w:left="145" w:right="223"/>
              <w:jc w:val="both"/>
              <w:rPr>
                <w:rFonts w:ascii="Times New Roman" w:hAnsi="Times New Roman"/>
                <w:highlight w:val="yellow"/>
              </w:rPr>
            </w:pPr>
            <w:r w:rsidRPr="00965A62">
              <w:rPr>
                <w:rFonts w:ascii="Times New Roman" w:hAnsi="Times New Roman"/>
              </w:rPr>
              <w:t>Доля обучающихся, повысивших степень школьной мотивации по основным предметам (русский язык, математика)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60%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65%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70%</w:t>
            </w:r>
          </w:p>
        </w:tc>
      </w:tr>
      <w:tr w:rsidR="00EE67B6" w:rsidRPr="00965A62" w:rsidTr="00EE67B6">
        <w:tc>
          <w:tcPr>
            <w:tcW w:w="226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0"/>
              <w:spacing w:beforeAutospacing="0" w:afterAutospacing="0"/>
              <w:ind w:left="145" w:right="223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педагогов, включённых в активные формы взаимодействия и саморазвития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77%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88%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100%</w:t>
            </w:r>
          </w:p>
        </w:tc>
      </w:tr>
      <w:tr w:rsidR="00EE67B6" w:rsidRPr="00965A62" w:rsidTr="00EE67B6">
        <w:tc>
          <w:tcPr>
            <w:tcW w:w="226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0"/>
              <w:spacing w:beforeAutospacing="0" w:afterAutospacing="0"/>
              <w:ind w:left="145" w:right="223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участников образовательных отношений, удовлетворённых качеством условий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90%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95%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90%</w:t>
            </w:r>
          </w:p>
        </w:tc>
      </w:tr>
      <w:tr w:rsidR="00EE67B6" w:rsidRPr="00965A62" w:rsidTr="00EE67B6">
        <w:tc>
          <w:tcPr>
            <w:tcW w:w="226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0"/>
              <w:spacing w:beforeAutospacing="0" w:afterAutospacing="0"/>
              <w:ind w:left="145" w:right="223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образовательных программ с использованием дистанционных технологий в общем пакете программ школы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90%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40%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50%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55%</w:t>
            </w:r>
          </w:p>
        </w:tc>
      </w:tr>
      <w:tr w:rsidR="00EE67B6" w:rsidRPr="00965A62" w:rsidTr="00EE67B6">
        <w:tc>
          <w:tcPr>
            <w:tcW w:w="226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обучающихся с образовательной неспешностью, которым оказана адресная помощь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50%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60%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70%</w:t>
            </w:r>
          </w:p>
        </w:tc>
      </w:tr>
      <w:tr w:rsidR="00EE67B6" w:rsidRPr="00965A62" w:rsidTr="00EE67B6">
        <w:tc>
          <w:tcPr>
            <w:tcW w:w="2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7B6" w:rsidRPr="00965A62" w:rsidRDefault="00EE67B6">
            <w:pPr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1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обучающихся, занимающихся по дополнительным образовательным программам</w:t>
            </w:r>
          </w:p>
        </w:tc>
        <w:tc>
          <w:tcPr>
            <w:tcW w:w="1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100%</w:t>
            </w:r>
          </w:p>
        </w:tc>
        <w:tc>
          <w:tcPr>
            <w:tcW w:w="1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100%</w:t>
            </w:r>
          </w:p>
        </w:tc>
      </w:tr>
    </w:tbl>
    <w:p w:rsidR="00EE67B6" w:rsidRPr="00965A62" w:rsidRDefault="00EE67B6" w:rsidP="00EE67B6">
      <w:pPr>
        <w:spacing w:before="0" w:beforeAutospacing="0" w:after="0" w:afterAutospacing="0"/>
        <w:rPr>
          <w:rFonts w:ascii="Times New Roman" w:hAnsi="Times New Roman"/>
        </w:rPr>
        <w:sectPr w:rsidR="00EE67B6" w:rsidRPr="00965A62">
          <w:pgSz w:w="15842" w:h="12242" w:orient="landscape"/>
          <w:pgMar w:top="851" w:right="1134" w:bottom="851" w:left="1134" w:header="720" w:footer="720" w:gutter="0"/>
          <w:cols w:space="720"/>
        </w:sectPr>
      </w:pP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5A6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Кадровое обеспечение Программы</w:t>
      </w:r>
    </w:p>
    <w:tbl>
      <w:tblPr>
        <w:tblStyle w:val="a9"/>
        <w:tblW w:w="0" w:type="auto"/>
        <w:tblLook w:val="04A0"/>
      </w:tblPr>
      <w:tblGrid>
        <w:gridCol w:w="1743"/>
        <w:gridCol w:w="7612"/>
      </w:tblGrid>
      <w:tr w:rsidR="0075373B" w:rsidRPr="00965A62" w:rsidTr="0075373B">
        <w:tc>
          <w:tcPr>
            <w:tcW w:w="1276" w:type="dxa"/>
          </w:tcPr>
          <w:p w:rsidR="0075373B" w:rsidRPr="00965A62" w:rsidRDefault="0075373B" w:rsidP="0075373B">
            <w:pPr>
              <w:pStyle w:val="Default"/>
              <w:jc w:val="both"/>
              <w:rPr>
                <w:b/>
                <w:bCs/>
              </w:rPr>
            </w:pPr>
            <w:r w:rsidRPr="00965A62">
              <w:rPr>
                <w:b/>
                <w:bCs/>
              </w:rPr>
              <w:t xml:space="preserve">Директор: </w:t>
            </w:r>
          </w:p>
          <w:p w:rsidR="0075373B" w:rsidRPr="00965A62" w:rsidRDefault="0075373B" w:rsidP="00EE67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обеспечение активного взаимодействия и сотрудничества участников образовательного процесса;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внедрение метода управления по результатам;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организация мониторинга хода и результатов реализации Программы в целях проведения возможных корректировок осуществляемых и планируемых действий.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системный анализ проблем и планирование деятельности, направленной на их разрешение;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разработка и корректировка нормативно-правовых документов;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 </w:t>
            </w:r>
          </w:p>
        </w:tc>
      </w:tr>
      <w:tr w:rsidR="0075373B" w:rsidRPr="00965A62" w:rsidTr="0075373B">
        <w:tc>
          <w:tcPr>
            <w:tcW w:w="1276" w:type="dxa"/>
          </w:tcPr>
          <w:p w:rsidR="0075373B" w:rsidRPr="00965A62" w:rsidRDefault="0075373B" w:rsidP="0075373B">
            <w:pPr>
              <w:pStyle w:val="Default"/>
              <w:spacing w:line="360" w:lineRule="auto"/>
              <w:ind w:left="284"/>
              <w:jc w:val="both"/>
            </w:pPr>
            <w:r w:rsidRPr="00965A62">
              <w:rPr>
                <w:b/>
                <w:bCs/>
              </w:rPr>
              <w:t>Заместитель директора:</w:t>
            </w:r>
          </w:p>
          <w:p w:rsidR="0075373B" w:rsidRPr="00965A62" w:rsidRDefault="0075373B" w:rsidP="00EE67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развитие творческих инициатив, мобильности педагогических работников, обобщение и распространение передового опыта;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оказание информационно-методической помощи в планировании перспектив развития педагогических работников;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организация </w:t>
            </w:r>
            <w:proofErr w:type="spellStart"/>
            <w:r w:rsidRPr="00965A62">
              <w:t>взаимопосещения</w:t>
            </w:r>
            <w:proofErr w:type="spellEnd"/>
            <w:r w:rsidRPr="00965A62">
              <w:t xml:space="preserve"> уроков, внеурочной деятельности с последующим самоанализом и анализом достигнутых результатов;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</w:pPr>
            <w:r w:rsidRPr="00965A62">
              <w:t xml:space="preserve">анализ состояния преподавания по итогам промежуточного, итогового контроля;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1"/>
              </w:numPr>
              <w:spacing w:line="360" w:lineRule="auto"/>
              <w:ind w:left="284" w:hanging="284"/>
              <w:jc w:val="both"/>
              <w:rPr>
                <w:b/>
                <w:bCs/>
              </w:rPr>
            </w:pPr>
            <w:r w:rsidRPr="00965A62">
              <w:t>текущий контроль реализации перехода школы в эффективный режим работы.</w:t>
            </w:r>
          </w:p>
        </w:tc>
      </w:tr>
      <w:tr w:rsidR="0075373B" w:rsidRPr="00965A62" w:rsidTr="0075373B">
        <w:tc>
          <w:tcPr>
            <w:tcW w:w="1276" w:type="dxa"/>
          </w:tcPr>
          <w:p w:rsidR="0075373B" w:rsidRPr="00965A62" w:rsidRDefault="0075373B" w:rsidP="00EE67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Педагогические работники</w:t>
            </w:r>
          </w:p>
          <w:p w:rsidR="0075373B" w:rsidRPr="00965A62" w:rsidRDefault="0075373B" w:rsidP="00EE67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(учителя </w:t>
            </w:r>
            <w:r w:rsidRPr="00965A62">
              <w:rPr>
                <w:rFonts w:ascii="Times New Roman" w:hAnsi="Times New Roman"/>
                <w:b/>
                <w:bCs/>
              </w:rPr>
              <w:lastRenderedPageBreak/>
              <w:t>русского языка и математики)</w:t>
            </w:r>
          </w:p>
        </w:tc>
        <w:tc>
          <w:tcPr>
            <w:tcW w:w="8079" w:type="dxa"/>
          </w:tcPr>
          <w:p w:rsidR="0075373B" w:rsidRPr="00965A62" w:rsidRDefault="0075373B" w:rsidP="0075373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</w:pPr>
            <w:r w:rsidRPr="00965A62">
              <w:lastRenderedPageBreak/>
              <w:t xml:space="preserve">обеспечение предметной готовности выпускников к сдаче ГИА;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</w:pPr>
            <w:r w:rsidRPr="00965A62">
              <w:t xml:space="preserve">проведение предметной диагностики с целью оценки уровня усвоения учащимися учебной программы;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</w:pPr>
            <w:r w:rsidRPr="00965A62">
              <w:lastRenderedPageBreak/>
              <w:t xml:space="preserve">проведение индивидуальных и групповых занятий с целью предупреждения неуспеваемости, развития способностей;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</w:pPr>
            <w:r w:rsidRPr="00965A62">
              <w:t xml:space="preserve">проведение тренингов, способствующих совершенствованию у учащихся навыков работы с </w:t>
            </w:r>
            <w:proofErr w:type="spellStart"/>
            <w:r w:rsidRPr="00965A62">
              <w:t>КИМами</w:t>
            </w:r>
            <w:proofErr w:type="spellEnd"/>
            <w:r w:rsidRPr="00965A62">
              <w:t xml:space="preserve">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</w:pPr>
            <w:r w:rsidRPr="00965A62">
              <w:t xml:space="preserve">повышение профессиональной квалификации и компетентности по вопросам психолого-педагогического сопровождения, профессионального самоопределения разных категорий учащихся: освоение новых образовательных технологий, активных методов обучения и др.;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</w:pPr>
            <w:r w:rsidRPr="00965A62">
              <w:t xml:space="preserve">сопровождение обучающихся по выстраиванию индивидуального образовательного маршрута;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</w:pPr>
            <w:r w:rsidRPr="00965A62">
              <w:t xml:space="preserve">активное использование в педагогической деятельности материалов сайта школы;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</w:pPr>
            <w:r w:rsidRPr="00965A62">
              <w:t xml:space="preserve">участие в создании копилки педагогических идей; </w:t>
            </w:r>
          </w:p>
          <w:p w:rsidR="0075373B" w:rsidRPr="00965A62" w:rsidRDefault="0075373B" w:rsidP="0075373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</w:pPr>
            <w:r w:rsidRPr="00965A62">
              <w:t>разработка индивидуального плана развития.</w:t>
            </w:r>
          </w:p>
          <w:p w:rsidR="0075373B" w:rsidRPr="00965A62" w:rsidRDefault="0075373B" w:rsidP="00EE67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75373B" w:rsidRPr="00965A62" w:rsidRDefault="0075373B" w:rsidP="00EE67B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67B6" w:rsidRPr="00965A62" w:rsidRDefault="00EE67B6" w:rsidP="00EE67B6">
      <w:pPr>
        <w:pStyle w:val="Default"/>
        <w:rPr>
          <w:b/>
          <w:bCs/>
          <w:u w:val="single"/>
        </w:rPr>
      </w:pPr>
      <w:r w:rsidRPr="00965A62">
        <w:rPr>
          <w:b/>
          <w:bCs/>
          <w:u w:val="single"/>
        </w:rPr>
        <w:t xml:space="preserve">: </w:t>
      </w:r>
    </w:p>
    <w:p w:rsidR="00EE67B6" w:rsidRPr="00965A62" w:rsidRDefault="00EE67B6" w:rsidP="00EE67B6">
      <w:pPr>
        <w:spacing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  <w:b/>
          <w:bCs/>
        </w:rPr>
        <w:t>Финансовое обеспечение Программы о</w:t>
      </w:r>
      <w:r w:rsidRPr="00965A62">
        <w:rPr>
          <w:rFonts w:ascii="Times New Roman" w:hAnsi="Times New Roman"/>
        </w:rPr>
        <w:t xml:space="preserve">существляется в рамках текущего финансирования образовательных организаций. </w:t>
      </w:r>
    </w:p>
    <w:p w:rsidR="00EE67B6" w:rsidRPr="00965A62" w:rsidRDefault="00EE67B6" w:rsidP="00EE67B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65A62">
        <w:rPr>
          <w:rFonts w:ascii="Times New Roman" w:hAnsi="Times New Roman"/>
          <w:b/>
          <w:bCs/>
          <w:sz w:val="28"/>
          <w:szCs w:val="28"/>
          <w:u w:val="single"/>
        </w:rPr>
        <w:t>Описание системы мониторинга качества реализации Программы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  <w:b/>
          <w:bCs/>
        </w:rPr>
        <w:t xml:space="preserve">Цель мониторинга: </w:t>
      </w:r>
      <w:r w:rsidRPr="00965A62">
        <w:rPr>
          <w:rFonts w:ascii="Times New Roman" w:hAnsi="Times New Roman"/>
        </w:rPr>
        <w:t>изучение и отслеживание изменений в количественных и качественных показателях результативности деятельности школы в процессе реализации мероприятий.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  <w:b/>
          <w:bCs/>
        </w:rPr>
        <w:t xml:space="preserve">Предмет мониторинга: </w:t>
      </w:r>
      <w:proofErr w:type="spellStart"/>
      <w:r w:rsidRPr="00965A62">
        <w:rPr>
          <w:rFonts w:ascii="Times New Roman" w:hAnsi="Times New Roman"/>
          <w:b/>
          <w:bCs/>
        </w:rPr>
        <w:t>динамика</w:t>
      </w:r>
      <w:r w:rsidRPr="00965A62">
        <w:rPr>
          <w:rFonts w:ascii="Times New Roman" w:hAnsi="Times New Roman"/>
        </w:rPr>
        <w:t>показателей</w:t>
      </w:r>
      <w:proofErr w:type="spellEnd"/>
      <w:r w:rsidRPr="00965A62">
        <w:rPr>
          <w:rFonts w:ascii="Times New Roman" w:hAnsi="Times New Roman"/>
        </w:rPr>
        <w:t xml:space="preserve"> результативности повышения качества образования.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</w:rPr>
      </w:pPr>
      <w:r w:rsidRPr="00965A62">
        <w:rPr>
          <w:rFonts w:ascii="Times New Roman" w:hAnsi="Times New Roman"/>
          <w:b/>
          <w:bCs/>
        </w:rPr>
        <w:t xml:space="preserve">Задачи мониторинга: </w:t>
      </w:r>
    </w:p>
    <w:p w:rsidR="00EE67B6" w:rsidRPr="00965A62" w:rsidRDefault="00EE67B6" w:rsidP="00EE67B6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обеспечить качество управленческих решений по улучшению ситуации на основе представления объективной, достоверной и достаточной информации о динамике изменений качества образования в школе,</w:t>
      </w:r>
    </w:p>
    <w:p w:rsidR="00EE67B6" w:rsidRPr="00965A62" w:rsidRDefault="00EE67B6" w:rsidP="00EE67B6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lastRenderedPageBreak/>
        <w:t>способствовать выявлению, обоснованию и внедрению эффективных механизмов управления качеством образования через выявление факторов и эффективных механизмов, влияющих на качество образования в школе,</w:t>
      </w:r>
    </w:p>
    <w:p w:rsidR="00EE67B6" w:rsidRPr="00965A62" w:rsidRDefault="00EE67B6" w:rsidP="00EE67B6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обеспечение эффективной реализации адресной программы поддержки </w:t>
      </w:r>
      <w:proofErr w:type="spellStart"/>
      <w:r w:rsidRPr="00965A62">
        <w:rPr>
          <w:rFonts w:ascii="Times New Roman" w:hAnsi="Times New Roman"/>
        </w:rPr>
        <w:t>оучающимся</w:t>
      </w:r>
      <w:proofErr w:type="spellEnd"/>
      <w:r w:rsidRPr="00965A62">
        <w:rPr>
          <w:rFonts w:ascii="Times New Roman" w:hAnsi="Times New Roman"/>
        </w:rPr>
        <w:t>.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</w:rPr>
      </w:pPr>
      <w:r w:rsidRPr="00965A62">
        <w:rPr>
          <w:rFonts w:ascii="Times New Roman" w:hAnsi="Times New Roman"/>
        </w:rPr>
        <w:t>Мониторинг включает в себя сбор информации, обработку, систематизацию и хранение полученной информации.</w:t>
      </w: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Критерий «Устойчивость образовательных результатов, обучающихся на уровне начального общего и основного общего образования»</w:t>
      </w:r>
    </w:p>
    <w:p w:rsidR="00EE67B6" w:rsidRPr="00965A62" w:rsidRDefault="00EE67B6" w:rsidP="00EE67B6">
      <w:pPr>
        <w:rPr>
          <w:rFonts w:ascii="Times New Roman" w:hAnsi="Times New Roman"/>
        </w:rPr>
      </w:pPr>
      <w:r w:rsidRPr="00965A62">
        <w:rPr>
          <w:rFonts w:ascii="Times New Roman" w:hAnsi="Times New Roman"/>
          <w:b/>
          <w:bCs/>
          <w:u w:val="single"/>
        </w:rPr>
        <w:t>Группа инвариантных показателей</w:t>
      </w:r>
      <w:r w:rsidRPr="00965A62">
        <w:rPr>
          <w:rFonts w:ascii="Times New Roman" w:hAnsi="Times New Roman"/>
          <w:b/>
          <w:bCs/>
        </w:rPr>
        <w:t>:</w:t>
      </w:r>
    </w:p>
    <w:p w:rsidR="00EE67B6" w:rsidRPr="00965A62" w:rsidRDefault="00EE67B6" w:rsidP="00EE67B6">
      <w:pPr>
        <w:spacing w:before="0" w:beforeAutospacing="0" w:after="0" w:afterAutospacing="0" w:line="360" w:lineRule="auto"/>
        <w:ind w:left="480" w:hangingChars="200" w:hanging="480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1.1. Группа основных показателей «Государственная итоговая аттестация –9 класс (далее -  ОГЭ) по предметам русский язык и математика» 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1.2. Группа основных показателей «Всероссийские проверочные работы» (далее – ВПР) 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1.3. Группа вспомогательных показателей «Олимпиады и конкурсы» 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1.4. Группа вспомогательных показателей «Сохранность контингента» </w:t>
      </w:r>
    </w:p>
    <w:p w:rsidR="00EE67B6" w:rsidRPr="00965A62" w:rsidRDefault="00EE67B6" w:rsidP="00EE67B6">
      <w:pPr>
        <w:spacing w:before="0" w:beforeAutospacing="0" w:after="0" w:afterAutospacing="0" w:line="360" w:lineRule="auto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1.5. Группа вспомогательных показателей «Достоверность» </w:t>
      </w:r>
    </w:p>
    <w:p w:rsidR="00EE67B6" w:rsidRPr="00965A62" w:rsidRDefault="00EE67B6" w:rsidP="00EE67B6">
      <w:pPr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</w:rPr>
      </w:pPr>
      <w:r w:rsidRPr="00965A62">
        <w:rPr>
          <w:rFonts w:ascii="Times New Roman" w:hAnsi="Times New Roman"/>
          <w:b/>
          <w:bCs/>
          <w:u w:val="single"/>
        </w:rPr>
        <w:t>Группа вариативных показателей ОО</w:t>
      </w:r>
      <w:r w:rsidRPr="00965A62">
        <w:rPr>
          <w:rFonts w:ascii="Times New Roman" w:hAnsi="Times New Roman"/>
          <w:b/>
          <w:bCs/>
        </w:rPr>
        <w:t>:</w:t>
      </w:r>
    </w:p>
    <w:p w:rsidR="00EE67B6" w:rsidRPr="00965A62" w:rsidRDefault="00EE67B6" w:rsidP="00EE67B6">
      <w:pPr>
        <w:spacing w:before="0" w:beforeAutospacing="0" w:after="0" w:afterAutospacing="0" w:line="360" w:lineRule="auto"/>
        <w:ind w:left="142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>Доля обучающихся, их родителей и педагогов, удовлетворенных качеством условий образования в ОО.</w:t>
      </w:r>
    </w:p>
    <w:p w:rsidR="00EE67B6" w:rsidRPr="00965A62" w:rsidRDefault="00EE67B6" w:rsidP="00EE67B6">
      <w:pPr>
        <w:spacing w:before="0" w:beforeAutospacing="0" w:after="0" w:afterAutospacing="0" w:line="360" w:lineRule="auto"/>
        <w:ind w:left="142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Доля обучающихся, занимающихся по дополнительным образовательным программам. </w:t>
      </w:r>
    </w:p>
    <w:p w:rsidR="00EE67B6" w:rsidRPr="00965A62" w:rsidRDefault="00EE67B6" w:rsidP="00EE67B6">
      <w:pPr>
        <w:spacing w:before="0" w:beforeAutospacing="0" w:after="0" w:afterAutospacing="0" w:line="360" w:lineRule="auto"/>
        <w:ind w:left="142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</w:rPr>
        <w:t xml:space="preserve">Доля педагогов школы, включенных в активные формы взаимодействия и саморазвития (профессиональные сообщества, конкурсное движение и др.). </w:t>
      </w:r>
    </w:p>
    <w:p w:rsidR="00EE67B6" w:rsidRPr="00965A62" w:rsidRDefault="00EE67B6" w:rsidP="00EE67B6">
      <w:pPr>
        <w:pStyle w:val="Default"/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965A62" w:rsidRDefault="00965A62" w:rsidP="00EE67B6">
      <w:pPr>
        <w:pStyle w:val="Default"/>
        <w:jc w:val="center"/>
        <w:rPr>
          <w:b/>
          <w:bCs/>
        </w:rPr>
      </w:pPr>
    </w:p>
    <w:p w:rsidR="00EE67B6" w:rsidRPr="00965A62" w:rsidRDefault="00EE67B6" w:rsidP="00EE67B6">
      <w:pPr>
        <w:pStyle w:val="Default"/>
        <w:jc w:val="center"/>
        <w:rPr>
          <w:b/>
          <w:bCs/>
        </w:rPr>
      </w:pPr>
      <w:r w:rsidRPr="00965A62">
        <w:rPr>
          <w:b/>
          <w:bCs/>
        </w:rPr>
        <w:lastRenderedPageBreak/>
        <w:t>Дорожная карта</w:t>
      </w:r>
    </w:p>
    <w:p w:rsidR="00EE67B6" w:rsidRPr="00965A62" w:rsidRDefault="00EE67B6" w:rsidP="00EE67B6">
      <w:pPr>
        <w:pStyle w:val="Default"/>
        <w:jc w:val="center"/>
      </w:pPr>
    </w:p>
    <w:tbl>
      <w:tblPr>
        <w:tblW w:w="0" w:type="auto"/>
        <w:tblLook w:val="04A0"/>
      </w:tblPr>
      <w:tblGrid>
        <w:gridCol w:w="450"/>
        <w:gridCol w:w="2258"/>
        <w:gridCol w:w="1373"/>
        <w:gridCol w:w="2495"/>
        <w:gridCol w:w="2809"/>
      </w:tblGrid>
      <w:tr w:rsidR="00EE67B6" w:rsidRPr="00965A62" w:rsidTr="00EE67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Планируемый результат</w:t>
            </w:r>
          </w:p>
        </w:tc>
      </w:tr>
      <w:tr w:rsidR="00EE67B6" w:rsidRPr="00965A62" w:rsidTr="00EE67B6"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1. Первый этап - аналитико-диагностический (2020 г.)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96"/>
            </w:pPr>
            <w:r w:rsidRPr="00965A62">
              <w:t xml:space="preserve">Ознакомление с нормативно-методическими материалами по организации перевода школы в эффективный режим работы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директор школы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12"/>
            </w:pPr>
            <w:r w:rsidRPr="00965A62">
              <w:t xml:space="preserve">Повышение профессиональной компетентности администрации школы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96"/>
            </w:pPr>
            <w:r w:rsidRPr="00965A62">
              <w:t xml:space="preserve">Создание рабочей группы по разработке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директор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12"/>
            </w:pPr>
            <w:r w:rsidRPr="00965A62">
              <w:t xml:space="preserve">Создана рабочая группа по разработке Программы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96"/>
            </w:pPr>
            <w:r w:rsidRPr="00965A62">
              <w:t xml:space="preserve">Анализ и оценка актуального состояния школы, определение приоритетных направлений необходимых изменений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Сентябрь-декабрь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рабочая группа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12"/>
            </w:pPr>
            <w:r w:rsidRPr="00965A62">
              <w:t xml:space="preserve">Анализ и определение проблемных мест, необходимых программ, мероприятий, по их ликвидации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96"/>
            </w:pPr>
            <w:r w:rsidRPr="00965A62">
              <w:t xml:space="preserve">Утверждение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рабочая группа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12"/>
            </w:pPr>
            <w:r w:rsidRPr="00965A62">
              <w:t xml:space="preserve">Программа перехода школы в эффективный режим функционирования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96"/>
            </w:pPr>
            <w:r w:rsidRPr="00965A62">
              <w:t xml:space="preserve">Обсуждение Программы в педагогическом и родительском сообществах, корректировка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декабрь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педсовет, Совет школы, 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12"/>
            </w:pPr>
            <w:r w:rsidRPr="00965A62">
              <w:t>Обсуждение  Программы</w:t>
            </w:r>
          </w:p>
        </w:tc>
      </w:tr>
      <w:tr w:rsidR="00EE67B6" w:rsidRPr="00965A62" w:rsidTr="00EE67B6"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2. Второй этап – внедренческий (2020-2021г.)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96"/>
            </w:pPr>
            <w:r w:rsidRPr="00965A62">
              <w:t xml:space="preserve">Инвентаризация имеющихся ресурсов по направлениям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январь 2021г.</w:t>
            </w:r>
          </w:p>
        </w:tc>
        <w:tc>
          <w:tcPr>
            <w:tcW w:w="17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администрация школы </w:t>
            </w:r>
          </w:p>
        </w:tc>
        <w:tc>
          <w:tcPr>
            <w:tcW w:w="344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Определение  первоочередных действий по реализации Программы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96"/>
            </w:pPr>
            <w:r w:rsidRPr="00965A62">
              <w:t xml:space="preserve">Отбор и подготовка материалов для проведения обучающих семинаров, мастер-классов для педагогов и родителей; разработка методических рекомендаций по </w:t>
            </w:r>
            <w:r w:rsidRPr="00965A62">
              <w:lastRenderedPageBreak/>
              <w:t xml:space="preserve">организации учебной, внеурочной и проектной деятельности, направленных на достижение оптимальных образовательных результатов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lastRenderedPageBreak/>
              <w:t>январь 2021 г.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администрация школы </w:t>
            </w:r>
          </w:p>
        </w:tc>
        <w:tc>
          <w:tcPr>
            <w:tcW w:w="34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Банк данных, приказы, планы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lastRenderedPageBreak/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Обучение педагогов современным педагогическим технологиям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2021 г.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ИРО</w:t>
            </w:r>
          </w:p>
        </w:tc>
        <w:tc>
          <w:tcPr>
            <w:tcW w:w="34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7B6" w:rsidRPr="00965A62" w:rsidRDefault="00EE67B6">
            <w:pPr>
              <w:pStyle w:val="Default"/>
            </w:pPr>
            <w:r w:rsidRPr="00965A62">
              <w:t>Курсовая  переподготовка</w:t>
            </w:r>
          </w:p>
          <w:p w:rsidR="00EE67B6" w:rsidRPr="00965A62" w:rsidRDefault="00EE67B6">
            <w:pPr>
              <w:pStyle w:val="Default"/>
            </w:pPr>
          </w:p>
        </w:tc>
      </w:tr>
      <w:tr w:rsidR="00EE67B6" w:rsidRPr="00965A62" w:rsidTr="00EE67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Самообразовательная деятельность педагогов </w:t>
            </w:r>
          </w:p>
        </w:tc>
        <w:tc>
          <w:tcPr>
            <w:tcW w:w="13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2021 г.</w:t>
            </w:r>
          </w:p>
        </w:tc>
        <w:tc>
          <w:tcPr>
            <w:tcW w:w="17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 xml:space="preserve">администрация школы, </w:t>
            </w:r>
            <w:proofErr w:type="spellStart"/>
            <w:r w:rsidRPr="00965A62">
              <w:t>тьютер</w:t>
            </w:r>
            <w:proofErr w:type="spellEnd"/>
            <w:r w:rsidRPr="00965A62">
              <w:t xml:space="preserve"> ИМЦ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Освоение  новых методик обучения, оценивания учащихся в рамках требований ФГОС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Работа по формированию предметных, личностных и </w:t>
            </w:r>
            <w:proofErr w:type="spellStart"/>
            <w:r w:rsidRPr="00965A62">
              <w:t>метапредметных</w:t>
            </w:r>
            <w:proofErr w:type="spellEnd"/>
            <w:r w:rsidRPr="00965A62">
              <w:t xml:space="preserve"> результатов обучающихся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постоянно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педагогический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Достижение  планируемых результатов освоения образовательных программ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Разработка и реализация индивидуальных образовательных маршрутов обучающихся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март – декабрь 2021 - 2024гг.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Педагоги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Планы работы с одарёнными и слабоуспевающими детьми, с детьми с ОВЗ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Психолого-педагогическое сопровождение обучающихся с разными образовательными потребностями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в течение учебного года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proofErr w:type="spellStart"/>
            <w:r w:rsidRPr="00965A62">
              <w:t>педагог-психолог.педагог-дефектолог</w:t>
            </w:r>
            <w:proofErr w:type="spellEnd"/>
            <w:r w:rsidRPr="00965A62">
              <w:t>, педагог-логопед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План  работы психолога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Совершенствование системы мониторинга образовательных результатов обучающихся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в течение учебного года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Контрольно-оценочные  материалы. Проведение текущей, промежуточной аттестации, административных работ, комплексных работ на </w:t>
            </w:r>
            <w:proofErr w:type="spellStart"/>
            <w:r w:rsidRPr="00965A62">
              <w:t>метапредметной</w:t>
            </w:r>
            <w:proofErr w:type="spellEnd"/>
            <w:r w:rsidRPr="00965A62">
              <w:t xml:space="preserve"> основе, диагностических работ по подготовке к ГИА и т.п.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Педагогическое просвещение родителей, апробирование </w:t>
            </w:r>
            <w:r w:rsidRPr="00965A62">
              <w:lastRenderedPageBreak/>
              <w:t xml:space="preserve">новых форм работы с родителями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lastRenderedPageBreak/>
              <w:t xml:space="preserve">в течение </w:t>
            </w:r>
            <w:proofErr w:type="spellStart"/>
            <w:r w:rsidRPr="00965A62">
              <w:t>уч</w:t>
            </w:r>
            <w:proofErr w:type="spellEnd"/>
            <w:r w:rsidRPr="00965A62">
              <w:t xml:space="preserve">. года 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классные руководители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proofErr w:type="spellStart"/>
            <w:r w:rsidRPr="00965A62">
              <w:t>Подпроект</w:t>
            </w:r>
            <w:proofErr w:type="spellEnd"/>
            <w:r w:rsidRPr="00965A62">
              <w:t xml:space="preserve"> «Ответственный родитель»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lastRenderedPageBreak/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Взаимодействие школы с лучшими образовательными учреждениями </w:t>
            </w:r>
            <w:proofErr w:type="spellStart"/>
            <w:r w:rsidRPr="00965A62">
              <w:t>Гаврилов-Ямского</w:t>
            </w:r>
            <w:proofErr w:type="spellEnd"/>
            <w:r w:rsidRPr="00965A62">
              <w:t xml:space="preserve"> района </w:t>
            </w:r>
          </w:p>
        </w:tc>
        <w:tc>
          <w:tcPr>
            <w:tcW w:w="1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2020-2024 гг.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администрация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Договор о сотрудничестве</w:t>
            </w:r>
          </w:p>
        </w:tc>
      </w:tr>
      <w:tr w:rsidR="00EE67B6" w:rsidRPr="00965A62" w:rsidTr="00EE67B6"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3. Третий этап– этап промежуточного контроля и коррекции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Мониторинг качества реализации образовательных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37"/>
            </w:pPr>
            <w:r w:rsidRPr="00965A62">
              <w:t xml:space="preserve">повышение качества преподавания, удовлетворение образовательных потребностей учащихся и родителей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Мониторинг качества реализации программы воспитания и социализации учащихся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37"/>
            </w:pPr>
            <w:r w:rsidRPr="00965A62">
              <w:t xml:space="preserve">повышение уровня воспитанности учащихся, успешная социализация выпускников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Мониторинг качества реализации программ дополнительного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37"/>
            </w:pPr>
            <w:r w:rsidRPr="00965A62">
              <w:t>совершенствование системы дополнительного образования, максимальный охват учащихся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Оценка результативности работы по программе «Одаренный ребёнок»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37"/>
            </w:pPr>
            <w:r w:rsidRPr="00965A62">
              <w:t xml:space="preserve">оптимальное развитие общих и специальных способностей учащихся, рост числа победителей и призёров различных олимпиад и конкурсов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Оценка результативности работы по Программе деятельности по предупреждению неуспеваемости и повышению качества знаний учащихся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по четвертям, полугодиям, итогам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37"/>
            </w:pPr>
            <w:r w:rsidRPr="00965A62">
              <w:t xml:space="preserve">предупреждение неуспеваемости, повышение качества знаний, мотивации обучающихся, результатов ГИА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Оценка результативности осуществления инновационных интегрированных проектов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по полугодиям, итогам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50"/>
            </w:pPr>
            <w:r w:rsidRPr="00965A62">
              <w:t xml:space="preserve">рост количества учителей, вовлечённых в активные формы взаимодействия и саморазвития. </w:t>
            </w:r>
          </w:p>
          <w:p w:rsidR="00EE67B6" w:rsidRPr="00965A62" w:rsidRDefault="00EE67B6">
            <w:pPr>
              <w:pStyle w:val="Default"/>
              <w:ind w:left="150"/>
            </w:pPr>
            <w:r w:rsidRPr="00965A62">
              <w:t xml:space="preserve">Рост количества </w:t>
            </w:r>
          </w:p>
          <w:p w:rsidR="00EE67B6" w:rsidRPr="00965A62" w:rsidRDefault="00EE67B6">
            <w:pPr>
              <w:pStyle w:val="Default"/>
              <w:ind w:left="150"/>
            </w:pPr>
            <w:r w:rsidRPr="00965A62">
              <w:t xml:space="preserve">родителей, вовлечённых в школьную жизнь. </w:t>
            </w:r>
          </w:p>
          <w:p w:rsidR="00EE67B6" w:rsidRPr="00965A62" w:rsidRDefault="00EE67B6">
            <w:pPr>
              <w:pStyle w:val="Default"/>
              <w:ind w:left="150"/>
            </w:pPr>
            <w:r w:rsidRPr="00965A62">
              <w:t xml:space="preserve">Повышение уровня </w:t>
            </w:r>
            <w:r w:rsidRPr="00965A62">
              <w:lastRenderedPageBreak/>
              <w:t xml:space="preserve">социальной активности учащихся, социальной успешности выпускников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lastRenderedPageBreak/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Оценка информационно-методической среды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январь – 2021 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50"/>
            </w:pPr>
            <w:proofErr w:type="spellStart"/>
            <w:r w:rsidRPr="00965A62">
              <w:t>информационно-методическоеобеспе-чение</w:t>
            </w:r>
            <w:proofErr w:type="spellEnd"/>
            <w:r w:rsidRPr="00965A62">
              <w:t xml:space="preserve"> образовательной деятельности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Оценка педагогического потенциала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январь – 2022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50"/>
            </w:pPr>
            <w:r w:rsidRPr="00965A62">
              <w:t xml:space="preserve">соответствие педагогических ресурсов требованиям эффективной школы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Оценка результативности участия родителей в учёбе детей и жизни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по полугодиям, итогам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классные 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50"/>
            </w:pPr>
            <w:r w:rsidRPr="00965A62">
              <w:t>повышение активности родителей в жизни школы, ответственности за образовательные результаты детей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Оценка результативности управления образовательной деятельностью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по итогам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proofErr w:type="spellStart"/>
            <w:r w:rsidRPr="00965A62">
              <w:t>Администрацияшколы</w:t>
            </w:r>
            <w:proofErr w:type="spellEnd"/>
            <w:r w:rsidRPr="00965A62">
              <w:t>, педагогический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50"/>
            </w:pPr>
            <w:r w:rsidRPr="00965A62">
              <w:t xml:space="preserve">согласованность действий коллегиальных органов управления школой, укрепление лидерства директора школы. Повышение ответственности за результативность образовательной деятельности. </w:t>
            </w:r>
          </w:p>
        </w:tc>
      </w:tr>
      <w:tr w:rsidR="00EE67B6" w:rsidRPr="00965A62" w:rsidTr="00EE67B6"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4. Четвертый этап - этап полной реализации и планирования новой программы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Обобщение опыта работы учителей, родителей, обучающихся по организации образовательной деятельности, направленной на высокие предметные, личностные, </w:t>
            </w:r>
            <w:proofErr w:type="spellStart"/>
            <w:r w:rsidRPr="00965A62">
              <w:t>метапредметные</w:t>
            </w:r>
            <w:proofErr w:type="spellEnd"/>
            <w:r w:rsidRPr="00965A62">
              <w:t xml:space="preserve"> результаты школьников (по результатам семинаров, конкурсов, конференций, смотров)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сентябрь-декабрь 2022 г.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proofErr w:type="spellStart"/>
            <w:r w:rsidRPr="00965A62">
              <w:t>Администрацияшколы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150"/>
            </w:pPr>
            <w:r w:rsidRPr="00965A62">
              <w:t xml:space="preserve">пропаганда передового педагогического опыта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Оформление продуктов инновационной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в течение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школы, педагогический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методические разработки, публикации, выставки и т.п.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Отчётная </w:t>
            </w:r>
            <w:r w:rsidRPr="00965A62">
              <w:lastRenderedPageBreak/>
              <w:t xml:space="preserve">презентация опыта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lastRenderedPageBreak/>
              <w:t>ноябрь-</w:t>
            </w:r>
            <w:r w:rsidRPr="00965A62">
              <w:lastRenderedPageBreak/>
              <w:t>декабрь 2023г.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lastRenderedPageBreak/>
              <w:t xml:space="preserve">администрация школы, </w:t>
            </w:r>
            <w:r w:rsidRPr="00965A62">
              <w:lastRenderedPageBreak/>
              <w:t>педагогический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lastRenderedPageBreak/>
              <w:t xml:space="preserve">муниципальный семинар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lastRenderedPageBreak/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Мониторинг и рефлексия выполнения Плана работы по направлениям деятельности по Программе перехода в эффективный режим работы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сентябрь-октябрь 2023 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сбор и составление итоговой отчётной документации по оценке результативности выполнения Программы </w:t>
            </w:r>
          </w:p>
        </w:tc>
      </w:tr>
      <w:tr w:rsidR="00EE67B6" w:rsidRPr="00965A62" w:rsidTr="00EE67B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Подведение итогов, отчёт о работе по программе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 w:rsidP="0048591C">
            <w:pPr>
              <w:pStyle w:val="Default"/>
              <w:ind w:left="990" w:hangingChars="450" w:hanging="990"/>
              <w:jc w:val="center"/>
            </w:pPr>
            <w:r w:rsidRPr="00965A62">
              <w:t xml:space="preserve">декабрь </w:t>
            </w:r>
          </w:p>
          <w:p w:rsidR="00EE67B6" w:rsidRPr="00965A62" w:rsidRDefault="00EE67B6" w:rsidP="0048591C">
            <w:pPr>
              <w:pStyle w:val="Default"/>
              <w:ind w:left="990" w:hangingChars="450" w:hanging="990"/>
              <w:jc w:val="center"/>
            </w:pPr>
            <w:r w:rsidRPr="00965A62"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t>администрация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педсовет </w:t>
            </w:r>
          </w:p>
        </w:tc>
      </w:tr>
    </w:tbl>
    <w:p w:rsidR="00154BB3" w:rsidRPr="00965A62" w:rsidRDefault="00154BB3" w:rsidP="00965A62">
      <w:pPr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jc w:val="center"/>
        <w:rPr>
          <w:rFonts w:ascii="Times New Roman" w:hAnsi="Times New Roman"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Психолого-педагогическое сопровождение обучающихся</w:t>
      </w:r>
    </w:p>
    <w:tbl>
      <w:tblPr>
        <w:tblW w:w="0" w:type="auto"/>
        <w:tblLook w:val="04A0"/>
      </w:tblPr>
      <w:tblGrid>
        <w:gridCol w:w="1103"/>
        <w:gridCol w:w="2600"/>
        <w:gridCol w:w="2676"/>
        <w:gridCol w:w="3006"/>
      </w:tblGrid>
      <w:tr w:rsidR="00EE67B6" w:rsidRPr="00965A62" w:rsidTr="00EE67B6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rPr>
                <w:b/>
                <w:bCs/>
              </w:rPr>
              <w:t xml:space="preserve">Описание 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Критерии успеха – по каким признакам вы узнаете, что цель достигнута /задача выполнена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Подготовительные</w:t>
            </w:r>
          </w:p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действия – перечислить</w:t>
            </w:r>
          </w:p>
          <w:p w:rsidR="00EE67B6" w:rsidRPr="00965A62" w:rsidRDefault="00EE67B6">
            <w:pPr>
              <w:pStyle w:val="Default"/>
              <w:jc w:val="center"/>
            </w:pPr>
            <w:r w:rsidRPr="00965A62">
              <w:rPr>
                <w:b/>
                <w:bCs/>
              </w:rPr>
              <w:t>по какой задаче</w:t>
            </w:r>
          </w:p>
        </w:tc>
      </w:tr>
      <w:tr w:rsidR="00EE67B6" w:rsidRPr="00965A62" w:rsidTr="00EE67B6">
        <w:tc>
          <w:tcPr>
            <w:tcW w:w="938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rPr>
                <w:b/>
              </w:rPr>
            </w:pPr>
            <w:r w:rsidRPr="00965A62">
              <w:rPr>
                <w:b/>
              </w:rPr>
              <w:t>Цель:</w:t>
            </w:r>
          </w:p>
          <w:p w:rsidR="00EE67B6" w:rsidRPr="00965A62" w:rsidRDefault="00EE67B6">
            <w:pPr>
              <w:pStyle w:val="Default"/>
              <w:jc w:val="center"/>
              <w:rPr>
                <w:i/>
              </w:rPr>
            </w:pPr>
            <w:r w:rsidRPr="00965A62">
              <w:rPr>
                <w:i/>
              </w:rPr>
              <w:t>Создать психолого-педагогические условия, ориентированные на способности, возможности и здоровье ученика, его потенциальные ресурсы, способствующие личностному и интеллектуальному развитию обучающегося</w:t>
            </w:r>
          </w:p>
        </w:tc>
      </w:tr>
      <w:tr w:rsidR="00EE67B6" w:rsidRPr="00965A62" w:rsidTr="00EE67B6">
        <w:trPr>
          <w:trHeight w:val="1134"/>
        </w:trPr>
        <w:tc>
          <w:tcPr>
            <w:tcW w:w="5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EE67B6" w:rsidRPr="00965A62" w:rsidRDefault="00EE67B6">
            <w:pPr>
              <w:pStyle w:val="Default"/>
              <w:ind w:left="113" w:right="113"/>
              <w:jc w:val="center"/>
            </w:pPr>
            <w:r w:rsidRPr="00965A62">
              <w:t>Задача 1</w:t>
            </w:r>
          </w:p>
        </w:tc>
        <w:tc>
          <w:tcPr>
            <w:tcW w:w="27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Организация профилактики предупреждения возникновения явлений </w:t>
            </w:r>
            <w:proofErr w:type="spellStart"/>
            <w:r w:rsidRPr="00965A62">
              <w:t>дезадаптации</w:t>
            </w:r>
            <w:proofErr w:type="spellEnd"/>
            <w:r w:rsidRPr="00965A62">
      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 школьников. Организовать коррекционную работу (индивидуальную и групповую). </w:t>
            </w:r>
          </w:p>
        </w:tc>
        <w:tc>
          <w:tcPr>
            <w:tcW w:w="28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Доля обучающихся, имеющих положительную динамику индивидуальных образовательных достижений. Доля обучающихся, у которых снижен уровень тревожности. 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  <w:ind w:left="93"/>
            </w:pPr>
            <w:r w:rsidRPr="00965A62">
              <w:t xml:space="preserve">Определение по каким предметам у подростков дольше всего (или даже до последнего времени) сохранялась мотивация учения. Непрерывное, совместное с подростком, планирование достижений в учебе и мотивация стремления к ним. Формирование у подростка собственного образа успешного будущего («Я успешный») и интереса к нему. </w:t>
            </w:r>
          </w:p>
        </w:tc>
      </w:tr>
      <w:tr w:rsidR="00EE67B6" w:rsidRPr="00965A62" w:rsidTr="00EE67B6">
        <w:trPr>
          <w:trHeight w:val="1134"/>
        </w:trPr>
        <w:tc>
          <w:tcPr>
            <w:tcW w:w="5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EE67B6" w:rsidRPr="00965A62" w:rsidRDefault="00EE67B6">
            <w:pPr>
              <w:pStyle w:val="Default"/>
              <w:ind w:left="113" w:right="113"/>
              <w:jc w:val="center"/>
            </w:pPr>
            <w:r w:rsidRPr="00965A62">
              <w:t>Задача 2</w:t>
            </w:r>
          </w:p>
        </w:tc>
        <w:tc>
          <w:tcPr>
            <w:tcW w:w="27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Организовать проведение индивидуальных и групповых </w:t>
            </w:r>
            <w:r w:rsidRPr="00965A62">
              <w:lastRenderedPageBreak/>
              <w:t xml:space="preserve">консультаций. </w:t>
            </w:r>
          </w:p>
        </w:tc>
        <w:tc>
          <w:tcPr>
            <w:tcW w:w="28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lastRenderedPageBreak/>
              <w:t xml:space="preserve">Количество консультаций по подготовке к ОГЭ. Уровень </w:t>
            </w:r>
            <w:r w:rsidRPr="00965A62">
              <w:lastRenderedPageBreak/>
              <w:t xml:space="preserve">удовлетворѐнности консультациями школьниками и родителями. 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lastRenderedPageBreak/>
              <w:t xml:space="preserve">Обсуждение с подростком, какие позитивные смыслы может иметь для него подготовка к ОГЭ: </w:t>
            </w:r>
            <w:r w:rsidRPr="00965A62">
              <w:lastRenderedPageBreak/>
              <w:t xml:space="preserve">поддержание самоуважения, соревнование с другими, подготовка к продолжению обучения. Ежедневный совместный контроль успешности подготовки. </w:t>
            </w:r>
          </w:p>
        </w:tc>
      </w:tr>
      <w:tr w:rsidR="00EE67B6" w:rsidRPr="00965A62" w:rsidTr="00EE67B6">
        <w:trPr>
          <w:trHeight w:val="1134"/>
        </w:trPr>
        <w:tc>
          <w:tcPr>
            <w:tcW w:w="5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EE67B6" w:rsidRPr="00965A62" w:rsidRDefault="00EE67B6">
            <w:pPr>
              <w:pStyle w:val="Default"/>
              <w:ind w:left="113" w:right="113"/>
              <w:jc w:val="center"/>
            </w:pPr>
            <w:r w:rsidRPr="00965A62">
              <w:lastRenderedPageBreak/>
              <w:t>Задача 3</w:t>
            </w:r>
          </w:p>
        </w:tc>
        <w:tc>
          <w:tcPr>
            <w:tcW w:w="27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Сформировать потребность обучающихся в психологических знаниях, желании использовать их в интересах собственного развития. Приобщение педагогического коллектива, обучающихся и родителей к психологической культуре.</w:t>
            </w:r>
          </w:p>
        </w:tc>
        <w:tc>
          <w:tcPr>
            <w:tcW w:w="28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Доля педагогов, умеющих установить психологически грамотную, развивающую систему взаимоотношений со школьниками, основанную на взаимопонимании и взаимном восприятии друг друга.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>Проведение диагностик выявления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ориентирам и требованиям общества. Повышение психологической компетентности и профилактика профессионального выгорания психолого-педагогических кадров.</w:t>
            </w:r>
          </w:p>
        </w:tc>
      </w:tr>
      <w:tr w:rsidR="00EE67B6" w:rsidRPr="00965A62" w:rsidTr="00EE67B6">
        <w:trPr>
          <w:trHeight w:val="1134"/>
        </w:trPr>
        <w:tc>
          <w:tcPr>
            <w:tcW w:w="5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EE67B6" w:rsidRPr="00965A62" w:rsidRDefault="00EE67B6">
            <w:pPr>
              <w:pStyle w:val="Default"/>
              <w:ind w:left="113" w:right="113"/>
              <w:jc w:val="center"/>
            </w:pPr>
            <w:r w:rsidRPr="00965A62">
              <w:t>Задача 4</w:t>
            </w:r>
          </w:p>
        </w:tc>
        <w:tc>
          <w:tcPr>
            <w:tcW w:w="27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Обеспечить сопровождение профессионального самоопределения обучающихся. </w:t>
            </w:r>
          </w:p>
        </w:tc>
        <w:tc>
          <w:tcPr>
            <w:tcW w:w="28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Доля обучающихся, имеющих готовность проектирования </w:t>
            </w:r>
            <w:proofErr w:type="spellStart"/>
            <w:r w:rsidRPr="00965A62">
              <w:t>образовательно</w:t>
            </w:r>
            <w:proofErr w:type="spellEnd"/>
            <w:r w:rsidRPr="00965A62">
              <w:t xml:space="preserve">- профессионального маршрута с учѐтом собственных возможностей и с учѐтом социально-экономических изменений региона. 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pStyle w:val="Default"/>
            </w:pPr>
            <w:r w:rsidRPr="00965A62">
              <w:t xml:space="preserve">Формирование ценностных оснований самоопределения, осознания значимости профессиональной самореализации, накопления советующей информационной основы. Формирование личностных качеств и умений, необходимых для осуществления, осознанного и обоснованного профессионального самоопределения. Изучение (самопознание) и развитие собственных интересов и возможностей. Прохождение социальных и профессиональных проб в рамках основного и дополнительного образования. </w:t>
            </w:r>
          </w:p>
        </w:tc>
      </w:tr>
    </w:tbl>
    <w:p w:rsidR="00965A62" w:rsidRDefault="00965A62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A62" w:rsidRDefault="00965A62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7B6" w:rsidRPr="00965A62" w:rsidRDefault="00EE67B6" w:rsidP="00EE67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lastRenderedPageBreak/>
        <w:t>Описание рисков и способов их нивелирования</w:t>
      </w:r>
    </w:p>
    <w:tbl>
      <w:tblPr>
        <w:tblW w:w="0" w:type="auto"/>
        <w:tblLayout w:type="fixed"/>
        <w:tblLook w:val="04A0"/>
      </w:tblPr>
      <w:tblGrid>
        <w:gridCol w:w="1470"/>
        <w:gridCol w:w="2835"/>
        <w:gridCol w:w="5175"/>
      </w:tblGrid>
      <w:tr w:rsidR="00EE67B6" w:rsidRPr="00965A62" w:rsidTr="00EE67B6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Этап </w:t>
            </w: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Риск</w:t>
            </w:r>
          </w:p>
        </w:tc>
        <w:tc>
          <w:tcPr>
            <w:tcW w:w="51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</w:tr>
      <w:tr w:rsidR="00EE67B6" w:rsidRPr="00965A62" w:rsidTr="00EE67B6">
        <w:tc>
          <w:tcPr>
            <w:tcW w:w="147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1. Запуск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Низкая мотивация педагогов на изменения, повышение профессионального уровня</w:t>
            </w:r>
          </w:p>
        </w:tc>
        <w:tc>
          <w:tcPr>
            <w:tcW w:w="51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numPr>
                <w:ilvl w:val="0"/>
                <w:numId w:val="24"/>
              </w:numPr>
              <w:tabs>
                <w:tab w:val="left" w:pos="480"/>
              </w:tabs>
              <w:ind w:left="480" w:hanging="240"/>
              <w:contextualSpacing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Внесение изменений в показатели оценки эффективности труда педагога в рамках организационного стимулирования</w:t>
            </w:r>
          </w:p>
          <w:p w:rsidR="00EE67B6" w:rsidRPr="00965A62" w:rsidRDefault="00EE67B6">
            <w:pPr>
              <w:numPr>
                <w:ilvl w:val="0"/>
                <w:numId w:val="24"/>
              </w:numPr>
              <w:tabs>
                <w:tab w:val="left" w:pos="480"/>
              </w:tabs>
              <w:ind w:left="480" w:hanging="120"/>
              <w:contextualSpacing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Проведение оценки профессиональных и </w:t>
            </w:r>
            <w:proofErr w:type="spellStart"/>
            <w:r w:rsidRPr="00965A62">
              <w:rPr>
                <w:rFonts w:ascii="Times New Roman" w:hAnsi="Times New Roman"/>
              </w:rPr>
              <w:t>метапредметных</w:t>
            </w:r>
            <w:proofErr w:type="spellEnd"/>
            <w:r w:rsidRPr="00965A62">
              <w:rPr>
                <w:rFonts w:ascii="Times New Roman" w:hAnsi="Times New Roman"/>
              </w:rPr>
              <w:t xml:space="preserve"> компетенций педагогов школы, выявление дефицитов, разработка индивидуальных планов профессионального развития для педагогов. </w:t>
            </w:r>
          </w:p>
        </w:tc>
      </w:tr>
      <w:tr w:rsidR="00EE67B6" w:rsidRPr="00965A62" w:rsidTr="00EE67B6">
        <w:trPr>
          <w:trHeight w:val="1349"/>
        </w:trPr>
        <w:tc>
          <w:tcPr>
            <w:tcW w:w="147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Низкая материально-техническая оснащённость</w:t>
            </w:r>
          </w:p>
        </w:tc>
        <w:tc>
          <w:tcPr>
            <w:tcW w:w="51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numPr>
                <w:ilvl w:val="0"/>
                <w:numId w:val="25"/>
              </w:numPr>
              <w:tabs>
                <w:tab w:val="left" w:pos="480"/>
              </w:tabs>
              <w:contextualSpacing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По мере возможности улучшение материально-технического состояния школы в случае выявленной необходимости. </w:t>
            </w:r>
          </w:p>
        </w:tc>
      </w:tr>
      <w:tr w:rsidR="00EE67B6" w:rsidRPr="00965A62" w:rsidTr="00EE67B6">
        <w:tc>
          <w:tcPr>
            <w:tcW w:w="147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2. Реализация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Сложность включения родителей в образовательный процесс</w:t>
            </w:r>
          </w:p>
          <w:p w:rsidR="00EE67B6" w:rsidRPr="00965A62" w:rsidRDefault="00EE67B6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Низкий социальный статус семей</w:t>
            </w:r>
          </w:p>
        </w:tc>
        <w:tc>
          <w:tcPr>
            <w:tcW w:w="51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numPr>
                <w:ilvl w:val="0"/>
                <w:numId w:val="26"/>
              </w:numPr>
              <w:tabs>
                <w:tab w:val="left" w:pos="480"/>
              </w:tabs>
              <w:ind w:left="480" w:hanging="120"/>
              <w:contextualSpacing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Проведение серии тренингов, мастер-классов для педагога-психолога и логопеда школы «Работа с семьей, находящейся в социально опасном положении.</w:t>
            </w:r>
          </w:p>
        </w:tc>
      </w:tr>
      <w:tr w:rsidR="00EE67B6" w:rsidRPr="00965A62" w:rsidTr="00EE67B6">
        <w:tc>
          <w:tcPr>
            <w:tcW w:w="147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B6" w:rsidRPr="00965A62" w:rsidRDefault="00EE67B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Неготовность к сетевому взаимодействию</w:t>
            </w:r>
          </w:p>
        </w:tc>
        <w:tc>
          <w:tcPr>
            <w:tcW w:w="51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numPr>
                <w:ilvl w:val="0"/>
                <w:numId w:val="26"/>
              </w:numPr>
              <w:tabs>
                <w:tab w:val="left" w:pos="480"/>
              </w:tabs>
              <w:ind w:left="480" w:hanging="120"/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</w:t>
            </w:r>
            <w:r w:rsidRPr="00965A62">
              <w:rPr>
                <w:rFonts w:ascii="Times New Roman" w:hAnsi="Times New Roman"/>
                <w:b/>
                <w:bCs/>
              </w:rPr>
              <w:t> </w:t>
            </w:r>
            <w:r w:rsidRPr="00965A62">
              <w:rPr>
                <w:rFonts w:ascii="Times New Roman" w:hAnsi="Times New Roman"/>
              </w:rPr>
              <w:t xml:space="preserve">сетевого взаимодействия школы в профессиональном сообществе с разным уровнем качества результатов обучения в муниципалитете. </w:t>
            </w:r>
          </w:p>
        </w:tc>
      </w:tr>
      <w:tr w:rsidR="00EE67B6" w:rsidRPr="00965A62" w:rsidTr="00EE67B6"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3. Завершающий этап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center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Выбран неверный путь поддержки ШНОР. Нет повышения образовательных результатов</w:t>
            </w:r>
          </w:p>
        </w:tc>
        <w:tc>
          <w:tcPr>
            <w:tcW w:w="51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7B6" w:rsidRPr="00965A62" w:rsidRDefault="00EE67B6">
            <w:pPr>
              <w:jc w:val="both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промежуточного мониторинга. Информация о динамике качества образования позволяет своевременно корректировать используемые технологии и методики преподавания</w:t>
            </w:r>
          </w:p>
        </w:tc>
      </w:tr>
    </w:tbl>
    <w:p w:rsidR="00EE67B6" w:rsidRDefault="00EE67B6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Default="00965A62" w:rsidP="00EE67B6">
      <w:pPr>
        <w:jc w:val="both"/>
        <w:rPr>
          <w:rFonts w:ascii="Times New Roman" w:hAnsi="Times New Roman"/>
        </w:rPr>
      </w:pPr>
    </w:p>
    <w:p w:rsidR="00965A62" w:rsidRPr="00965A62" w:rsidRDefault="00965A62" w:rsidP="00EE67B6">
      <w:pPr>
        <w:jc w:val="both"/>
        <w:rPr>
          <w:rFonts w:ascii="Times New Roman" w:hAnsi="Times New Roman"/>
        </w:rPr>
      </w:pPr>
    </w:p>
    <w:p w:rsidR="00ED5131" w:rsidRPr="00965A62" w:rsidRDefault="00ED5131" w:rsidP="00ED5131">
      <w:pPr>
        <w:ind w:left="6946"/>
        <w:jc w:val="both"/>
        <w:rPr>
          <w:rFonts w:ascii="Times New Roman" w:hAnsi="Times New Roman"/>
        </w:rPr>
      </w:pPr>
      <w:r w:rsidRPr="00965A62">
        <w:rPr>
          <w:rFonts w:ascii="Times New Roman" w:hAnsi="Times New Roman"/>
          <w:b/>
        </w:rPr>
        <w:lastRenderedPageBreak/>
        <w:t>Приложение 1</w:t>
      </w:r>
      <w:r w:rsidRPr="00965A62">
        <w:rPr>
          <w:rFonts w:ascii="Times New Roman" w:hAnsi="Times New Roman"/>
        </w:rPr>
        <w:t>.</w:t>
      </w:r>
    </w:p>
    <w:p w:rsidR="00D17781" w:rsidRPr="00965A62" w:rsidRDefault="00D17781" w:rsidP="00D17781">
      <w:pPr>
        <w:jc w:val="center"/>
        <w:rPr>
          <w:rFonts w:ascii="Times New Roman" w:hAnsi="Times New Roman"/>
        </w:rPr>
      </w:pPr>
      <w:r w:rsidRPr="00965A62">
        <w:rPr>
          <w:rFonts w:ascii="Times New Roman" w:hAnsi="Times New Roman"/>
          <w:b/>
          <w:sz w:val="28"/>
          <w:szCs w:val="28"/>
        </w:rPr>
        <w:t>Количество обучающихся за последние три года</w:t>
      </w:r>
      <w:r w:rsidRPr="00965A62">
        <w:rPr>
          <w:rFonts w:ascii="Times New Roman" w:hAnsi="Times New Roman"/>
        </w:rPr>
        <w:t>.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1777"/>
        <w:gridCol w:w="1103"/>
        <w:gridCol w:w="1886"/>
        <w:gridCol w:w="1637"/>
        <w:gridCol w:w="1775"/>
      </w:tblGrid>
      <w:tr w:rsidR="00D17781" w:rsidRPr="00965A62" w:rsidTr="00695E8C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 xml:space="preserve">2018-2019 </w:t>
            </w:r>
            <w:proofErr w:type="spellStart"/>
            <w:r w:rsidRPr="00965A62">
              <w:rPr>
                <w:rFonts w:ascii="Times New Roman" w:hAnsi="Times New Roman"/>
                <w:b/>
              </w:rPr>
              <w:t>уч</w:t>
            </w:r>
            <w:proofErr w:type="spellEnd"/>
            <w:r w:rsidRPr="00965A62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 xml:space="preserve">2019-2020 </w:t>
            </w:r>
            <w:proofErr w:type="spellStart"/>
            <w:r w:rsidRPr="00965A62">
              <w:rPr>
                <w:rFonts w:ascii="Times New Roman" w:hAnsi="Times New Roman"/>
                <w:b/>
              </w:rPr>
              <w:t>уч</w:t>
            </w:r>
            <w:proofErr w:type="spellEnd"/>
            <w:r w:rsidRPr="00965A62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 xml:space="preserve">2020-2021 </w:t>
            </w:r>
            <w:proofErr w:type="spellStart"/>
            <w:r w:rsidRPr="00965A62">
              <w:rPr>
                <w:rFonts w:ascii="Times New Roman" w:hAnsi="Times New Roman"/>
                <w:b/>
              </w:rPr>
              <w:t>уч</w:t>
            </w:r>
            <w:proofErr w:type="spellEnd"/>
            <w:r w:rsidRPr="00965A62">
              <w:rPr>
                <w:rFonts w:ascii="Times New Roman" w:hAnsi="Times New Roman"/>
                <w:b/>
              </w:rPr>
              <w:t>. год</w:t>
            </w:r>
          </w:p>
        </w:tc>
      </w:tr>
      <w:tr w:rsidR="00D17781" w:rsidRPr="00965A62" w:rsidTr="00695E8C">
        <w:trPr>
          <w:trHeight w:val="34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Кол-во</w:t>
            </w:r>
          </w:p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классов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Кол-во</w:t>
            </w:r>
          </w:p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Кол-во</w:t>
            </w:r>
          </w:p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классов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Кол-во</w:t>
            </w:r>
          </w:p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Кол-во</w:t>
            </w:r>
          </w:p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классов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Кол-во</w:t>
            </w:r>
          </w:p>
          <w:p w:rsidR="00D17781" w:rsidRPr="00965A62" w:rsidRDefault="00D17781" w:rsidP="00695E8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D17781" w:rsidRPr="00965A62" w:rsidTr="00695E8C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1" w:rsidRPr="00965A62" w:rsidRDefault="00D17781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1" w:rsidRPr="00965A62" w:rsidRDefault="00D17781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1" w:rsidRPr="00965A62" w:rsidRDefault="00D17781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1" w:rsidRPr="00965A62" w:rsidRDefault="00D17781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1" w:rsidRPr="00965A62" w:rsidRDefault="00D17781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1" w:rsidRPr="00965A62" w:rsidRDefault="00D17781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D17781" w:rsidRPr="00965A62" w:rsidTr="00695E8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cyan"/>
              </w:rPr>
            </w:pPr>
            <w:r w:rsidRPr="00965A62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/>
                <w:bCs/>
                <w:iCs/>
                <w:highlight w:val="cyan"/>
              </w:rPr>
            </w:pPr>
            <w:r w:rsidRPr="00965A62">
              <w:rPr>
                <w:rFonts w:ascii="Times New Roman" w:hAnsi="Times New Roman"/>
                <w:b/>
                <w:bCs/>
                <w:iCs/>
              </w:rPr>
              <w:t>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65A62">
              <w:rPr>
                <w:rFonts w:ascii="Times New Roman" w:hAnsi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65A62">
              <w:rPr>
                <w:rFonts w:ascii="Times New Roman" w:hAnsi="Times New Roman"/>
                <w:b/>
                <w:bCs/>
                <w:iCs/>
              </w:rPr>
              <w:t>52</w:t>
            </w:r>
          </w:p>
        </w:tc>
      </w:tr>
    </w:tbl>
    <w:p w:rsidR="00D17781" w:rsidRPr="00965A62" w:rsidRDefault="00D17781" w:rsidP="00D17781">
      <w:pPr>
        <w:pStyle w:val="10"/>
        <w:jc w:val="both"/>
        <w:rPr>
          <w:rFonts w:ascii="Times New Roman" w:hAnsi="Times New Roman"/>
        </w:rPr>
      </w:pPr>
    </w:p>
    <w:p w:rsidR="00ED5131" w:rsidRPr="00965A62" w:rsidRDefault="00D17781" w:rsidP="00D17781">
      <w:pPr>
        <w:jc w:val="both"/>
        <w:rPr>
          <w:rFonts w:ascii="Times New Roman" w:hAnsi="Times New Roman"/>
          <w:b/>
        </w:rPr>
      </w:pPr>
      <w:r w:rsidRPr="00965A6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CA3730" w:rsidRPr="00965A62">
        <w:rPr>
          <w:rFonts w:ascii="Times New Roman" w:hAnsi="Times New Roman"/>
          <w:b/>
        </w:rPr>
        <w:t>Приложение 2.</w:t>
      </w:r>
    </w:p>
    <w:p w:rsidR="00D17781" w:rsidRPr="00965A62" w:rsidRDefault="00D17781" w:rsidP="00D17781">
      <w:pPr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Социальный состав семей обучающихся</w:t>
      </w: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1626"/>
        <w:gridCol w:w="1445"/>
        <w:gridCol w:w="814"/>
        <w:gridCol w:w="1445"/>
        <w:gridCol w:w="832"/>
        <w:gridCol w:w="1326"/>
        <w:gridCol w:w="766"/>
      </w:tblGrid>
      <w:tr w:rsidR="00D17781" w:rsidRPr="00965A62" w:rsidTr="00D17781">
        <w:trPr>
          <w:trHeight w:val="435"/>
        </w:trPr>
        <w:tc>
          <w:tcPr>
            <w:tcW w:w="1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781" w:rsidRPr="00965A62" w:rsidRDefault="00D17781" w:rsidP="00695E8C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2018 г.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2019 г.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2020 г.</w:t>
            </w:r>
          </w:p>
        </w:tc>
      </w:tr>
      <w:tr w:rsidR="00D17781" w:rsidRPr="00965A62" w:rsidTr="00D17781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781" w:rsidRPr="00965A62" w:rsidRDefault="00D17781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Кол-во семей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Доля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Кол-во семей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Доля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7781" w:rsidRPr="00965A62" w:rsidRDefault="00D17781" w:rsidP="00695E8C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65A62">
              <w:rPr>
                <w:rFonts w:ascii="Times New Roman" w:hAnsi="Times New Roman"/>
                <w:b/>
                <w:bCs/>
              </w:rPr>
              <w:t>Кол-восемей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Доля </w:t>
            </w:r>
          </w:p>
        </w:tc>
      </w:tr>
      <w:tr w:rsidR="00D17781" w:rsidRPr="00965A62" w:rsidTr="00D17781"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81" w:rsidRPr="00965A62" w:rsidRDefault="00D17781" w:rsidP="00695E8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Состав семьи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Полные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58 %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59 %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61%</w:t>
            </w:r>
          </w:p>
        </w:tc>
      </w:tr>
      <w:tr w:rsidR="00D17781" w:rsidRPr="00965A62" w:rsidTr="00D177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81" w:rsidRPr="00965A62" w:rsidRDefault="00D17781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Неполные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39 %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40 %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39 %</w:t>
            </w:r>
          </w:p>
        </w:tc>
      </w:tr>
      <w:tr w:rsidR="00D17781" w:rsidRPr="00965A62" w:rsidTr="00D177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81" w:rsidRPr="00965A62" w:rsidRDefault="00D17781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Многодетные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24 %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22 %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19%</w:t>
            </w:r>
          </w:p>
        </w:tc>
      </w:tr>
      <w:tr w:rsidR="00D17781" w:rsidRPr="00965A62" w:rsidTr="00D17781">
        <w:trPr>
          <w:trHeight w:val="420"/>
        </w:trPr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Малообеспеченные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45 %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43 %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39 %</w:t>
            </w:r>
          </w:p>
        </w:tc>
      </w:tr>
      <w:tr w:rsidR="00D17781" w:rsidRPr="00965A62" w:rsidTr="00D17781">
        <w:trPr>
          <w:trHeight w:val="210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Опекунские семьи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5 %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3%</w:t>
            </w:r>
          </w:p>
        </w:tc>
      </w:tr>
      <w:tr w:rsidR="00D17781" w:rsidRPr="00965A62" w:rsidTr="00D17781"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В сложной жизненной ситуации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50 %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49 %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54 %</w:t>
            </w:r>
          </w:p>
        </w:tc>
      </w:tr>
      <w:tr w:rsidR="00D17781" w:rsidRPr="00965A62" w:rsidTr="00D17781"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Всего семей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38 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37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1" w:rsidRPr="00965A62" w:rsidRDefault="00D17781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31</w:t>
            </w:r>
          </w:p>
        </w:tc>
      </w:tr>
    </w:tbl>
    <w:p w:rsidR="00D17781" w:rsidRPr="00965A62" w:rsidRDefault="00D17781" w:rsidP="00D17781">
      <w:pPr>
        <w:spacing w:line="360" w:lineRule="auto"/>
        <w:ind w:left="6946"/>
        <w:rPr>
          <w:rFonts w:ascii="Times New Roman" w:hAnsi="Times New Roman"/>
          <w:b/>
          <w:bCs/>
        </w:rPr>
      </w:pPr>
    </w:p>
    <w:p w:rsidR="00D17781" w:rsidRPr="00965A62" w:rsidRDefault="00D17781" w:rsidP="00D17781">
      <w:pPr>
        <w:spacing w:line="360" w:lineRule="auto"/>
        <w:ind w:left="6946"/>
        <w:rPr>
          <w:rFonts w:ascii="Times New Roman" w:hAnsi="Times New Roman"/>
          <w:b/>
          <w:bCs/>
        </w:rPr>
      </w:pPr>
      <w:r w:rsidRPr="00965A62">
        <w:rPr>
          <w:rFonts w:ascii="Times New Roman" w:hAnsi="Times New Roman"/>
          <w:b/>
          <w:bCs/>
        </w:rPr>
        <w:t>Приложение 3.</w:t>
      </w:r>
    </w:p>
    <w:p w:rsidR="00CA3730" w:rsidRPr="00965A62" w:rsidRDefault="00CA3730" w:rsidP="00CA373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65A62">
        <w:rPr>
          <w:rFonts w:ascii="Times New Roman" w:hAnsi="Times New Roman"/>
          <w:b/>
          <w:bCs/>
          <w:sz w:val="28"/>
          <w:szCs w:val="28"/>
        </w:rPr>
        <w:t>Образовательный уровень родителей семей обучающихся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"/>
        <w:gridCol w:w="2464"/>
        <w:gridCol w:w="1296"/>
        <w:gridCol w:w="897"/>
        <w:gridCol w:w="1425"/>
        <w:gridCol w:w="767"/>
        <w:gridCol w:w="1506"/>
        <w:gridCol w:w="894"/>
      </w:tblGrid>
      <w:tr w:rsidR="00CA3730" w:rsidRPr="00965A62" w:rsidTr="00695E8C">
        <w:trPr>
          <w:trHeight w:val="435"/>
        </w:trPr>
        <w:tc>
          <w:tcPr>
            <w:tcW w:w="1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before="0" w:beforeAutospacing="0" w:line="360" w:lineRule="auto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Образование родителей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2018 г.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2019 г.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2020 г.</w:t>
            </w:r>
          </w:p>
        </w:tc>
      </w:tr>
      <w:tr w:rsidR="00CA3730" w:rsidRPr="00965A62" w:rsidTr="00695E8C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730" w:rsidRPr="00965A62" w:rsidRDefault="00CA3730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Кол-во родителей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 xml:space="preserve">Доля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Кол-во родителей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 xml:space="preserve">Доля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65A62">
              <w:rPr>
                <w:rFonts w:ascii="Times New Roman" w:hAnsi="Times New Roman"/>
                <w:bCs/>
              </w:rPr>
              <w:t>Кол-вородителей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доля</w:t>
            </w:r>
          </w:p>
        </w:tc>
      </w:tr>
      <w:tr w:rsidR="00CA3730" w:rsidRPr="00965A62" w:rsidTr="00695E8C"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730" w:rsidRPr="00965A62" w:rsidRDefault="00CA3730" w:rsidP="00695E8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Высшее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10%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 xml:space="preserve">3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10%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10%</w:t>
            </w:r>
          </w:p>
        </w:tc>
      </w:tr>
      <w:tr w:rsidR="00CA3730" w:rsidRPr="00965A62" w:rsidTr="00695E8C"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3730" w:rsidRPr="00965A62" w:rsidRDefault="00CA3730" w:rsidP="00695E8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среднее и неполное среднее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 xml:space="preserve">51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90%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 xml:space="preserve">49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90%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65A62">
              <w:rPr>
                <w:rFonts w:ascii="Times New Roman" w:hAnsi="Times New Roman"/>
                <w:bCs/>
              </w:rPr>
              <w:t>90%</w:t>
            </w:r>
          </w:p>
        </w:tc>
      </w:tr>
      <w:tr w:rsidR="00CA3730" w:rsidRPr="00965A62" w:rsidTr="00695E8C"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54 родителей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52 родителя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30" w:rsidRPr="00965A62" w:rsidRDefault="00CA3730" w:rsidP="00695E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A62">
              <w:rPr>
                <w:rFonts w:ascii="Times New Roman" w:hAnsi="Times New Roman"/>
                <w:b/>
                <w:bCs/>
              </w:rPr>
              <w:t>45 родителей</w:t>
            </w:r>
          </w:p>
        </w:tc>
      </w:tr>
    </w:tbl>
    <w:p w:rsidR="00D17781" w:rsidRPr="00965A62" w:rsidRDefault="00D17781" w:rsidP="00ED5131">
      <w:pPr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781" w:rsidRPr="00965A62" w:rsidRDefault="00D17781" w:rsidP="00ED5131">
      <w:pPr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781" w:rsidRPr="00965A62" w:rsidRDefault="00D17781" w:rsidP="00ED5131">
      <w:pPr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781" w:rsidRPr="00965A62" w:rsidRDefault="00D17781" w:rsidP="00ED5131">
      <w:pPr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781" w:rsidRPr="00965A62" w:rsidRDefault="00D17781" w:rsidP="00ED5131">
      <w:pPr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781" w:rsidRPr="00965A62" w:rsidRDefault="00D17781" w:rsidP="00ED5131">
      <w:pPr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  <w:sectPr w:rsidR="00D17781" w:rsidRPr="00965A62" w:rsidSect="00621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131" w:rsidRPr="00965A62" w:rsidRDefault="00ED5131" w:rsidP="00ED5131">
      <w:pPr>
        <w:ind w:left="12049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A6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D17781" w:rsidRPr="00965A62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965A6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818C4" w:rsidRPr="00965A62" w:rsidRDefault="008818C4" w:rsidP="008818C4">
      <w:pPr>
        <w:spacing w:line="360" w:lineRule="auto"/>
        <w:jc w:val="center"/>
        <w:rPr>
          <w:rFonts w:ascii="Times New Roman" w:hAnsi="Times New Roman"/>
          <w:b/>
        </w:rPr>
      </w:pPr>
      <w:r w:rsidRPr="00965A62">
        <w:rPr>
          <w:rFonts w:ascii="Times New Roman" w:hAnsi="Times New Roman"/>
          <w:b/>
        </w:rPr>
        <w:t>Схема управления образовательным процессом</w:t>
      </w:r>
    </w:p>
    <w:p w:rsidR="008818C4" w:rsidRPr="00965A62" w:rsidRDefault="00317476" w:rsidP="008818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Группа 199" o:spid="_x0000_s1046" style="position:absolute;margin-left:16.8pt;margin-top:5pt;width:696pt;height:420.4pt;z-index:251658240" coordorigin="1290,1644" coordsize="12468,6747">
            <v:oval id="Овал 200" o:spid="_x0000_s1047" style="position:absolute;left:1290;top:1644;width:3390;height:1365" filled="f">
              <v:textbox>
                <w:txbxContent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Программа развития школы 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(«дорожная карта»)</w:t>
                    </w:r>
                  </w:p>
                </w:txbxContent>
              </v:textbox>
            </v:oval>
            <v:rect id="Прямоугольник 201" o:spid="_x0000_s1048" style="position:absolute;left:5793;top:1878;width:3375;height:1005" filled="f">
              <v:textbox>
                <w:txbxContent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Администрация школы и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Управляющий совет </w:t>
                    </w:r>
                  </w:p>
                </w:txbxContent>
              </v:textbox>
            </v:rect>
            <v:oval id="Овал 202" o:spid="_x0000_s1049" style="position:absolute;left:10173;top:1644;width:3417;height:1365" filled="f">
              <v:textbox>
                <w:txbxContent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Мониторинг состояния и результатов ОД</w:t>
                    </w:r>
                  </w:p>
                </w:txbxContent>
              </v:textbox>
            </v:oval>
            <v:rect id="Прямоугольник 203" o:spid="_x0000_s1050" style="position:absolute;left:5793;top:3646;width:3450;height:1589" filled="f">
              <v:textbox>
                <w:txbxContent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Повышение качества  образования: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Качества условий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Качества процесса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Качества результата</w:t>
                    </w:r>
                  </w:p>
                </w:txbxContent>
              </v:textbox>
            </v:rect>
            <v:roundrect id="Автофигуры 204" o:spid="_x0000_s1051" style="position:absolute;left:1428;top:6081;width:3420;height:2310" arcsize="10923f" filled="f">
              <v:textbox>
                <w:txbxContent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Социально-экономическая среда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Депрессивная территория (низкий уровень экономического развития)</w:t>
                    </w:r>
                  </w:p>
                </w:txbxContent>
              </v:textbox>
            </v:roundrect>
            <v:roundrect id="Автофигуры 205" o:spid="_x0000_s1052" style="position:absolute;left:5793;top:6052;width:3462;height:2310" arcsize="10923f" filled="f">
              <v:textbox>
                <w:txbxContent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Социальная среда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Депривированное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население (высокий уровень безработицы, низкая активность родителей)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495C" w:rsidRDefault="004F495C" w:rsidP="008818C4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  <v:roundrect id="Автофигуры 206" o:spid="_x0000_s1053" style="position:absolute;left:1413;top:3496;width:3267;height:1937" arcsize="10923f" filled="f">
              <v:textbox>
                <w:txbxContent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Образовательная среда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Кадровый потенциал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Материально-технический потенциал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Информационно-методический потенциал</w:t>
                    </w:r>
                  </w:p>
                  <w:p w:rsidR="004F495C" w:rsidRDefault="004F495C" w:rsidP="008818C4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  <v:roundrect id="Автофигуры 207" o:spid="_x0000_s1054" style="position:absolute;left:10323;top:6052;width:3435;height:2339" arcsize="10923f" filled="f">
              <v:textbox>
                <w:txbxContent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</w:rPr>
                      <w:t>Социокультурная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</w:rPr>
                      <w:t xml:space="preserve"> среда 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ДК д.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Прошенино</w:t>
                    </w:r>
                    <w:proofErr w:type="spellEnd"/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Сельская библиотека Культурно - просветительская деятельность школы в социуме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Приход Храма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Живоначальной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 Троицы села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Унимерь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roundrect>
            <v:roundrect id="Автофигуры 208" o:spid="_x0000_s1055" style="position:absolute;left:10173;top:3496;width:3252;height:1995" arcsize="10923f" filled="f">
              <v:textbox>
                <w:txbxContent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Образовательная деятельность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Основные образовательные программы НОО, ООО (разновозрастное обучение)</w:t>
                    </w: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4F495C" w:rsidRDefault="004F495C" w:rsidP="008818C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ы 209" o:spid="_x0000_s1056" type="#_x0000_t32" style="position:absolute;left:9168;top:2415;width:1005;height:0" o:connectortype="straight">
              <v:stroke endarrow="block"/>
            </v:shape>
            <v:shape id="Автофигуры 210" o:spid="_x0000_s1057" type="#_x0000_t32" style="position:absolute;left:4680;top:2415;width:1113;height:0;flip:x" o:connectortype="straight">
              <v:stroke endarrow="block"/>
            </v:shape>
            <v:shape id="Автофигуры 211" o:spid="_x0000_s1058" type="#_x0000_t32" style="position:absolute;left:3000;top:3009;width:0;height:429" o:connectortype="straight">
              <v:stroke endarrow="block"/>
            </v:shape>
            <v:shape id="Автофигуры 212" o:spid="_x0000_s1059" type="#_x0000_t32" style="position:absolute;left:3000;top:5433;width:0;height:648;flip:y" o:connectortype="straight">
              <v:stroke endarrow="block"/>
            </v:shape>
            <v:shape id="Автофигуры 213" o:spid="_x0000_s1060" type="#_x0000_t32" style="position:absolute;left:3090;top:5433;width:4335;height:619;flip:x y" o:connectortype="straight">
              <v:stroke endarrow="block"/>
            </v:shape>
            <v:shape id="Автофигуры 214" o:spid="_x0000_s1061" type="#_x0000_t32" style="position:absolute;left:11895;top:5491;width:0;height:619;flip:y" o:connectortype="straight">
              <v:stroke endarrow="block"/>
            </v:shape>
            <v:shape id="Автофигуры 215" o:spid="_x0000_s1062" type="#_x0000_t32" style="position:absolute;left:11820;top:3009;width:0;height:487" o:connectortype="straight">
              <v:stroke endarrow="block"/>
            </v:shape>
            <v:shape id="Автофигуры 216" o:spid="_x0000_s1063" type="#_x0000_t32" style="position:absolute;left:7350;top:5491;width:4470;height:561;flip:y" o:connectortype="straight">
              <v:stroke endarrow="block"/>
            </v:shape>
            <v:shape id="Автофигуры 217" o:spid="_x0000_s1064" type="#_x0000_t32" style="position:absolute;left:4680;top:4530;width:1113;height:0" o:connectortype="straight">
              <v:stroke endarrow="block"/>
            </v:shape>
            <v:shape id="Автофигуры 218" o:spid="_x0000_s1065" type="#_x0000_t32" style="position:absolute;left:9243;top:4530;width:930;height:0;flip:x" o:connectortype="straight">
              <v:stroke endarrow="block"/>
            </v:shape>
          </v:group>
        </w:pict>
      </w: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C523E9" w:rsidRPr="00965A62" w:rsidRDefault="00C523E9" w:rsidP="00C523E9">
      <w:pPr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5A62">
        <w:rPr>
          <w:rFonts w:ascii="Times New Roman" w:hAnsi="Times New Roman"/>
          <w:b/>
          <w:bCs/>
          <w:color w:val="000000"/>
          <w:sz w:val="28"/>
          <w:szCs w:val="28"/>
        </w:rPr>
        <w:t>Карта оценки состояния образовательной системы</w:t>
      </w:r>
    </w:p>
    <w:p w:rsidR="00C523E9" w:rsidRPr="00965A62" w:rsidRDefault="00C523E9" w:rsidP="00C523E9">
      <w:pPr>
        <w:ind w:left="11199"/>
        <w:rPr>
          <w:rFonts w:ascii="Times New Roman" w:hAnsi="Times New Roman"/>
          <w:b/>
        </w:rPr>
      </w:pPr>
      <w:r w:rsidRPr="00965A62">
        <w:rPr>
          <w:rFonts w:ascii="Times New Roman" w:hAnsi="Times New Roman"/>
        </w:rPr>
        <w:lastRenderedPageBreak/>
        <w:t xml:space="preserve">                </w:t>
      </w:r>
      <w:r w:rsidRPr="00965A62">
        <w:rPr>
          <w:rFonts w:ascii="Times New Roman" w:hAnsi="Times New Roman"/>
          <w:b/>
        </w:rPr>
        <w:t>Приложение 5.</w:t>
      </w:r>
    </w:p>
    <w:p w:rsidR="00C523E9" w:rsidRPr="00965A62" w:rsidRDefault="00C523E9" w:rsidP="00C523E9">
      <w:pPr>
        <w:jc w:val="center"/>
        <w:textAlignment w:val="baseline"/>
        <w:rPr>
          <w:rFonts w:ascii="Times New Roman" w:hAnsi="Times New Roman"/>
          <w:color w:val="000000"/>
        </w:rPr>
      </w:pPr>
    </w:p>
    <w:tbl>
      <w:tblPr>
        <w:tblW w:w="13965" w:type="dxa"/>
        <w:tblLayout w:type="fixed"/>
        <w:tblLook w:val="04A0"/>
      </w:tblPr>
      <w:tblGrid>
        <w:gridCol w:w="944"/>
        <w:gridCol w:w="1875"/>
        <w:gridCol w:w="7117"/>
        <w:gridCol w:w="600"/>
        <w:gridCol w:w="600"/>
        <w:gridCol w:w="361"/>
        <w:gridCol w:w="239"/>
        <w:gridCol w:w="600"/>
        <w:gridCol w:w="600"/>
        <w:gridCol w:w="885"/>
        <w:gridCol w:w="144"/>
      </w:tblGrid>
      <w:tr w:rsidR="00C523E9" w:rsidRPr="00965A62" w:rsidTr="00695E8C">
        <w:trPr>
          <w:gridAfter w:val="1"/>
          <w:wAfter w:w="144" w:type="dxa"/>
        </w:trPr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Показатель качества</w:t>
            </w:r>
          </w:p>
        </w:tc>
        <w:tc>
          <w:tcPr>
            <w:tcW w:w="71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Параметры оценки</w:t>
            </w:r>
            <w:r w:rsidRPr="00965A62">
              <w:rPr>
                <w:rFonts w:ascii="Times New Roman" w:hAnsi="Times New Roman"/>
              </w:rPr>
              <w:t xml:space="preserve"> Организационно-методические условия</w:t>
            </w:r>
          </w:p>
        </w:tc>
        <w:tc>
          <w:tcPr>
            <w:tcW w:w="388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Оценочный уровень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523E9" w:rsidRPr="00965A62" w:rsidTr="00695E8C">
        <w:trPr>
          <w:gridAfter w:val="1"/>
          <w:wAfter w:w="144" w:type="dxa"/>
        </w:trPr>
        <w:tc>
          <w:tcPr>
            <w:tcW w:w="13821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     Организационно-методические условия</w:t>
            </w:r>
          </w:p>
        </w:tc>
      </w:tr>
      <w:tr w:rsidR="00C523E9" w:rsidRPr="00965A62" w:rsidTr="00695E8C">
        <w:trPr>
          <w:gridAfter w:val="1"/>
          <w:wAfter w:w="144" w:type="dxa"/>
        </w:trPr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1.1</w:t>
            </w:r>
          </w:p>
        </w:tc>
        <w:tc>
          <w:tcPr>
            <w:tcW w:w="12877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Содержание образования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1.1.1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Структура учебного плана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Разнообразие вариативного компонента учебного плана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Взаимосвязь вариативной и обязательной частей учебного плана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индивидуальных учебных планов в структуре учебного плана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+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1.1.2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Курсы и программы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Разнообразие курсов по выбору участников образовательных отношений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Непрерывность курсов по выбору на уровне образования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Наличие курсов и программ, направленных на удовлетворение особых образовательных потребностей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Реализация воспитательных программ, направленных на удовлетворение потребностей и интересов обучающихся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Отражение в рабочих программах учебных предметов и курсов специфики организации образовательной деятельности для обучающихся с особыми образовательными потребностями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1.1.3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Участие родителей в формировании ООП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Участие родителей в формировании УП (части по выбору участников образовательных отношений)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Участие родителей в формировании содержания воспитательных программ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rPr>
          <w:gridAfter w:val="1"/>
          <w:wAfter w:w="144" w:type="dxa"/>
        </w:trPr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1.2</w:t>
            </w:r>
          </w:p>
        </w:tc>
        <w:tc>
          <w:tcPr>
            <w:tcW w:w="12877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Организация образовательной деятельности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1.2.1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Формы организации </w:t>
            </w:r>
            <w:r w:rsidRPr="00965A62">
              <w:rPr>
                <w:rFonts w:ascii="Times New Roman" w:hAnsi="Times New Roman"/>
              </w:rPr>
              <w:lastRenderedPageBreak/>
              <w:t>образовательной деятельности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Использование дистанционного обучения для удовлетворения образовательных потребностей обучающихся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Использование мобильных форм организации образовательной деятельности: поточные лекции, разновозрастные группы по интересам, временные коллективы обучающихся и т.п.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965A62">
              <w:rPr>
                <w:rFonts w:ascii="Times New Roman" w:hAnsi="Times New Roman"/>
              </w:rPr>
              <w:t>тьюторского</w:t>
            </w:r>
            <w:proofErr w:type="spellEnd"/>
            <w:r w:rsidRPr="00965A62">
              <w:rPr>
                <w:rFonts w:ascii="Times New Roman" w:hAnsi="Times New Roman"/>
              </w:rPr>
              <w:t xml:space="preserve"> сопровождения отдельных обучающихся, групп школьников для преодоления учебных и личностных проблем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Построение образовательной деятельности на основе мобильного нелинейного расписания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Использование ресурсов других образовательных организаций, учреждений культуры, спорта для реализации курсов учебного плана, внеурочной деятельности и индивидуальных образовательных маршрутов обучающихся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+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1.2.2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Удовлетворение образовательных потребностей обучающихся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Разработка и реализация индивидуальных образовательных маршрутов обучающихся в соответствии с их потребностями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+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Реализация курсов, работа групп педагогической поддержки обучающихся, находящихся в трудной жизненной ситуации, испытывающих сложности в освоении ООП, имеющих социальные проблемы и т.п.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Проведение комплекса мероприятий для обеспечения личностного и социального развития обучающихся в соответствии с запросами школьников и их родителей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Степень активности обучающихся в урочной и внеурочной деятельности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Участие родителей, социума в реализации ООП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rPr>
          <w:gridAfter w:val="1"/>
          <w:wAfter w:w="144" w:type="dxa"/>
        </w:trPr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1.3</w:t>
            </w:r>
          </w:p>
        </w:tc>
        <w:tc>
          <w:tcPr>
            <w:tcW w:w="12877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Методическая компетентность педагога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1.3.1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Кадровая обеспеченность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Наличие специалистов (дефектологов, психологов, социальных педагогов) для обеспечения психолого-педагогического сопровождения обучающихся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Привлечение специалистов (дефектологов, психологов, социальных </w:t>
            </w:r>
            <w:r w:rsidRPr="00965A62">
              <w:rPr>
                <w:rFonts w:ascii="Times New Roman" w:hAnsi="Times New Roman"/>
              </w:rPr>
              <w:lastRenderedPageBreak/>
              <w:t xml:space="preserve">педагогов) на условиях </w:t>
            </w:r>
            <w:proofErr w:type="spellStart"/>
            <w:r w:rsidRPr="00965A62">
              <w:rPr>
                <w:rFonts w:ascii="Times New Roman" w:hAnsi="Times New Roman"/>
              </w:rPr>
              <w:t>аутсорсинга</w:t>
            </w:r>
            <w:proofErr w:type="spellEnd"/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педагогов-предметников, имеющих специальную подготовку для организации образовательной деятельности обучающихся с ОВЗ, одаренных детей, детей, имеющих проблемы социального развития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1.3.2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Общая методическая компетентность педагогов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Доля педагогов, активно использующих технологии </w:t>
            </w:r>
            <w:proofErr w:type="spellStart"/>
            <w:r w:rsidRPr="00965A62">
              <w:rPr>
                <w:rFonts w:ascii="Times New Roman" w:hAnsi="Times New Roman"/>
              </w:rPr>
              <w:t>системно-деятельностного</w:t>
            </w:r>
            <w:proofErr w:type="spellEnd"/>
            <w:r w:rsidRPr="00965A62">
              <w:rPr>
                <w:rFonts w:ascii="Times New Roman" w:hAnsi="Times New Roman"/>
              </w:rPr>
              <w:t xml:space="preserve"> подхода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педагогов, имеющих методические разработки, опубликованные в региональных и федеральных изданиях, предусматривающих учет индекса цитирования (в базе данных РИНЦ)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педагогов, имеющих и успешно реализующих индивидуальные планы профессионального развития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+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+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rPr>
          <w:gridAfter w:val="1"/>
          <w:wAfter w:w="144" w:type="dxa"/>
        </w:trPr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1.4</w:t>
            </w:r>
          </w:p>
        </w:tc>
        <w:tc>
          <w:tcPr>
            <w:tcW w:w="12877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Комфортность образовательной среды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1.4.1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Интерьерная комфортность школы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Общая оценка интерьера школьного здания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Возможности для отдыха обучающихся, сотрудников школы на пришкольной территории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Наличие зон психологической разгрузки для обучающихся, педагогов, родителей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1.4.2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Психологический климат в школе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Частота конфликтов между педагогами, администрацией и педагогами, педагогами и детьми, педагогами и родителями, между обучающимися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Наличие и соблюдение определенных правил в педагогическом коллективе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Наличие и поддержка соблюдения определенных правил в ученическом коллективе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Наличие традиций, объединяющих педагогов, обучающихся и родителей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Эффективность системы поддержки и стимулирования успешности обучающихся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Эффективность системы поддержки и стимулирования успешности педагогов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rPr>
          <w:gridAfter w:val="1"/>
          <w:wAfter w:w="144" w:type="dxa"/>
        </w:trPr>
        <w:tc>
          <w:tcPr>
            <w:tcW w:w="13821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2.     Ресурсная обеспеченность образовательной деятельности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2.1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Учебная инфраструктура школы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Соответствие информационно-библиотечного центра современным требованиям: выход в Интернет с компьютеров, расположенных в помещении библиотеки; возможность контролируемой печати и копированием бумажных материалов; доступ к электронным изданиям, необходимым для реализации основной образовательной программы образовательной организации, в том числе электронным изданиям гражданско-патриотической направленности, а также электронным информационным и образовательным ресурсам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3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Наличие зон и площадок для: сохранения и распространения культурного наследия (выставки, витрины, тематические экспозиции); проектно-исследовательской и коллективной </w:t>
            </w:r>
            <w:proofErr w:type="spellStart"/>
            <w:r w:rsidRPr="00965A62">
              <w:rPr>
                <w:rFonts w:ascii="Times New Roman" w:hAnsi="Times New Roman"/>
              </w:rPr>
              <w:t>метапредметной</w:t>
            </w:r>
            <w:proofErr w:type="spellEnd"/>
            <w:r w:rsidRPr="00965A62">
              <w:rPr>
                <w:rFonts w:ascii="Times New Roman" w:hAnsi="Times New Roman"/>
              </w:rPr>
              <w:t xml:space="preserve"> деятельности со свободной гибкой организацией пространства и средствами поддержки коллективной работы (маркерная магнитная доска, </w:t>
            </w:r>
            <w:proofErr w:type="spellStart"/>
            <w:r w:rsidRPr="00965A62">
              <w:rPr>
                <w:rFonts w:ascii="Times New Roman" w:hAnsi="Times New Roman"/>
              </w:rPr>
              <w:t>флипчарт</w:t>
            </w:r>
            <w:proofErr w:type="spellEnd"/>
            <w:r w:rsidRPr="00965A62">
              <w:rPr>
                <w:rFonts w:ascii="Times New Roman" w:hAnsi="Times New Roman"/>
              </w:rPr>
              <w:t>, проекционная система); проведения мероприятий гражданско-патриотической направленности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3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Функционирование </w:t>
            </w:r>
            <w:proofErr w:type="spellStart"/>
            <w:r w:rsidRPr="00965A62">
              <w:rPr>
                <w:rFonts w:ascii="Times New Roman" w:hAnsi="Times New Roman"/>
              </w:rPr>
              <w:t>логопункта</w:t>
            </w:r>
            <w:proofErr w:type="spellEnd"/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3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Функционирование </w:t>
            </w:r>
            <w:proofErr w:type="spellStart"/>
            <w:r w:rsidRPr="00965A62">
              <w:rPr>
                <w:rFonts w:ascii="Times New Roman" w:hAnsi="Times New Roman"/>
              </w:rPr>
              <w:t>лекотеки</w:t>
            </w:r>
            <w:proofErr w:type="spellEnd"/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3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Технические средства обучения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Соответствие технических средств и учебного оборудования содержанию программ учебного плана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3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Соответствие технических средств и учебного оборудования содержанию программ внеурочной деятельности, дополнительного образования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3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Привлечение ресурсов образовательной сети муниципалитета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3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2.3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Управление школьными финансами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Наличие перспективного плана финансирования образовательной деятельности в ОО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3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Привлечение дополнительных финансовых средств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3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rPr>
          <w:gridAfter w:val="1"/>
          <w:wAfter w:w="144" w:type="dxa"/>
        </w:trPr>
        <w:tc>
          <w:tcPr>
            <w:tcW w:w="13821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3.     Система управления образовательной организацией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3.1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Коллегиальность в управлении ОО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Эффективность детальности органов государственно-общественного управления (управляющего, попечительского советов, общего собрания и т.д.)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Степень включенности педагогов в управлении ОО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Степень включенности родителей в управление ОО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+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Учет мнения обучающихся при принятии управленческих решений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+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3.2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Эффективность управленческой системы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Наличие в административной команде должностей по актуальным проблемам образовательной системы (заместитель по качеству образования, заместитель по содержанию образования, заместитель по административным вопросам, заместитель по обеспечению социализации обучающихся и т.д.)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Систематичность формирования временных групп по решению управленческих задач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Степень включенности педагогов в разработку стратегических документов: программы развития, ООП, локальных актов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3.3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Управление качеством образования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Систематическое проведение </w:t>
            </w:r>
            <w:proofErr w:type="spellStart"/>
            <w:r w:rsidRPr="00965A62">
              <w:rPr>
                <w:rFonts w:ascii="Times New Roman" w:hAnsi="Times New Roman"/>
              </w:rPr>
              <w:t>внутришкольного</w:t>
            </w:r>
            <w:proofErr w:type="spellEnd"/>
            <w:r w:rsidRPr="00965A62">
              <w:rPr>
                <w:rFonts w:ascii="Times New Roman" w:hAnsi="Times New Roman"/>
              </w:rPr>
              <w:t xml:space="preserve"> аудита основных процессов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Систематичность проведения общественной оценки </w:t>
            </w:r>
            <w:r w:rsidRPr="00965A62">
              <w:rPr>
                <w:rFonts w:ascii="Times New Roman" w:hAnsi="Times New Roman"/>
              </w:rPr>
              <w:lastRenderedPageBreak/>
              <w:t>результативности работы школы (с участием родительской общественности, представителей социума)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Использование результатов ВШК в практике работы педагогов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Использование результатов мониторингов программ формирования УУД, социализации при планировании и организации образовательной деятельности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rPr>
          <w:trHeight w:val="1715"/>
        </w:trPr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Использование мониторингов достижения обучающими предметных, </w:t>
            </w:r>
            <w:proofErr w:type="spellStart"/>
            <w:r w:rsidRPr="00965A62">
              <w:rPr>
                <w:rFonts w:ascii="Times New Roman" w:hAnsi="Times New Roman"/>
              </w:rPr>
              <w:t>метапредметных</w:t>
            </w:r>
            <w:proofErr w:type="spellEnd"/>
            <w:r w:rsidRPr="00965A62">
              <w:rPr>
                <w:rFonts w:ascii="Times New Roman" w:hAnsi="Times New Roman"/>
              </w:rPr>
              <w:t>, личностных результатов при разработке / коррекции программ учебных предметов, курсов, воспитательных программ и программ социализации; планировании работы школы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rPr>
          <w:gridAfter w:val="1"/>
          <w:wAfter w:w="144" w:type="dxa"/>
        </w:trPr>
        <w:tc>
          <w:tcPr>
            <w:tcW w:w="13821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4.     Общая оценка качества образования обучающихся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4.1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Интеллектуальное развитие обучающихся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Динамика численности обучающихся, прошедших ГИА по русскому языку и математике с результатами ниже средних по области (за последние три года)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+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Динамика численности обучающихся, принимавших участие в региональных и заключительных этапах всероссийской олимпиады школьников (за последние три года)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4.2</w:t>
            </w:r>
          </w:p>
        </w:tc>
        <w:tc>
          <w:tcPr>
            <w:tcW w:w="1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Личностное развитие обучающихся</w:t>
            </w: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Динамика численности обучающихся, успешно освоивших программы дополнительного образования с достижением значимых результатов (за последние три года)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  <w:tr w:rsidR="00C523E9" w:rsidRPr="00965A62" w:rsidTr="00695E8C">
        <w:tc>
          <w:tcPr>
            <w:tcW w:w="944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C523E9" w:rsidRPr="00965A62" w:rsidRDefault="00C523E9" w:rsidP="00695E8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Динамика численности обучающихся, активно участвующих в общественной жизни местного социума, региона (за последние три года)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+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E9" w:rsidRPr="00965A62" w:rsidRDefault="00C523E9" w:rsidP="00695E8C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65A62">
              <w:rPr>
                <w:rFonts w:ascii="Times New Roman" w:hAnsi="Times New Roman"/>
              </w:rPr>
              <w:t> </w:t>
            </w:r>
          </w:p>
        </w:tc>
      </w:tr>
    </w:tbl>
    <w:p w:rsidR="00C523E9" w:rsidRPr="00965A62" w:rsidRDefault="00C523E9" w:rsidP="00C523E9">
      <w:pPr>
        <w:rPr>
          <w:rFonts w:ascii="Times New Roman" w:hAnsi="Times New Roman"/>
          <w:b/>
          <w:bCs/>
          <w:sz w:val="28"/>
          <w:szCs w:val="28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spacing w:line="240" w:lineRule="auto"/>
        <w:rPr>
          <w:rFonts w:ascii="Times New Roman" w:hAnsi="Times New Roman"/>
        </w:rPr>
      </w:pPr>
    </w:p>
    <w:p w:rsidR="008818C4" w:rsidRPr="00965A62" w:rsidRDefault="008818C4" w:rsidP="008818C4">
      <w:pPr>
        <w:ind w:left="-142"/>
        <w:rPr>
          <w:rFonts w:ascii="Times New Roman" w:hAnsi="Times New Roman"/>
        </w:rPr>
      </w:pPr>
    </w:p>
    <w:p w:rsidR="00621304" w:rsidRPr="00965A62" w:rsidRDefault="00621304">
      <w:pPr>
        <w:rPr>
          <w:rFonts w:ascii="Times New Roman" w:hAnsi="Times New Roman"/>
        </w:rPr>
      </w:pPr>
    </w:p>
    <w:sectPr w:rsidR="00621304" w:rsidRPr="00965A62" w:rsidSect="00ED51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">
    <w:altName w:val="Octav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1A7"/>
    <w:multiLevelType w:val="multilevel"/>
    <w:tmpl w:val="05B521A7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71C73E7"/>
    <w:multiLevelType w:val="multilevel"/>
    <w:tmpl w:val="071C73E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030"/>
    <w:multiLevelType w:val="multilevel"/>
    <w:tmpl w:val="0AAD3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C2D"/>
    <w:multiLevelType w:val="multilevel"/>
    <w:tmpl w:val="15B44C2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2A64"/>
    <w:multiLevelType w:val="multilevel"/>
    <w:tmpl w:val="176F2A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A80"/>
    <w:multiLevelType w:val="multilevel"/>
    <w:tmpl w:val="1E490A8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44A5665"/>
    <w:multiLevelType w:val="multilevel"/>
    <w:tmpl w:val="244A566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8014A4"/>
    <w:multiLevelType w:val="multilevel"/>
    <w:tmpl w:val="278014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F10C7"/>
    <w:multiLevelType w:val="multilevel"/>
    <w:tmpl w:val="30DF10C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04873"/>
    <w:multiLevelType w:val="multilevel"/>
    <w:tmpl w:val="344048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481681A"/>
    <w:multiLevelType w:val="multilevel"/>
    <w:tmpl w:val="348168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5A61"/>
    <w:multiLevelType w:val="multilevel"/>
    <w:tmpl w:val="3C275A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B36EB"/>
    <w:multiLevelType w:val="hybridMultilevel"/>
    <w:tmpl w:val="EB8635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77686"/>
    <w:multiLevelType w:val="multilevel"/>
    <w:tmpl w:val="3DA776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38624FA"/>
    <w:multiLevelType w:val="multilevel"/>
    <w:tmpl w:val="438624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304B5"/>
    <w:multiLevelType w:val="multilevel"/>
    <w:tmpl w:val="4F9304B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D6067"/>
    <w:multiLevelType w:val="multilevel"/>
    <w:tmpl w:val="549D606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E669D"/>
    <w:multiLevelType w:val="hybridMultilevel"/>
    <w:tmpl w:val="1D9AF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1517D"/>
    <w:multiLevelType w:val="multilevel"/>
    <w:tmpl w:val="5E31517D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01E6B"/>
    <w:multiLevelType w:val="hybridMultilevel"/>
    <w:tmpl w:val="6C0217B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076F4"/>
    <w:multiLevelType w:val="multilevel"/>
    <w:tmpl w:val="664076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30403"/>
    <w:multiLevelType w:val="multilevel"/>
    <w:tmpl w:val="6D3304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7476C"/>
    <w:multiLevelType w:val="multilevel"/>
    <w:tmpl w:val="778747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7AAC6A27"/>
    <w:multiLevelType w:val="multilevel"/>
    <w:tmpl w:val="7AAC6A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7CF215B3"/>
    <w:multiLevelType w:val="multilevel"/>
    <w:tmpl w:val="7CF215B3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7DDD6CA3"/>
    <w:multiLevelType w:val="multilevel"/>
    <w:tmpl w:val="7DDD6CA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25"/>
  </w:num>
  <w:num w:numId="10">
    <w:abstractNumId w:val="8"/>
  </w:num>
  <w:num w:numId="11">
    <w:abstractNumId w:val="3"/>
  </w:num>
  <w:num w:numId="12">
    <w:abstractNumId w:val="16"/>
  </w:num>
  <w:num w:numId="13">
    <w:abstractNumId w:val="21"/>
  </w:num>
  <w:num w:numId="14">
    <w:abstractNumId w:val="15"/>
  </w:num>
  <w:num w:numId="15">
    <w:abstractNumId w:val="4"/>
  </w:num>
  <w:num w:numId="16">
    <w:abstractNumId w:val="14"/>
  </w:num>
  <w:num w:numId="17">
    <w:abstractNumId w:val="7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E67B6"/>
    <w:rsid w:val="00103171"/>
    <w:rsid w:val="00154BB3"/>
    <w:rsid w:val="00207448"/>
    <w:rsid w:val="00232B9E"/>
    <w:rsid w:val="002D0195"/>
    <w:rsid w:val="00317476"/>
    <w:rsid w:val="003B2C93"/>
    <w:rsid w:val="004300AA"/>
    <w:rsid w:val="00472000"/>
    <w:rsid w:val="0048591C"/>
    <w:rsid w:val="004F495C"/>
    <w:rsid w:val="005C468A"/>
    <w:rsid w:val="00607CBF"/>
    <w:rsid w:val="00621304"/>
    <w:rsid w:val="00695E8C"/>
    <w:rsid w:val="0075373B"/>
    <w:rsid w:val="0076149B"/>
    <w:rsid w:val="008818C4"/>
    <w:rsid w:val="009138AB"/>
    <w:rsid w:val="00965A62"/>
    <w:rsid w:val="00A1069E"/>
    <w:rsid w:val="00B552C4"/>
    <w:rsid w:val="00B65BB8"/>
    <w:rsid w:val="00C523E9"/>
    <w:rsid w:val="00C60C2C"/>
    <w:rsid w:val="00C61D8A"/>
    <w:rsid w:val="00CA3730"/>
    <w:rsid w:val="00CB42B7"/>
    <w:rsid w:val="00D12A8E"/>
    <w:rsid w:val="00D17781"/>
    <w:rsid w:val="00D96A6E"/>
    <w:rsid w:val="00DB60B9"/>
    <w:rsid w:val="00E37795"/>
    <w:rsid w:val="00E44682"/>
    <w:rsid w:val="00E5285F"/>
    <w:rsid w:val="00E810E9"/>
    <w:rsid w:val="00E90A7A"/>
    <w:rsid w:val="00ED5131"/>
    <w:rsid w:val="00EE67B6"/>
    <w:rsid w:val="00FA4441"/>
    <w:rsid w:val="00FC4885"/>
    <w:rsid w:val="00F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1" type="connector" idref="#Автофигуры 218"/>
        <o:r id="V:Rule12" type="connector" idref="#Автофигуры 216"/>
        <o:r id="V:Rule13" type="connector" idref="#Автофигуры 217"/>
        <o:r id="V:Rule14" type="connector" idref="#Автофигуры 209"/>
        <o:r id="V:Rule15" type="connector" idref="#Автофигуры 210"/>
        <o:r id="V:Rule16" type="connector" idref="#Автофигуры 211"/>
        <o:r id="V:Rule17" type="connector" idref="#Автофигуры 213"/>
        <o:r id="V:Rule18" type="connector" idref="#Автофигуры 212"/>
        <o:r id="V:Rule19" type="connector" idref="#Автофигуры 215"/>
        <o:r id="V:Rule20" type="connector" idref="#Автофигуры 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B6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unhideWhenUsed/>
    <w:rsid w:val="00EE67B6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1">
    <w:name w:val="Нижний колонтитул Знак1"/>
    <w:basedOn w:val="a0"/>
    <w:link w:val="a3"/>
    <w:uiPriority w:val="99"/>
    <w:semiHidden/>
    <w:locked/>
    <w:rsid w:val="00EE67B6"/>
    <w:rPr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E67B6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E67B6"/>
  </w:style>
  <w:style w:type="character" w:customStyle="1" w:styleId="a6">
    <w:name w:val="Основной текст Знак"/>
    <w:basedOn w:val="a0"/>
    <w:link w:val="a5"/>
    <w:uiPriority w:val="99"/>
    <w:rsid w:val="00EE67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8"/>
    <w:uiPriority w:val="34"/>
    <w:locked/>
    <w:rsid w:val="00EE67B6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uiPriority w:val="34"/>
    <w:qFormat/>
    <w:rsid w:val="00EE67B6"/>
    <w:pPr>
      <w:spacing w:before="0" w:beforeAutospacing="0" w:after="200" w:afterAutospacing="0" w:line="276" w:lineRule="auto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basedOn w:val="a"/>
    <w:uiPriority w:val="99"/>
    <w:semiHidden/>
    <w:rsid w:val="00EE67B6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99"/>
    <w:semiHidden/>
    <w:rsid w:val="00EE67B6"/>
    <w:pPr>
      <w:contextualSpacing/>
    </w:pPr>
  </w:style>
  <w:style w:type="paragraph" w:customStyle="1" w:styleId="Default">
    <w:name w:val="Default"/>
    <w:basedOn w:val="a"/>
    <w:uiPriority w:val="99"/>
    <w:semiHidden/>
    <w:rsid w:val="00EE67B6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Calibri" w:hAnsi="Times New Roman"/>
      <w:color w:val="000000"/>
    </w:rPr>
  </w:style>
  <w:style w:type="paragraph" w:customStyle="1" w:styleId="Pa7">
    <w:name w:val="Pa7"/>
    <w:basedOn w:val="a"/>
    <w:next w:val="a"/>
    <w:uiPriority w:val="99"/>
    <w:semiHidden/>
    <w:rsid w:val="00EE67B6"/>
    <w:pPr>
      <w:autoSpaceDE w:val="0"/>
      <w:autoSpaceDN w:val="0"/>
      <w:adjustRightInd w:val="0"/>
      <w:spacing w:line="240" w:lineRule="atLeast"/>
    </w:pPr>
    <w:rPr>
      <w:rFonts w:ascii="Octava" w:eastAsia="Calibri" w:hAnsi="Octava"/>
    </w:rPr>
  </w:style>
  <w:style w:type="paragraph" w:customStyle="1" w:styleId="ConsPlusNonformat">
    <w:name w:val="ConsPlusNonformat"/>
    <w:basedOn w:val="a"/>
    <w:uiPriority w:val="99"/>
    <w:semiHidden/>
    <w:rsid w:val="00EE67B6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hAnsi="Courier New" w:cs="Courier New"/>
    </w:rPr>
  </w:style>
  <w:style w:type="paragraph" w:customStyle="1" w:styleId="11">
    <w:name w:val="Без интервала1"/>
    <w:basedOn w:val="a"/>
    <w:uiPriority w:val="99"/>
    <w:semiHidden/>
    <w:rsid w:val="00EE67B6"/>
    <w:pPr>
      <w:spacing w:before="0" w:beforeAutospacing="0" w:after="0" w:afterAutospacing="0" w:line="240" w:lineRule="auto"/>
    </w:pPr>
  </w:style>
  <w:style w:type="paragraph" w:customStyle="1" w:styleId="110">
    <w:name w:val="Заголовок 11"/>
    <w:basedOn w:val="a"/>
    <w:uiPriority w:val="1"/>
    <w:semiHidden/>
    <w:qFormat/>
    <w:rsid w:val="00EE67B6"/>
    <w:pPr>
      <w:widowControl w:val="0"/>
      <w:autoSpaceDE w:val="0"/>
      <w:autoSpaceDN w:val="0"/>
      <w:spacing w:before="0" w:beforeAutospacing="0" w:after="0" w:afterAutospacing="0" w:line="240" w:lineRule="auto"/>
      <w:ind w:left="160"/>
      <w:outlineLvl w:val="1"/>
    </w:pPr>
    <w:rPr>
      <w:rFonts w:ascii="Times New Roman" w:hAnsi="Times New Roman"/>
      <w:b/>
      <w:bCs/>
      <w:sz w:val="20"/>
      <w:szCs w:val="20"/>
      <w:lang w:bidi="ru-RU"/>
    </w:rPr>
  </w:style>
  <w:style w:type="table" w:styleId="a9">
    <w:name w:val="Table Grid"/>
    <w:basedOn w:val="a1"/>
    <w:uiPriority w:val="99"/>
    <w:rsid w:val="00EE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a1"/>
    <w:rsid w:val="00EE67B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965A62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97F6-1311-45F6-B912-3FC2E8F7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52</Pages>
  <Words>11184</Words>
  <Characters>63752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17</cp:revision>
  <cp:lastPrinted>2020-09-28T13:21:00Z</cp:lastPrinted>
  <dcterms:created xsi:type="dcterms:W3CDTF">2020-09-28T06:42:00Z</dcterms:created>
  <dcterms:modified xsi:type="dcterms:W3CDTF">2020-10-07T08:22:00Z</dcterms:modified>
</cp:coreProperties>
</file>