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63" w:rsidRPr="004E0940" w:rsidRDefault="00A35E63" w:rsidP="00A35E63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«ОДАРЁННЫЕ ДЕТИ – ПУТЬ К УСПЕХУ»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географии</w:t>
      </w:r>
      <w:r w:rsidRPr="004E0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940"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 – 2022</w:t>
      </w: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г.г.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разработчик программы: </w:t>
      </w:r>
    </w:p>
    <w:p w:rsidR="00A35E63" w:rsidRPr="004E0940" w:rsidRDefault="00A35E63" w:rsidP="00A35E63">
      <w:pPr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>учитель географии МОУ «</w:t>
      </w:r>
      <w:proofErr w:type="spellStart"/>
      <w:r w:rsidRPr="004E0940">
        <w:rPr>
          <w:rFonts w:ascii="Times New Roman" w:hAnsi="Times New Roman" w:cs="Times New Roman"/>
          <w:color w:val="000000"/>
          <w:sz w:val="24"/>
          <w:szCs w:val="24"/>
        </w:rPr>
        <w:t>Вышеславская</w:t>
      </w:r>
      <w:proofErr w:type="spellEnd"/>
      <w:r w:rsidRPr="004E0940">
        <w:rPr>
          <w:rFonts w:ascii="Times New Roman" w:hAnsi="Times New Roman" w:cs="Times New Roman"/>
          <w:color w:val="000000"/>
          <w:sz w:val="24"/>
          <w:szCs w:val="24"/>
        </w:rPr>
        <w:t xml:space="preserve"> ОШ» 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4E0940">
        <w:rPr>
          <w:rFonts w:ascii="Times New Roman" w:hAnsi="Times New Roman" w:cs="Times New Roman"/>
          <w:color w:val="000000"/>
          <w:sz w:val="24"/>
          <w:szCs w:val="24"/>
        </w:rPr>
        <w:t>Ахрёмочкина</w:t>
      </w:r>
      <w:proofErr w:type="spellEnd"/>
      <w:r w:rsidRPr="004E0940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Викторовна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1. Создание благоприятных условий для развития талантливых учащихся через оптимальную структуру школьного и внеклассного географического образования.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2. Формирование системы работы  по развитию индивидуальных способностей одаренных детей;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3.Укрепление положительной мотивации  к  учению.</w:t>
      </w:r>
    </w:p>
    <w:p w:rsidR="00A35E63" w:rsidRPr="004E0940" w:rsidRDefault="00A35E63" w:rsidP="00A35E63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4E09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5E63" w:rsidRPr="004E0940" w:rsidRDefault="00A35E63" w:rsidP="009146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совершенствование системы выявления и сопровождения одарённых детей;</w:t>
      </w:r>
    </w:p>
    <w:p w:rsidR="00A35E63" w:rsidRPr="004E0940" w:rsidRDefault="00A35E63" w:rsidP="009146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A35E63" w:rsidRPr="004E0940" w:rsidRDefault="00A35E63" w:rsidP="009146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 по географии;</w:t>
      </w:r>
      <w:r w:rsidRPr="004E0940">
        <w:rPr>
          <w:rFonts w:ascii="Times New Roman" w:hAnsi="Times New Roman"/>
          <w:color w:val="365F91"/>
          <w:sz w:val="24"/>
          <w:szCs w:val="24"/>
        </w:rPr>
        <w:t xml:space="preserve">              </w:t>
      </w:r>
    </w:p>
    <w:p w:rsidR="00A35E63" w:rsidRPr="004E0940" w:rsidRDefault="00A35E63" w:rsidP="009146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активно вовлекать в  создание проектов,  презентаций,  участие   в предметных  неделях. </w:t>
      </w:r>
    </w:p>
    <w:p w:rsidR="00A35E63" w:rsidRPr="004E0940" w:rsidRDefault="00A35E63" w:rsidP="00A35E63">
      <w:pPr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A35E63" w:rsidRPr="004E0940" w:rsidRDefault="00A35E63" w:rsidP="00A35E63">
      <w:pPr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 Реализации программа призвана способствовать:</w:t>
      </w:r>
    </w:p>
    <w:p w:rsidR="00A35E63" w:rsidRPr="004E0940" w:rsidRDefault="00A35E63" w:rsidP="009146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созданию условий для сохранения и приумножения интеллектуального и творческого потенциала учащихся;</w:t>
      </w:r>
    </w:p>
    <w:p w:rsidR="00A35E63" w:rsidRPr="004E0940" w:rsidRDefault="00A35E63" w:rsidP="009146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повышению качества образования  по географии;</w:t>
      </w:r>
    </w:p>
    <w:p w:rsidR="00A35E63" w:rsidRPr="004E0940" w:rsidRDefault="00A35E63" w:rsidP="009146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формирование банка, технологии и программ для  работы со способными и одаренными детьми.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мероприятия программы </w:t>
      </w:r>
    </w:p>
    <w:p w:rsidR="00A35E63" w:rsidRPr="004E0940" w:rsidRDefault="00A35E63" w:rsidP="0091466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разработка и внедрение индивидуальных подпрограмм  для одарённых детей;</w:t>
      </w:r>
    </w:p>
    <w:p w:rsidR="00A35E63" w:rsidRPr="004E0940" w:rsidRDefault="00A35E63" w:rsidP="0091466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использование  технологии личностно – ориентированного обучения;</w:t>
      </w:r>
    </w:p>
    <w:p w:rsidR="00A35E63" w:rsidRPr="004E0940" w:rsidRDefault="00A35E63" w:rsidP="0091466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A35E63" w:rsidRPr="004E0940" w:rsidRDefault="00A35E63" w:rsidP="0091466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организация исследовательских и творческих работ школьников.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Обоснование проблем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Анализ ее исходного состояния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 В последнее время значительно упал интерес к географии как к предмету. Работая в школе уже 16 лет, я не хочу мириться с таким положением вещей. География, на мой взгляд, это уникальный  школьный предмет, в котором интегрированы знания из области физики и химии, литературы и истории, математики и биологии. </w:t>
      </w:r>
      <w:r w:rsidRPr="004E0940">
        <w:rPr>
          <w:rFonts w:ascii="Times New Roman" w:hAnsi="Times New Roman" w:cs="Times New Roman"/>
          <w:b/>
          <w:sz w:val="24"/>
          <w:szCs w:val="24"/>
        </w:rPr>
        <w:t>«Без географии – вы нигде!»</w:t>
      </w:r>
      <w:r w:rsidRPr="004E0940">
        <w:rPr>
          <w:rFonts w:ascii="Times New Roman" w:hAnsi="Times New Roman" w:cs="Times New Roman"/>
          <w:sz w:val="24"/>
          <w:szCs w:val="24"/>
        </w:rPr>
        <w:t xml:space="preserve"> стараюсь, чтобы этим девизом проникся каждый мой ученик.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 Повысить интерес к предмету, активизировать деятельность учащихся на уроках – это задача каждого учителя географии.    Но как построить процесс обучения так, чтобы каждый ребенок смог реализоваться в познании, учебной деятельности, поведении, то есть, как создать условия, позволяющие ученику результативно осуществлять образовательную деятельность и творчески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 в ней?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    Я считаю целесообразным введение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 подхода, позволяющего решить главное противоречие: между привычным репродуктивным воспроизведением изученного    материала школьниками и современными требованиями к развитию творческой личности. А творческая личность – это одаренный ребенок. 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    Основой работы с одарёнными учащимися и является совершенствование таких факторов, как развитие внутреннего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 потенциала, способности быть творцом, созидателем своей жизни, уметь ставить цель и искать способы её достижения, т.е. по максимуму использовать свои собственные силы и способности, стремясь выйти за их пределы. 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 Перед 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«Как работать на уроке со всем классом и одновременно с каждым учащимся?» Чтобы найти ответ на этот вопрос я выбрала проблему, над которой работаю уже 2 года: </w:t>
      </w:r>
      <w:r w:rsidRPr="004E0940">
        <w:rPr>
          <w:rFonts w:ascii="Times New Roman" w:hAnsi="Times New Roman" w:cs="Times New Roman"/>
          <w:b/>
          <w:i/>
          <w:sz w:val="24"/>
          <w:szCs w:val="24"/>
        </w:rPr>
        <w:t>«Личностно-ориентированный подход в обучении географии». 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Сегодняшняя действительность выдвигает перед школой проблему подготовки самостоятельных, способных к самообучению, ответственных, обладающих коммуникативными навыками граждан. И здесь решающим фактором является стратегия работы с одаренными детьми: будущими учеными, руководителями, лидерами.</w:t>
      </w:r>
    </w:p>
    <w:p w:rsidR="00A35E63" w:rsidRPr="004E0940" w:rsidRDefault="00A35E63" w:rsidP="00A35E63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 программы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        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учителя. </w:t>
      </w:r>
    </w:p>
    <w:p w:rsidR="00A35E63" w:rsidRPr="004E0940" w:rsidRDefault="00A35E63" w:rsidP="00A35E63">
      <w:pPr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E0940">
        <w:rPr>
          <w:rFonts w:ascii="Times New Roman" w:hAnsi="Times New Roman" w:cs="Times New Roman"/>
          <w:b/>
          <w:sz w:val="24"/>
          <w:szCs w:val="24"/>
        </w:rPr>
        <w:t>Одаренные дети:</w:t>
      </w:r>
    </w:p>
    <w:p w:rsidR="00A35E63" w:rsidRPr="004E0940" w:rsidRDefault="00A35E63" w:rsidP="0091466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A35E63" w:rsidRPr="004E0940" w:rsidRDefault="00A35E63" w:rsidP="0091466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имеют доминирующую активную, ненасыщенную познавательную потребность;</w:t>
      </w:r>
    </w:p>
    <w:p w:rsidR="00A35E63" w:rsidRPr="004E0940" w:rsidRDefault="00A35E63" w:rsidP="0091466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lastRenderedPageBreak/>
        <w:t>испытывают радость от добывания знаний, умственного труда.</w:t>
      </w:r>
    </w:p>
    <w:p w:rsidR="00A35E63" w:rsidRPr="004E0940" w:rsidRDefault="00A35E63" w:rsidP="00A35E63">
      <w:pPr>
        <w:rPr>
          <w:rFonts w:ascii="Times New Roman" w:hAnsi="Times New Roman" w:cs="Times New Roman"/>
          <w:b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t> Условно можно выделить следующие категории одаренных детей: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1.  Дети с необыкновенно высокими общими интеллектуальными способностями.</w:t>
      </w:r>
    </w:p>
    <w:p w:rsidR="00A35E63" w:rsidRPr="004E0940" w:rsidRDefault="00A35E63" w:rsidP="0091466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2. 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3.  Дети с высокими творческими (художественными) способностями.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4.  Дети с высокими лидерскими (руководящими) способностями.</w:t>
      </w:r>
    </w:p>
    <w:p w:rsidR="00A35E63" w:rsidRPr="004E0940" w:rsidRDefault="00A35E63" w:rsidP="0091466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5. 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A35E63" w:rsidRPr="004E0940" w:rsidRDefault="00A35E63" w:rsidP="00A35E63">
      <w:pPr>
        <w:rPr>
          <w:rFonts w:ascii="Times New Roman" w:hAnsi="Times New Roman" w:cs="Times New Roman"/>
          <w:b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 </w:t>
      </w:r>
      <w:r w:rsidRPr="004E0940">
        <w:rPr>
          <w:rFonts w:ascii="Times New Roman" w:hAnsi="Times New Roman" w:cs="Times New Roman"/>
          <w:b/>
          <w:sz w:val="24"/>
          <w:szCs w:val="24"/>
        </w:rPr>
        <w:t>Принципы педагогической деятельности в работе с одаренными детьми:</w:t>
      </w:r>
    </w:p>
    <w:p w:rsidR="00A35E63" w:rsidRPr="004E0940" w:rsidRDefault="00A35E63" w:rsidP="0091466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A35E63" w:rsidRPr="004E0940" w:rsidRDefault="00A35E63" w:rsidP="0091466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 принцип возрастания роли внеурочной деятельности;</w:t>
      </w:r>
    </w:p>
    <w:p w:rsidR="00A35E63" w:rsidRPr="004E0940" w:rsidRDefault="00A35E63" w:rsidP="0091466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принцип индивидуализации и дифференциации обучения;</w:t>
      </w:r>
    </w:p>
    <w:p w:rsidR="00A35E63" w:rsidRPr="004E0940" w:rsidRDefault="00A35E63" w:rsidP="0091466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принцип создания условий для совместной работы учащихся при минимальном участии учителя.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5E63" w:rsidRPr="004E0940" w:rsidRDefault="00A35E63" w:rsidP="00A35E6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940">
        <w:rPr>
          <w:rFonts w:ascii="Times New Roman" w:hAnsi="Times New Roman" w:cs="Times New Roman"/>
          <w:b/>
          <w:sz w:val="24"/>
          <w:szCs w:val="24"/>
        </w:rPr>
        <w:t>Формы  работы с одаренными детьми:</w:t>
      </w:r>
    </w:p>
    <w:p w:rsidR="00A35E63" w:rsidRPr="004E0940" w:rsidRDefault="00A35E63" w:rsidP="00A35E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Индивидуальные задания на уроках;</w:t>
      </w:r>
    </w:p>
    <w:p w:rsidR="00A35E63" w:rsidRPr="004E0940" w:rsidRDefault="00A35E63" w:rsidP="00A35E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Использование заданий повышенной сложности, заданий с опережением;</w:t>
      </w:r>
    </w:p>
    <w:p w:rsidR="00A35E63" w:rsidRPr="004E0940" w:rsidRDefault="00A35E63" w:rsidP="00A35E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Подготовка сообщений по теме,  рефератов,  презентаций.</w:t>
      </w:r>
    </w:p>
    <w:p w:rsidR="00A35E63" w:rsidRPr="004E0940" w:rsidRDefault="00A35E63" w:rsidP="00A35E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Исследовательская работа,  проект.</w:t>
      </w:r>
    </w:p>
    <w:p w:rsidR="00A35E63" w:rsidRPr="004E0940" w:rsidRDefault="00A35E63" w:rsidP="00A35E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4E0940">
        <w:rPr>
          <w:rFonts w:ascii="Times New Roman" w:hAnsi="Times New Roman"/>
          <w:sz w:val="24"/>
          <w:szCs w:val="24"/>
        </w:rPr>
        <w:t>Участие в  предметной  недели,  во внеклассных  мероприятиях.</w:t>
      </w:r>
      <w:proofErr w:type="gramEnd"/>
    </w:p>
    <w:p w:rsidR="00A35E63" w:rsidRPr="004E0940" w:rsidRDefault="00A35E63" w:rsidP="00A35E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Участие в олимпиадах по географии.</w:t>
      </w:r>
    </w:p>
    <w:p w:rsidR="00A35E63" w:rsidRPr="004E0940" w:rsidRDefault="00A35E63" w:rsidP="00A35E63">
      <w:pPr>
        <w:pStyle w:val="a6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  </w:t>
      </w:r>
    </w:p>
    <w:p w:rsidR="00A35E63" w:rsidRPr="004E0940" w:rsidRDefault="00A35E63" w:rsidP="00A35E63">
      <w:pPr>
        <w:pStyle w:val="a6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E0940">
        <w:rPr>
          <w:rFonts w:ascii="Times New Roman" w:hAnsi="Times New Roman"/>
          <w:b/>
          <w:sz w:val="24"/>
          <w:szCs w:val="24"/>
        </w:rPr>
        <w:t>Этапы реализации программ</w:t>
      </w:r>
    </w:p>
    <w:p w:rsidR="00A35E63" w:rsidRPr="004E0940" w:rsidRDefault="00711567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Программа: «Одаренные</w:t>
      </w:r>
      <w:r w:rsidR="00A35E63" w:rsidRPr="004E0940">
        <w:rPr>
          <w:rFonts w:ascii="Times New Roman" w:hAnsi="Times New Roman" w:cs="Times New Roman"/>
          <w:sz w:val="24"/>
          <w:szCs w:val="24"/>
        </w:rPr>
        <w:t xml:space="preserve"> включает три основных этапа: </w:t>
      </w:r>
      <w:r w:rsidR="00A35E63" w:rsidRPr="004E0940">
        <w:rPr>
          <w:rFonts w:ascii="Times New Roman" w:hAnsi="Times New Roman" w:cs="Times New Roman"/>
          <w:b/>
          <w:i/>
          <w:sz w:val="24"/>
          <w:szCs w:val="24"/>
        </w:rPr>
        <w:t>выявление,</w:t>
      </w:r>
      <w:r w:rsidR="00A35E63" w:rsidRPr="004E0940">
        <w:rPr>
          <w:rFonts w:ascii="Times New Roman" w:hAnsi="Times New Roman" w:cs="Times New Roman"/>
          <w:sz w:val="24"/>
          <w:szCs w:val="24"/>
        </w:rPr>
        <w:t xml:space="preserve"> </w:t>
      </w:r>
      <w:r w:rsidR="00A35E63" w:rsidRPr="004E0940">
        <w:rPr>
          <w:rFonts w:ascii="Times New Roman" w:hAnsi="Times New Roman" w:cs="Times New Roman"/>
          <w:b/>
          <w:i/>
          <w:sz w:val="24"/>
          <w:szCs w:val="24"/>
        </w:rPr>
        <w:t>создание условий</w:t>
      </w:r>
      <w:r w:rsidR="00A35E63" w:rsidRPr="004E0940">
        <w:rPr>
          <w:rFonts w:ascii="Times New Roman" w:hAnsi="Times New Roman" w:cs="Times New Roman"/>
          <w:sz w:val="24"/>
          <w:szCs w:val="24"/>
        </w:rPr>
        <w:t xml:space="preserve"> для развития способностей одарённых детей, </w:t>
      </w:r>
      <w:r w:rsidR="00A35E63" w:rsidRPr="004E0940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</w:t>
      </w:r>
      <w:r w:rsidR="00A35E63" w:rsidRPr="004E0940">
        <w:rPr>
          <w:rFonts w:ascii="Times New Roman" w:hAnsi="Times New Roman" w:cs="Times New Roman"/>
          <w:sz w:val="24"/>
          <w:szCs w:val="24"/>
        </w:rPr>
        <w:t>их потенциальных возможностей.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t>Первый этап –</w:t>
      </w:r>
      <w:r w:rsidRPr="004E0940">
        <w:rPr>
          <w:rFonts w:ascii="Times New Roman" w:hAnsi="Times New Roman" w:cs="Times New Roman"/>
          <w:sz w:val="24"/>
          <w:szCs w:val="24"/>
        </w:rPr>
        <w:t xml:space="preserve"> выявление одарённых учащихся. Уже в 5 классе, при изучении курса </w:t>
      </w:r>
      <w:r w:rsidR="00711567" w:rsidRPr="004E0940">
        <w:rPr>
          <w:rFonts w:ascii="Times New Roman" w:hAnsi="Times New Roman" w:cs="Times New Roman"/>
          <w:sz w:val="24"/>
          <w:szCs w:val="24"/>
        </w:rPr>
        <w:t>География. Землеведение</w:t>
      </w:r>
      <w:r w:rsidRPr="004E0940">
        <w:rPr>
          <w:rFonts w:ascii="Times New Roman" w:hAnsi="Times New Roman" w:cs="Times New Roman"/>
          <w:sz w:val="24"/>
          <w:szCs w:val="24"/>
        </w:rPr>
        <w:t>, можно выделить такую группу детей, которые не только могут прочитать и пересказать прочитанное, но и сделать выводы, определить причинно – следственные связи и.т.д.</w:t>
      </w:r>
    </w:p>
    <w:p w:rsidR="00711567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В 6 классе во втором полугодии определяю уровень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E63" w:rsidRPr="004E0940" w:rsidRDefault="00A35E63" w:rsidP="00914662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Провожу контрольно – методический срез с последующей оценкой уровня учебных возможностей учащихся.</w:t>
      </w:r>
    </w:p>
    <w:p w:rsidR="00A35E63" w:rsidRPr="004E0940" w:rsidRDefault="00A35E63" w:rsidP="00711567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lastRenderedPageBreak/>
        <w:t xml:space="preserve">Выбираю небольшой по объему новый учебный материал, изложение которого занимает всего 8 – 10 минут </w:t>
      </w:r>
    </w:p>
    <w:p w:rsidR="00A35E63" w:rsidRPr="004E0940" w:rsidRDefault="00A35E63" w:rsidP="00711567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Объясняю новый материал. </w:t>
      </w:r>
    </w:p>
    <w:p w:rsidR="00A35E63" w:rsidRPr="004E0940" w:rsidRDefault="00A35E63" w:rsidP="00711567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Провожу закрепление новой информации. </w:t>
      </w:r>
    </w:p>
    <w:p w:rsidR="00A35E63" w:rsidRPr="004E0940" w:rsidRDefault="00A35E63" w:rsidP="00A35E63">
      <w:pPr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Организую самостоятельную работу учащихся, в ходе которой учащиеся отвечают на 5 вопросов:</w:t>
      </w:r>
    </w:p>
    <w:p w:rsidR="00A35E63" w:rsidRPr="004E0940" w:rsidRDefault="00A35E63" w:rsidP="00711567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Напишите, что вы узнали нового на уроке. </w:t>
      </w:r>
    </w:p>
    <w:p w:rsidR="00A35E63" w:rsidRPr="004E0940" w:rsidRDefault="00A35E63" w:rsidP="00711567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Ответьте на вопрос по содержанию нового материала. </w:t>
      </w:r>
    </w:p>
    <w:p w:rsidR="00A35E63" w:rsidRPr="004E0940" w:rsidRDefault="00A35E63" w:rsidP="00711567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Выполните задание по образцу. </w:t>
      </w:r>
    </w:p>
    <w:p w:rsidR="00A35E63" w:rsidRPr="004E0940" w:rsidRDefault="00A35E63" w:rsidP="00711567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 xml:space="preserve">Выполните задание в измененной ситуации. </w:t>
      </w:r>
    </w:p>
    <w:p w:rsidR="00A35E63" w:rsidRPr="004E0940" w:rsidRDefault="00A35E63" w:rsidP="00711567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0940">
        <w:rPr>
          <w:rFonts w:ascii="Times New Roman" w:hAnsi="Times New Roman"/>
          <w:sz w:val="24"/>
          <w:szCs w:val="24"/>
        </w:rPr>
        <w:t>Примените полученные знания в новой ситуации, найдите их связь с предыдущим материалом, с реальной жизнью, с другими учебными предметами.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Если правильно выполнены все задания, можно говорить о творческом уровне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 школьника. Это одаренные дети. Но этого еще недостаточно для того чтобы ученик, имея такие способности, хотел ими воспользоваться и развивать дальше. Вот тут – то важным является уровень развития мотивационно –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 и эмоционально – волевой сфер ученика.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Если ребенок  мотивирован на определенную деятельность, то можно приступать к выполнению поставленных задач.</w:t>
      </w:r>
    </w:p>
    <w:p w:rsidR="00A35E63" w:rsidRPr="004E0940" w:rsidRDefault="00A35E63" w:rsidP="0091466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На своих уроках я стараюсь  создавать максимал</w:t>
      </w:r>
      <w:r w:rsidR="00711567" w:rsidRPr="004E0940">
        <w:rPr>
          <w:rFonts w:ascii="Times New Roman" w:hAnsi="Times New Roman" w:cs="Times New Roman"/>
          <w:sz w:val="24"/>
          <w:szCs w:val="24"/>
        </w:rPr>
        <w:t xml:space="preserve">ьно благоприятные условия для </w:t>
      </w:r>
      <w:r w:rsidRPr="004E0940">
        <w:rPr>
          <w:rFonts w:ascii="Times New Roman" w:hAnsi="Times New Roman" w:cs="Times New Roman"/>
          <w:sz w:val="24"/>
          <w:szCs w:val="24"/>
        </w:rPr>
        <w:t>интеллектуального, морально – физического развития одаренных детей.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На каждом уроке стимулирую их творческую деятельность.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Использую прогрессивные технологии в работе с одаренными детьми.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Учитываю личностные и возрастные особенности одаренных детей. 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Всегда помню высказывание, </w:t>
      </w:r>
      <w:r w:rsidRPr="004E0940">
        <w:rPr>
          <w:rFonts w:ascii="Times New Roman" w:hAnsi="Times New Roman" w:cs="Times New Roman"/>
          <w:b/>
          <w:i/>
          <w:sz w:val="24"/>
          <w:szCs w:val="24"/>
        </w:rPr>
        <w:t>что ученик  - это не сосуд, который нужно наполнить, а факел, который нужно зажечь!!!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t xml:space="preserve">На втором этапе </w:t>
      </w:r>
      <w:r w:rsidRPr="004E0940">
        <w:rPr>
          <w:rFonts w:ascii="Times New Roman" w:hAnsi="Times New Roman" w:cs="Times New Roman"/>
          <w:sz w:val="24"/>
          <w:szCs w:val="24"/>
        </w:rPr>
        <w:t xml:space="preserve">работа с одарёнными детьми осуществляется по индивидуальной программе, в основу которой положен принцип увеличения объёма знаний, умений и навыков на том концептуальном уровне, который заложен в учебной программе по географии. При составлении программы основной целью является стремление не только дать больший объём знаний, а наметить оптимальные условия для развития творческой мысли, логики, а также укрепить уверенность в своих силах. Индивидуальный план учебной деятельности с одарёнными учениками выстраивается в соответствии с тематическим планом работы. В нём предусматривается широкий спектр заданий: на изменение диапазона  информации, моделирование географических ситуаций и явлений; задания на составление цепочек причинно-следственных связей; задания на узнавание объектов, явлений по данным признакам; задания на сопоставление, сравнение изученных объектов; задания на прогнозирование географических ситуаций и др. Одно из </w:t>
      </w:r>
      <w:r w:rsidRPr="004E094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направлений работы – сбор материалов краеведческого, экологического, топонимического характера,  выступление на уроках в роли консультантов, экспертов по определённым вопросам, создание </w:t>
      </w:r>
      <w:proofErr w:type="spellStart"/>
      <w:r w:rsidRPr="004E094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E0940">
        <w:rPr>
          <w:rFonts w:ascii="Times New Roman" w:hAnsi="Times New Roman" w:cs="Times New Roman"/>
          <w:sz w:val="24"/>
          <w:szCs w:val="24"/>
        </w:rPr>
        <w:t xml:space="preserve"> презентаций по отдельным темам. Составляющей успешной деятельности учителя и ученика являются доверительные отношения между ними. Данную программу можно использовать как для индивидуальной,  так и для групповой работы  на уроке с одаренными детьми. Некоторые задания нуждаются в более полном и детальном изложении. Такие задания можно дать ученику для проработки домой. Каждое задание, выполненное успешно, оценивается.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Данная программа мотивирует ученика на поиск и приобретение знаний, умений и навыков, способствует формированию системы знаний, развивает познавательную сферу.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Мотивируемое таким образом учение психологически богаче, чем представление о деятельности познания, хотя работать учителю при этом, конечно профессионально сложнее. Здесь требуется систематическая оценка не только мотивационно – смысловых тенденций, но и степени их удовлетворения, как у группы учащихся, так и у каждого индивидуума, т. е. одаренного ученика. 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="00711567" w:rsidRPr="004E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940">
        <w:rPr>
          <w:rFonts w:ascii="Times New Roman" w:hAnsi="Times New Roman" w:cs="Times New Roman"/>
          <w:b/>
          <w:sz w:val="24"/>
          <w:szCs w:val="24"/>
        </w:rPr>
        <w:t>-</w:t>
      </w:r>
      <w:r w:rsidRPr="004E0940">
        <w:rPr>
          <w:rFonts w:ascii="Times New Roman" w:hAnsi="Times New Roman" w:cs="Times New Roman"/>
          <w:sz w:val="24"/>
          <w:szCs w:val="24"/>
        </w:rPr>
        <w:t xml:space="preserve"> реализация их потенциальных возможностей.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 Уже с седьмого и восьмого  класса  привлекаю их к исследовательской работе.  Большое внимание уделяю изучению родного края. </w:t>
      </w:r>
    </w:p>
    <w:p w:rsidR="00A35E63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является одним из самых ярких способов активизации познавательной деятельности учащихся, но в то же время одним из самых трудоёмких видов работы, как для преподавателя, так и для ученика. Возможности исследовательской работы неограниченны. Это не только способ для ребят расширить свои знания, но и шанс принять участие во всероссийских и международных конкурсах. Исследовательская культура школьников формируется поэтапно. В ходе ученических исследований школьники сталкиваются с процессом научного познания, обучаются методам самостоятельного мышления. Именно исследовательский подход в обучении делает учащихся активными участниками процесса познания, а не потребителями готовой информации. Главным результатом этой творческой деятельности являются итоговые работы, представляемые на конкурсы,  конференции учащихся, краеведческие проекты.</w:t>
      </w:r>
    </w:p>
    <w:p w:rsidR="000104F6" w:rsidRPr="004E0940" w:rsidRDefault="00A35E63" w:rsidP="00914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 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географии, подготовки учеников к участию в конференциях, олимпиадах и других интеллектуальных конкурсах. Своеобразной формой развития, формирования оценки творческой одарённости учащихся являются олимпиады по географии. Успешное выступление на олимпиаде требует повышения уровня интеллекта,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вышеперечисленные качества – ключевые условия конкурентоспособности молодого человека на рынке труда.</w:t>
      </w:r>
    </w:p>
    <w:p w:rsidR="000104F6" w:rsidRPr="004E0940" w:rsidRDefault="000104F6" w:rsidP="00711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63" w:rsidRPr="004E0940" w:rsidRDefault="00A35E63" w:rsidP="00711567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по выполнению программы</w:t>
      </w:r>
    </w:p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«Одаре</w:t>
      </w:r>
      <w:r w:rsidR="004E0940"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нные дети» по географии  на 2018-2022</w:t>
      </w:r>
      <w:r w:rsidRPr="004E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г.г.</w:t>
      </w:r>
    </w:p>
    <w:tbl>
      <w:tblPr>
        <w:tblW w:w="0" w:type="auto"/>
        <w:jc w:val="center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6235"/>
        <w:gridCol w:w="2430"/>
      </w:tblGrid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Диагностика одаренных детей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Январь. Ежегодно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сети курсов по выбору с учетом  способности и запросов учащихся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Май.</w:t>
            </w:r>
          </w:p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 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проведение школьных олимпиад.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Октябрь. </w:t>
            </w:r>
          </w:p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</w:tc>
      </w:tr>
      <w:tr w:rsidR="00A35E63" w:rsidRPr="004E0940" w:rsidTr="00D82DDF">
        <w:trPr>
          <w:trHeight w:val="861"/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школьной и районной олимпиадах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Ноябрь, декабрь.</w:t>
            </w:r>
          </w:p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 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Анализ и корректировка результативности и выполнения программы «Одаренные дети»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Май - ежегодно</w:t>
            </w:r>
          </w:p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Январь.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Пополнение банка педагогической информации по  работе с одаренными детьми.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Постоянно.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Постоянно. 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системы поощрений победителей олимпиад, конкурсов, фестивалей.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участию одаренных детей в конкурсах  по географии.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Сентябрь. </w:t>
            </w:r>
          </w:p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разъяснительной работы по вовлечению способных  учащихся в различные конкурсы, заочные олимпиады по географии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Постоянно. 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май.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работы с одаренными детьми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 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работы с одаренными детьми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5E63" w:rsidRPr="004E0940" w:rsidTr="00D82DDF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предметных недель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 </w:t>
            </w:r>
          </w:p>
        </w:tc>
      </w:tr>
    </w:tbl>
    <w:p w:rsidR="00A35E63" w:rsidRPr="004E0940" w:rsidRDefault="00A35E63" w:rsidP="00A35E6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</w:p>
    <w:p w:rsidR="000104F6" w:rsidRPr="004E0940" w:rsidRDefault="000104F6" w:rsidP="00A35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63" w:rsidRPr="004E0940" w:rsidRDefault="00A35E63" w:rsidP="00A35E63">
      <w:pPr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t>План работы с одаренными детьми</w:t>
      </w:r>
      <w:r w:rsidRPr="004E0940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</w:p>
    <w:p w:rsidR="00A35E63" w:rsidRPr="004E0940" w:rsidRDefault="004E0940" w:rsidP="00A3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40">
        <w:rPr>
          <w:rFonts w:ascii="Times New Roman" w:hAnsi="Times New Roman" w:cs="Times New Roman"/>
          <w:b/>
          <w:sz w:val="24"/>
          <w:szCs w:val="24"/>
        </w:rPr>
        <w:t>по географии на 2021 – 2022</w:t>
      </w:r>
      <w:r w:rsidR="00711567" w:rsidRPr="004E0940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A35E63" w:rsidRPr="004E0940">
        <w:rPr>
          <w:rFonts w:ascii="Times New Roman" w:hAnsi="Times New Roman" w:cs="Times New Roman"/>
          <w:b/>
          <w:sz w:val="24"/>
          <w:szCs w:val="24"/>
        </w:rPr>
        <w:t>г</w:t>
      </w:r>
      <w:r w:rsidR="00711567" w:rsidRPr="004E0940">
        <w:rPr>
          <w:rFonts w:ascii="Times New Roman" w:hAnsi="Times New Roman" w:cs="Times New Roman"/>
          <w:b/>
          <w:sz w:val="24"/>
          <w:szCs w:val="24"/>
        </w:rPr>
        <w:t>од</w:t>
      </w:r>
      <w:r w:rsidR="00A35E63" w:rsidRPr="004E094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09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09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09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pStyle w:val="a5"/>
              <w:jc w:val="both"/>
            </w:pPr>
            <w:r w:rsidRPr="004E0940">
              <w:t>Разработка  плана работы и индивидуального плана работы с одаренными детьми на учебный год, составление базы одаренных детей.</w:t>
            </w:r>
          </w:p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pStyle w:val="a5"/>
            </w:pPr>
            <w:r w:rsidRPr="004E0940">
              <w:t>Планирование и подготовка заданий школьного этапа   олимпиады по географии</w:t>
            </w:r>
          </w:p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5E63" w:rsidRPr="004E0940" w:rsidTr="00D82DDF">
        <w:trPr>
          <w:trHeight w:val="802"/>
        </w:trPr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pStyle w:val="a5"/>
            </w:pPr>
            <w:r w:rsidRPr="004E0940">
              <w:t>Проведение школьного этапа  олимпиады по географии.</w:t>
            </w:r>
          </w:p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Создание банка нестандартных заданий, разработка тематики исследовательских работ по географии.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Подбор заданий повышенного уровня сложности по основным курсам географии.</w:t>
            </w:r>
          </w:p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A35E63" w:rsidRPr="004E0940" w:rsidRDefault="00A35E63" w:rsidP="0071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одаренных учащихся </w:t>
            </w:r>
            <w:r w:rsidR="00711567" w:rsidRPr="004E094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участию в муниципальном этапе олимпиады по географии.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Внедрение проблемно - исследовательских, проектных методов обучения, развивая непрерывно у учащихся творческое и исследовательское мышление.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>ния конкурса презентаций  в 7-8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классах: «Мой край».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по географии.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A35E63" w:rsidRPr="004E0940" w:rsidRDefault="00A35E63" w:rsidP="0001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мероприятия: «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 8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классе «Природные комплексы Русской равнины». Урок – практикум.</w:t>
            </w:r>
          </w:p>
        </w:tc>
        <w:tc>
          <w:tcPr>
            <w:tcW w:w="3191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5E63" w:rsidRPr="004E0940" w:rsidTr="00D82DDF">
        <w:tc>
          <w:tcPr>
            <w:tcW w:w="817" w:type="dxa"/>
          </w:tcPr>
          <w:p w:rsidR="00A35E63" w:rsidRPr="004E0940" w:rsidRDefault="00A35E63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A35E63" w:rsidRPr="004E0940" w:rsidRDefault="00A35E63" w:rsidP="00D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выставки 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 w:rsidR="00914662">
              <w:rPr>
                <w:rFonts w:ascii="Times New Roman" w:hAnsi="Times New Roman" w:cs="Times New Roman"/>
                <w:sz w:val="24"/>
                <w:szCs w:val="24"/>
              </w:rPr>
              <w:t>нков в летнем школьном лагере «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любимый</w:t>
            </w:r>
            <w:r w:rsidR="000104F6"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91" w:type="dxa"/>
          </w:tcPr>
          <w:p w:rsidR="00A35E63" w:rsidRPr="004E0940" w:rsidRDefault="000104F6" w:rsidP="00D8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35E63" w:rsidRPr="004E0940" w:rsidRDefault="00A35E63" w:rsidP="00A35E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E63" w:rsidRPr="004E0940" w:rsidRDefault="00A35E63" w:rsidP="00D5702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>Детей, обладающих потенциальными возможностями, в школе достаточно. Если не разглядеть его, не развить, этот дар природы так и останется не востребованным. 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075A1D" w:rsidRPr="004E0940" w:rsidRDefault="00A35E63" w:rsidP="00D5702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0940">
        <w:rPr>
          <w:rFonts w:ascii="Times New Roman" w:hAnsi="Times New Roman" w:cs="Times New Roman"/>
          <w:sz w:val="24"/>
          <w:szCs w:val="24"/>
        </w:rPr>
        <w:t xml:space="preserve"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</w:t>
      </w:r>
    </w:p>
    <w:sectPr w:rsidR="00075A1D" w:rsidRPr="004E0940" w:rsidSect="00A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A3" w:rsidRDefault="00E234A3" w:rsidP="00A35E63">
      <w:pPr>
        <w:spacing w:after="0" w:line="240" w:lineRule="auto"/>
      </w:pPr>
      <w:r>
        <w:separator/>
      </w:r>
    </w:p>
  </w:endnote>
  <w:endnote w:type="continuationSeparator" w:id="0">
    <w:p w:rsidR="00E234A3" w:rsidRDefault="00E234A3" w:rsidP="00A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A3" w:rsidRDefault="00E234A3" w:rsidP="00A35E63">
      <w:pPr>
        <w:spacing w:after="0" w:line="240" w:lineRule="auto"/>
      </w:pPr>
      <w:r>
        <w:separator/>
      </w:r>
    </w:p>
  </w:footnote>
  <w:footnote w:type="continuationSeparator" w:id="0">
    <w:p w:rsidR="00E234A3" w:rsidRDefault="00E234A3" w:rsidP="00A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221"/>
    <w:multiLevelType w:val="hybridMultilevel"/>
    <w:tmpl w:val="D6122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2A7E"/>
    <w:multiLevelType w:val="hybridMultilevel"/>
    <w:tmpl w:val="B6B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61DF"/>
    <w:multiLevelType w:val="hybridMultilevel"/>
    <w:tmpl w:val="E4CA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573"/>
    <w:multiLevelType w:val="hybridMultilevel"/>
    <w:tmpl w:val="C564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6071"/>
    <w:multiLevelType w:val="hybridMultilevel"/>
    <w:tmpl w:val="13FE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60CD"/>
    <w:multiLevelType w:val="hybridMultilevel"/>
    <w:tmpl w:val="0D04A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C42B3"/>
    <w:multiLevelType w:val="hybridMultilevel"/>
    <w:tmpl w:val="D5B0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74A2"/>
    <w:multiLevelType w:val="hybridMultilevel"/>
    <w:tmpl w:val="6C2A1614"/>
    <w:lvl w:ilvl="0" w:tplc="328C722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F6F6E"/>
    <w:multiLevelType w:val="hybridMultilevel"/>
    <w:tmpl w:val="BA5A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E63"/>
    <w:rsid w:val="000104F6"/>
    <w:rsid w:val="00010AC7"/>
    <w:rsid w:val="00075A1D"/>
    <w:rsid w:val="00144906"/>
    <w:rsid w:val="00331FE1"/>
    <w:rsid w:val="004E0940"/>
    <w:rsid w:val="0064578E"/>
    <w:rsid w:val="00647E66"/>
    <w:rsid w:val="00711567"/>
    <w:rsid w:val="00796303"/>
    <w:rsid w:val="008F0B44"/>
    <w:rsid w:val="00914662"/>
    <w:rsid w:val="00A35E63"/>
    <w:rsid w:val="00D5702A"/>
    <w:rsid w:val="00E234A3"/>
    <w:rsid w:val="00F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5E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35E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E6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3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E6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E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2016-12-11T10:13:00Z</cp:lastPrinted>
  <dcterms:created xsi:type="dcterms:W3CDTF">2016-12-11T09:44:00Z</dcterms:created>
  <dcterms:modified xsi:type="dcterms:W3CDTF">2021-11-09T08:34:00Z</dcterms:modified>
</cp:coreProperties>
</file>