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3D" w:rsidRPr="00241C3D" w:rsidRDefault="00241C3D" w:rsidP="00241C3D">
      <w:pPr>
        <w:pStyle w:val="a3"/>
        <w:shd w:val="clear" w:color="auto" w:fill="FFFFFF"/>
        <w:spacing w:after="0" w:afterAutospacing="0"/>
        <w:jc w:val="center"/>
        <w:rPr>
          <w:b/>
          <w:bCs/>
          <w:color w:val="FF0000"/>
          <w:sz w:val="28"/>
          <w:szCs w:val="28"/>
          <w:u w:val="single"/>
        </w:rPr>
      </w:pPr>
      <w:bookmarkStart w:id="0" w:name="_GoBack"/>
      <w:proofErr w:type="spellStart"/>
      <w:r w:rsidRPr="00241C3D">
        <w:rPr>
          <w:b/>
          <w:bCs/>
          <w:color w:val="FF0000"/>
          <w:sz w:val="28"/>
          <w:szCs w:val="28"/>
          <w:u w:val="single"/>
        </w:rPr>
        <w:t>Гиперактивные</w:t>
      </w:r>
      <w:proofErr w:type="spellEnd"/>
      <w:r w:rsidRPr="00241C3D">
        <w:rPr>
          <w:b/>
          <w:bCs/>
          <w:color w:val="FF0000"/>
          <w:sz w:val="28"/>
          <w:szCs w:val="28"/>
          <w:u w:val="single"/>
        </w:rPr>
        <w:t xml:space="preserve"> дети: психолого-педагогическая помощь</w:t>
      </w:r>
    </w:p>
    <w:bookmarkEnd w:id="0"/>
    <w:p w:rsidR="00241C3D" w:rsidRPr="00241C3D" w:rsidRDefault="00241C3D" w:rsidP="00241C3D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sz w:val="23"/>
          <w:szCs w:val="23"/>
        </w:rPr>
      </w:pPr>
      <w:r w:rsidRPr="00241C3D">
        <w:rPr>
          <w:b/>
          <w:bCs/>
          <w:sz w:val="28"/>
          <w:szCs w:val="28"/>
        </w:rPr>
        <w:t xml:space="preserve">Особенности детей с </w:t>
      </w:r>
      <w:proofErr w:type="spellStart"/>
      <w:r w:rsidRPr="00241C3D">
        <w:rPr>
          <w:b/>
          <w:bCs/>
          <w:sz w:val="28"/>
          <w:szCs w:val="28"/>
        </w:rPr>
        <w:t>гиперактивностью</w:t>
      </w:r>
      <w:proofErr w:type="spellEnd"/>
    </w:p>
    <w:p w:rsidR="00241C3D" w:rsidRDefault="00241C3D" w:rsidP="00241C3D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снижение продуктивности учебной деятельности,</w:t>
      </w:r>
    </w:p>
    <w:p w:rsidR="00241C3D" w:rsidRDefault="00241C3D" w:rsidP="00241C3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низкий уровень академических достижений</w:t>
      </w:r>
    </w:p>
    <w:p w:rsidR="00241C3D" w:rsidRDefault="00241C3D" w:rsidP="00241C3D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могут иметь нарушения в развитии речи и трудности в формировании навыков письма и счета</w:t>
      </w:r>
    </w:p>
    <w:p w:rsidR="00241C3D" w:rsidRDefault="00241C3D" w:rsidP="00241C3D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во время урока детям тяжело концентрировать внимание, они быстро отвлекаются, не умеют работать в группе, требуя к себе индивидуального внимания учителя, часто не могут завершить работу, мешая при этом одноклассникам.</w:t>
      </w:r>
    </w:p>
    <w:p w:rsidR="00241C3D" w:rsidRDefault="00241C3D" w:rsidP="00241C3D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двигательное беспокойство, теряют внимание во время выполнения заданий, добиваясь внимания взрослого и сверстников единственным известным и доступным ему способом, исполняя роль «классного шута».</w:t>
      </w:r>
    </w:p>
    <w:p w:rsidR="00241C3D" w:rsidRDefault="00241C3D" w:rsidP="00241C3D">
      <w:pPr>
        <w:pStyle w:val="a3"/>
        <w:numPr>
          <w:ilvl w:val="0"/>
          <w:numId w:val="3"/>
        </w:numPr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не обладают способностью к самоконтролю, имея нормальный и даже высокий уровень развития интеллекта.</w:t>
      </w:r>
    </w:p>
    <w:p w:rsidR="00241C3D" w:rsidRDefault="00241C3D" w:rsidP="00241C3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 xml:space="preserve">Группы </w:t>
      </w:r>
      <w:proofErr w:type="spellStart"/>
      <w:r>
        <w:rPr>
          <w:b/>
          <w:bCs/>
          <w:color w:val="000000"/>
          <w:sz w:val="28"/>
          <w:szCs w:val="28"/>
        </w:rPr>
        <w:t>гиперактивных</w:t>
      </w:r>
      <w:proofErr w:type="spellEnd"/>
      <w:r>
        <w:rPr>
          <w:b/>
          <w:bCs/>
          <w:color w:val="000000"/>
          <w:sz w:val="28"/>
          <w:szCs w:val="28"/>
        </w:rPr>
        <w:t xml:space="preserve"> детей</w:t>
      </w:r>
    </w:p>
    <w:p w:rsidR="00241C3D" w:rsidRDefault="00241C3D" w:rsidP="00241C3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Условно выделяют такие группы детей с </w:t>
      </w:r>
      <w:proofErr w:type="spellStart"/>
      <w:r>
        <w:rPr>
          <w:color w:val="000000"/>
          <w:sz w:val="28"/>
          <w:szCs w:val="28"/>
        </w:rPr>
        <w:t>гиперактивностью</w:t>
      </w:r>
      <w:proofErr w:type="spellEnd"/>
      <w:r>
        <w:rPr>
          <w:color w:val="000000"/>
          <w:sz w:val="28"/>
          <w:szCs w:val="28"/>
        </w:rPr>
        <w:t>:</w:t>
      </w:r>
    </w:p>
    <w:p w:rsidR="00241C3D" w:rsidRDefault="00241C3D" w:rsidP="00241C3D">
      <w:pPr>
        <w:pStyle w:val="a3"/>
        <w:numPr>
          <w:ilvl w:val="0"/>
          <w:numId w:val="4"/>
        </w:numPr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дети с развитыми визуальными, но сниженными слуховыми навыками;</w:t>
      </w:r>
    </w:p>
    <w:p w:rsidR="00241C3D" w:rsidRDefault="00241C3D" w:rsidP="00241C3D">
      <w:pPr>
        <w:pStyle w:val="a3"/>
        <w:numPr>
          <w:ilvl w:val="0"/>
          <w:numId w:val="4"/>
        </w:numPr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дети, у которых снижены визуальные, но развиты слуховые навыки;</w:t>
      </w:r>
    </w:p>
    <w:p w:rsidR="00241C3D" w:rsidRDefault="00241C3D" w:rsidP="00241C3D">
      <w:pPr>
        <w:pStyle w:val="a3"/>
        <w:numPr>
          <w:ilvl w:val="0"/>
          <w:numId w:val="4"/>
        </w:numPr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дети со снижением обоих навыков.</w:t>
      </w:r>
    </w:p>
    <w:p w:rsidR="00241C3D" w:rsidRDefault="00241C3D" w:rsidP="00241C3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 xml:space="preserve">Направления работы с </w:t>
      </w:r>
      <w:proofErr w:type="spellStart"/>
      <w:r>
        <w:rPr>
          <w:b/>
          <w:bCs/>
          <w:color w:val="000000"/>
          <w:sz w:val="28"/>
          <w:szCs w:val="28"/>
        </w:rPr>
        <w:t>гиперактивными</w:t>
      </w:r>
      <w:proofErr w:type="spellEnd"/>
      <w:r>
        <w:rPr>
          <w:b/>
          <w:bCs/>
          <w:color w:val="000000"/>
          <w:sz w:val="28"/>
          <w:szCs w:val="28"/>
        </w:rPr>
        <w:t xml:space="preserve"> детьми</w:t>
      </w:r>
    </w:p>
    <w:p w:rsidR="00241C3D" w:rsidRDefault="00241C3D" w:rsidP="00241C3D">
      <w:pPr>
        <w:pStyle w:val="a3"/>
        <w:numPr>
          <w:ilvl w:val="0"/>
          <w:numId w:val="5"/>
        </w:numPr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Работа педагога на начальном этапе опирается на активное использование сильной стороны учащихся, а не на устранение недостатков. С детьми первой категории важна опора на визуальные представления ребенка, включение тактильных и кинестетических стимулов (ощупывание одновременно с чтением слова); второй категории фонетический подход (на начальном этапе — мультисенсорный подход); третьей категории мультисенсорный подход: ребенок одновременно смотрит н слово, произносит его вслух, контролирует ощущения в глотке.</w:t>
      </w:r>
    </w:p>
    <w:p w:rsidR="00241C3D" w:rsidRDefault="00241C3D" w:rsidP="00241C3D">
      <w:pPr>
        <w:pStyle w:val="a3"/>
        <w:numPr>
          <w:ilvl w:val="0"/>
          <w:numId w:val="5"/>
        </w:numPr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Коррекция детей с </w:t>
      </w:r>
      <w:proofErr w:type="spellStart"/>
      <w:r>
        <w:rPr>
          <w:color w:val="000000"/>
          <w:sz w:val="28"/>
          <w:szCs w:val="28"/>
        </w:rPr>
        <w:t>гиперактивностью</w:t>
      </w:r>
      <w:proofErr w:type="spellEnd"/>
      <w:r>
        <w:rPr>
          <w:color w:val="000000"/>
          <w:sz w:val="28"/>
          <w:szCs w:val="28"/>
        </w:rPr>
        <w:t xml:space="preserve"> может включать функциональные упражнения (развитие произвольности и самоконтроля, элиминация импульсивности), дыхательные, глазодвигательные упражнения и др. Часть упражнений можно отрабатывать на занятиях с психологом, часть — на уроке со всем классом, часть — в домашних условиях.</w:t>
      </w:r>
    </w:p>
    <w:p w:rsidR="00241C3D" w:rsidRDefault="00241C3D" w:rsidP="00241C3D">
      <w:pPr>
        <w:pStyle w:val="a3"/>
        <w:numPr>
          <w:ilvl w:val="0"/>
          <w:numId w:val="5"/>
        </w:numPr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На начальных этапах обучения у таких детей отсутствует учебная мотивация, поскольку мотивационный уровень обучения обеспечивается лобными долями коры головного мозга, которые формируются у детей этой категории позже, чем у их сверстников.</w:t>
      </w:r>
    </w:p>
    <w:p w:rsidR="00241C3D" w:rsidRDefault="00241C3D" w:rsidP="00241C3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 xml:space="preserve">Таким образом, одним из важнейших направлений работы с учащимися с </w:t>
      </w:r>
      <w:proofErr w:type="spellStart"/>
      <w:r>
        <w:rPr>
          <w:color w:val="000000"/>
          <w:sz w:val="28"/>
          <w:szCs w:val="28"/>
        </w:rPr>
        <w:t>гиперактивностью</w:t>
      </w:r>
      <w:proofErr w:type="spellEnd"/>
      <w:r>
        <w:rPr>
          <w:color w:val="000000"/>
          <w:sz w:val="28"/>
          <w:szCs w:val="28"/>
        </w:rPr>
        <w:t xml:space="preserve"> является формирование учебной мотивации.</w:t>
      </w:r>
    </w:p>
    <w:p w:rsidR="00241C3D" w:rsidRDefault="00241C3D" w:rsidP="00241C3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 xml:space="preserve">Принципы обучения детей с </w:t>
      </w:r>
      <w:proofErr w:type="spellStart"/>
      <w:r>
        <w:rPr>
          <w:b/>
          <w:bCs/>
          <w:color w:val="000000"/>
          <w:sz w:val="28"/>
          <w:szCs w:val="28"/>
        </w:rPr>
        <w:t>гиперактивностью</w:t>
      </w:r>
      <w:proofErr w:type="spellEnd"/>
    </w:p>
    <w:p w:rsidR="00241C3D" w:rsidRDefault="00241C3D" w:rsidP="00241C3D">
      <w:pPr>
        <w:pStyle w:val="a3"/>
        <w:numPr>
          <w:ilvl w:val="0"/>
          <w:numId w:val="6"/>
        </w:numPr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Комплексного характера. Как правило, в команду заинтересованных участников входят врач-невролог, психолог, педагог и обязательно родители. Зачастую именно педагог (воспитатель, учитель) направляет ребенка к психологу, заметив первые симптомы </w:t>
      </w:r>
      <w:proofErr w:type="spellStart"/>
      <w:r>
        <w:rPr>
          <w:color w:val="000000"/>
          <w:sz w:val="28"/>
          <w:szCs w:val="28"/>
        </w:rPr>
        <w:t>гиперактивности</w:t>
      </w:r>
      <w:proofErr w:type="spellEnd"/>
      <w:r>
        <w:rPr>
          <w:color w:val="000000"/>
          <w:sz w:val="28"/>
          <w:szCs w:val="28"/>
        </w:rPr>
        <w:t xml:space="preserve">, которые пока еще трудно выявить, общаясь с ним в ситуациях, требующих меньшего напряжения, чем учебная деятельность. И именно педагог может дать врачу и психологу обратную связь, касающуюся эффективности выбранного врачом метода лечения или используемых психологом приемов работы. Только при комплексном подходе к решению проблем обучения ребенка с </w:t>
      </w:r>
      <w:proofErr w:type="spellStart"/>
      <w:r>
        <w:rPr>
          <w:color w:val="000000"/>
          <w:sz w:val="28"/>
          <w:szCs w:val="28"/>
        </w:rPr>
        <w:t>гиперактивностью</w:t>
      </w:r>
      <w:proofErr w:type="spellEnd"/>
      <w:r>
        <w:rPr>
          <w:color w:val="000000"/>
          <w:sz w:val="28"/>
          <w:szCs w:val="28"/>
        </w:rPr>
        <w:t xml:space="preserve"> можно рассчитывать на снижение его эмоционального напряжения и более полной реализации его потенциала.</w:t>
      </w:r>
    </w:p>
    <w:p w:rsidR="00241C3D" w:rsidRDefault="00241C3D" w:rsidP="00241C3D">
      <w:pPr>
        <w:pStyle w:val="a3"/>
        <w:numPr>
          <w:ilvl w:val="0"/>
          <w:numId w:val="7"/>
        </w:numPr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Систематического применения мер педагогического воздействия. Как правило, единичные мероприятия, даже если в них участвуют медицинские специалисты, педагоги, родители и психологи, не приведут к ожидаемому результату. И хотя данное требование желательно выполнять при обучении детей любой категории, при взаимодействии с </w:t>
      </w:r>
      <w:proofErr w:type="spellStart"/>
      <w:r>
        <w:rPr>
          <w:color w:val="000000"/>
          <w:sz w:val="28"/>
          <w:szCs w:val="28"/>
        </w:rPr>
        <w:t>гиперактивными</w:t>
      </w:r>
      <w:proofErr w:type="spellEnd"/>
      <w:r>
        <w:rPr>
          <w:color w:val="000000"/>
          <w:sz w:val="28"/>
          <w:szCs w:val="28"/>
        </w:rPr>
        <w:t xml:space="preserve"> учащимися оно должно выполняться обязательно, поскольку им трудно самим структурировать время и пространство, они должны четко знать, какое педагогическое воздействие последует за тем или иным действием с их стороны. Причем для ощущения их безопасности они должны быть уверены, что характер и сила данного воздействия не зависят от настроения родителей, психолога, учителя, а является постоянным правилом.</w:t>
      </w:r>
    </w:p>
    <w:p w:rsidR="00241C3D" w:rsidRDefault="00241C3D" w:rsidP="00241C3D">
      <w:pPr>
        <w:pStyle w:val="a3"/>
        <w:numPr>
          <w:ilvl w:val="0"/>
          <w:numId w:val="8"/>
        </w:numPr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color w:val="000000"/>
          <w:sz w:val="28"/>
          <w:szCs w:val="28"/>
        </w:rPr>
        <w:t>Поэтапности</w:t>
      </w:r>
      <w:proofErr w:type="spellEnd"/>
      <w:r>
        <w:rPr>
          <w:color w:val="000000"/>
          <w:sz w:val="28"/>
          <w:szCs w:val="28"/>
        </w:rPr>
        <w:t xml:space="preserve"> в работе. Учитывая индивидуальные физиологические особенности </w:t>
      </w:r>
      <w:proofErr w:type="spellStart"/>
      <w:r>
        <w:rPr>
          <w:color w:val="000000"/>
          <w:sz w:val="28"/>
          <w:szCs w:val="28"/>
        </w:rPr>
        <w:t>гиперактивных</w:t>
      </w:r>
      <w:proofErr w:type="spellEnd"/>
      <w:r>
        <w:rPr>
          <w:color w:val="000000"/>
          <w:sz w:val="28"/>
          <w:szCs w:val="28"/>
        </w:rPr>
        <w:t xml:space="preserve"> детей, желательно сначала выделить время на установление контакта, затем осуществлять индивидуальную работу по развитию произвольности действий (умение слушать инструкцию, подчиняться правилам); отработку (поочередную) </w:t>
      </w:r>
      <w:proofErr w:type="spellStart"/>
      <w:r>
        <w:rPr>
          <w:color w:val="000000"/>
          <w:sz w:val="28"/>
          <w:szCs w:val="28"/>
        </w:rPr>
        <w:t>дефицитарных</w:t>
      </w:r>
      <w:proofErr w:type="spellEnd"/>
      <w:r>
        <w:rPr>
          <w:color w:val="000000"/>
          <w:sz w:val="28"/>
          <w:szCs w:val="28"/>
        </w:rPr>
        <w:t xml:space="preserve"> функций, развитие умения рефлексии и лишь после этого переходить к групповой работе в классе.</w:t>
      </w:r>
    </w:p>
    <w:p w:rsidR="00241C3D" w:rsidRDefault="00241C3D" w:rsidP="00241C3D">
      <w:pPr>
        <w:pStyle w:val="a3"/>
        <w:numPr>
          <w:ilvl w:val="0"/>
          <w:numId w:val="8"/>
        </w:numPr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Индивидуализации обучения — важнейший фактор, влияющий на формирование учебных навыков, и предполагает сознательные усилия педагога, направленные на отбор и адаптацию методик обучения, на структурирование учебного процесса в соответствии с потребностями каждого ребенка. Это не только принятие и понимание ребенка, это система мероприятий, сознательно используемых учителем в ходе педагогического процесса. Традиционно индивидуализация процесса обучения предполагает не только принятие и понимание каждого отдельного ребенка, но и систему мероприятий, которые учитель сознательно внедряет в ходе педагогического процесса.</w:t>
      </w:r>
    </w:p>
    <w:p w:rsidR="00241C3D" w:rsidRDefault="00241C3D" w:rsidP="00241C3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Таким образом, специфика обучения учащихся с </w:t>
      </w:r>
      <w:proofErr w:type="spellStart"/>
      <w:r>
        <w:rPr>
          <w:color w:val="000000"/>
          <w:sz w:val="28"/>
          <w:szCs w:val="28"/>
        </w:rPr>
        <w:t>гиперактивностью</w:t>
      </w:r>
      <w:proofErr w:type="spellEnd"/>
      <w:r>
        <w:rPr>
          <w:color w:val="000000"/>
          <w:sz w:val="28"/>
          <w:szCs w:val="28"/>
        </w:rPr>
        <w:t xml:space="preserve"> заключается в реализации таких принципов, как комплексность, системность, </w:t>
      </w:r>
      <w:proofErr w:type="spellStart"/>
      <w:r>
        <w:rPr>
          <w:color w:val="000000"/>
          <w:sz w:val="28"/>
          <w:szCs w:val="28"/>
        </w:rPr>
        <w:t>поэтапность</w:t>
      </w:r>
      <w:proofErr w:type="spellEnd"/>
      <w:r>
        <w:rPr>
          <w:color w:val="000000"/>
          <w:sz w:val="28"/>
          <w:szCs w:val="28"/>
        </w:rPr>
        <w:t>, и в необходимости осуществления индивидуализации</w:t>
      </w:r>
      <w:r>
        <w:rPr>
          <w:b/>
          <w:bCs/>
          <w:color w:val="000000"/>
          <w:sz w:val="28"/>
          <w:szCs w:val="28"/>
        </w:rPr>
        <w:t>.</w:t>
      </w:r>
    </w:p>
    <w:p w:rsidR="00241C3D" w:rsidRDefault="00241C3D" w:rsidP="00241C3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Выбор конкретных мер педагогического воздействия на конкретного ученика будет обусловлен как особенностями самого ученика, так и возможностями учителя. Кроме того, большое значение при выборе стратегии будет иметь цель, которую преследует учитель: профилактическая помощь ребенку или экстренная реакция на непредвиденное событие.</w:t>
      </w:r>
    </w:p>
    <w:p w:rsidR="00241C3D" w:rsidRDefault="00241C3D" w:rsidP="00241C3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 xml:space="preserve">Специфика обучения детей с </w:t>
      </w:r>
      <w:proofErr w:type="spellStart"/>
      <w:r>
        <w:rPr>
          <w:b/>
          <w:bCs/>
          <w:color w:val="000000"/>
          <w:sz w:val="28"/>
          <w:szCs w:val="28"/>
        </w:rPr>
        <w:t>гиперактивностью</w:t>
      </w:r>
      <w:proofErr w:type="spellEnd"/>
    </w:p>
    <w:p w:rsidR="00241C3D" w:rsidRDefault="00241C3D" w:rsidP="00241C3D">
      <w:pPr>
        <w:pStyle w:val="a3"/>
        <w:numPr>
          <w:ilvl w:val="0"/>
          <w:numId w:val="9"/>
        </w:numPr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 xml:space="preserve">Повышение мотивации учебной деятельности </w:t>
      </w:r>
      <w:proofErr w:type="spellStart"/>
      <w:r>
        <w:rPr>
          <w:b/>
          <w:bCs/>
          <w:color w:val="000000"/>
          <w:sz w:val="28"/>
          <w:szCs w:val="28"/>
        </w:rPr>
        <w:t>гиперактивных</w:t>
      </w:r>
      <w:proofErr w:type="spellEnd"/>
      <w:r>
        <w:rPr>
          <w:b/>
          <w:bCs/>
          <w:color w:val="000000"/>
          <w:sz w:val="28"/>
          <w:szCs w:val="28"/>
        </w:rPr>
        <w:t xml:space="preserve"> детей</w:t>
      </w:r>
      <w:r>
        <w:rPr>
          <w:color w:val="000000"/>
          <w:sz w:val="28"/>
          <w:szCs w:val="28"/>
        </w:rPr>
        <w:t>.</w:t>
      </w:r>
    </w:p>
    <w:p w:rsidR="00241C3D" w:rsidRDefault="00241C3D" w:rsidP="00241C3D">
      <w:pPr>
        <w:pStyle w:val="a3"/>
        <w:shd w:val="clear" w:color="auto" w:fill="FFFFFF"/>
        <w:spacing w:after="0" w:afterAutospacing="0"/>
        <w:ind w:left="72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Наиболее значимым условием эффективности обучения является включение обучающихся в собственную деятельность, определяющую их стиль, мотивационная обусловленность обучения.</w:t>
      </w:r>
    </w:p>
    <w:p w:rsidR="00241C3D" w:rsidRDefault="00241C3D" w:rsidP="00241C3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 xml:space="preserve">Смена разных видов деятельности на уроках (необходимая для инфантильных, </w:t>
      </w:r>
      <w:proofErr w:type="spellStart"/>
      <w:r>
        <w:rPr>
          <w:color w:val="000000"/>
          <w:sz w:val="28"/>
          <w:szCs w:val="28"/>
        </w:rPr>
        <w:t>гиперактивных</w:t>
      </w:r>
      <w:proofErr w:type="spellEnd"/>
      <w:r>
        <w:rPr>
          <w:color w:val="000000"/>
          <w:sz w:val="28"/>
          <w:szCs w:val="28"/>
        </w:rPr>
        <w:t xml:space="preserve"> детей), проведение творческих работ (особенно с креативными детьми), подбор дидактического материала с учетом особенностей ребенка (дети с </w:t>
      </w:r>
      <w:proofErr w:type="spellStart"/>
      <w:r>
        <w:rPr>
          <w:color w:val="000000"/>
          <w:sz w:val="28"/>
          <w:szCs w:val="28"/>
        </w:rPr>
        <w:t>гиперактивностью</w:t>
      </w:r>
      <w:proofErr w:type="spellEnd"/>
      <w:r>
        <w:rPr>
          <w:color w:val="000000"/>
          <w:sz w:val="28"/>
          <w:szCs w:val="28"/>
        </w:rPr>
        <w:t xml:space="preserve"> часто любят что-либо делать своими руками, а не только слушать и смотреть на пособия), введение элементов игры (желательное для инфантильных, тревожных детей), — все это способствует максимальному учету индивидуальных и возрастных особенностей учащихся</w:t>
      </w:r>
      <w:proofErr w:type="gramEnd"/>
      <w:r>
        <w:rPr>
          <w:color w:val="000000"/>
          <w:sz w:val="28"/>
          <w:szCs w:val="28"/>
        </w:rPr>
        <w:t>, даже в условиях классно - урочной системы и, безусловно, будет помогать повышению учебной мотивации.</w:t>
      </w:r>
    </w:p>
    <w:p w:rsidR="00241C3D" w:rsidRDefault="00241C3D" w:rsidP="00241C3D">
      <w:pPr>
        <w:pStyle w:val="a3"/>
        <w:numPr>
          <w:ilvl w:val="0"/>
          <w:numId w:val="10"/>
        </w:numPr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предоставление детям выбора формы домашнего задания</w:t>
      </w:r>
      <w:r>
        <w:rPr>
          <w:color w:val="000000"/>
          <w:sz w:val="28"/>
          <w:szCs w:val="28"/>
        </w:rPr>
        <w:t>.</w:t>
      </w:r>
    </w:p>
    <w:p w:rsidR="00241C3D" w:rsidRDefault="00241C3D" w:rsidP="00241C3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>Например, при изучении темы «Правописание глаголов повелительного наклонения» школьники могут выбрать форму выполнения домашнего задания: традиционное упражнение из учебника русского языка, направленное на отработку данной темы; поиск глаголов в литературном произведении, изучаемом в этот период классом; составление диалога на заданную учителем тему; запись рецепта приготовления какого-либо блюда с обязательным употреблением глаголов повелительного наклонения.</w:t>
      </w:r>
      <w:proofErr w:type="gramEnd"/>
      <w:r>
        <w:rPr>
          <w:color w:val="000000"/>
          <w:sz w:val="28"/>
          <w:szCs w:val="28"/>
        </w:rPr>
        <w:t xml:space="preserve"> После выполнения учащимися задания по их собственному выбору можно оформить стенд с интересными рецептами, провести</w:t>
      </w:r>
    </w:p>
    <w:p w:rsidR="00241C3D" w:rsidRDefault="00241C3D" w:rsidP="00241C3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обсуждение этой формы работы (спросить, какой этап работы был сопряжен с дополнительными трудностями или с положительными эмоциями: поиск литературы, собственно языковая деятельность, оформление работы для стенда). Информация, полученная учителем в процессе обсуждения, может быть использована при планировании дальнейшей деятельности на уроках. При подготовке домашнего задания по физике учитель может не просто рекомендовать выучить теоретический материал, но и подобрать 2—3 задачи по данной теме, продемонстрировав их решение перед классом; сделать доклад, оформить стенд и т. д. Можно предложить учащимся объяснить какое-либо явление (почему нефть плавает на воде, почему велосипедист не падает, почему при закипании воды появляются пузырьки и др.), применив полученные на уроке теоретические сведения. Учащиеся с СДВГ, проследив связь между теорией и реальной жизнью, скорее всего, заинтересуются учебным предметом.</w:t>
      </w:r>
    </w:p>
    <w:p w:rsidR="00241C3D" w:rsidRDefault="00241C3D" w:rsidP="00241C3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 xml:space="preserve">Ученики среднего и старшего звена могут принять участие в создании пособий (карточек, плакатов и др.) для </w:t>
      </w:r>
      <w:proofErr w:type="gramStart"/>
      <w:r>
        <w:rPr>
          <w:color w:val="000000"/>
          <w:sz w:val="28"/>
          <w:szCs w:val="28"/>
        </w:rPr>
        <w:t>более младших</w:t>
      </w:r>
      <w:proofErr w:type="gramEnd"/>
      <w:r>
        <w:rPr>
          <w:color w:val="000000"/>
          <w:sz w:val="28"/>
          <w:szCs w:val="28"/>
        </w:rPr>
        <w:t xml:space="preserve"> школьников; это покажет конкретную практическую направленность их учебной деятельности и повысит их значимость в собственных глазах (и то и другое чрезвычайно важно для детей и подростков с </w:t>
      </w:r>
      <w:proofErr w:type="spellStart"/>
      <w:r>
        <w:rPr>
          <w:color w:val="000000"/>
          <w:sz w:val="28"/>
          <w:szCs w:val="28"/>
        </w:rPr>
        <w:t>гиперактивностью</w:t>
      </w:r>
      <w:proofErr w:type="spellEnd"/>
      <w:r>
        <w:rPr>
          <w:color w:val="000000"/>
          <w:sz w:val="28"/>
          <w:szCs w:val="28"/>
        </w:rPr>
        <w:t>).</w:t>
      </w:r>
    </w:p>
    <w:p w:rsidR="00241C3D" w:rsidRDefault="00241C3D" w:rsidP="00241C3D">
      <w:pPr>
        <w:pStyle w:val="a3"/>
        <w:numPr>
          <w:ilvl w:val="0"/>
          <w:numId w:val="11"/>
        </w:numPr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Осуществление гибкой системы поощрений и наказаний</w:t>
      </w:r>
      <w:r>
        <w:rPr>
          <w:color w:val="000000"/>
          <w:sz w:val="28"/>
          <w:szCs w:val="28"/>
        </w:rPr>
        <w:t>.</w:t>
      </w:r>
    </w:p>
    <w:p w:rsidR="00241C3D" w:rsidRDefault="00241C3D" w:rsidP="00241C3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>В условиях школы такими поощрениями в зависимости от индивидуальных и возрастных особенностей ребенка могут стать: возможность выбрать то или иное задание, помощь учителю в проверке тетрадей, роль «Хранителя времени» в классе, возможность писать на школьной доске во время перемены или на уроке, первое место в строю, выполнение письменного задания на компьютере и др. Узнать же о предпочтениях каждого ребенка можно</w:t>
      </w:r>
      <w:proofErr w:type="gramEnd"/>
      <w:r>
        <w:rPr>
          <w:color w:val="000000"/>
          <w:sz w:val="28"/>
          <w:szCs w:val="28"/>
        </w:rPr>
        <w:t xml:space="preserve"> из рисунков и сочинений на темы «О чем я мечтаю», «Школа моей мечты», «Идеальный учитель», «Самый лучший детский сад» и др.</w:t>
      </w:r>
    </w:p>
    <w:p w:rsidR="00241C3D" w:rsidRDefault="00241C3D" w:rsidP="00241C3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Иногда в качестве поощрений используется система жетонов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В этом случае с ребенком заранее оговаривается, за какое конкретное действие он получает жетон: за выполненную без ошибок домашнюю работу, за подготовленный к уроку дополнительный материал, за правильно решенную на уроке задачу, за то, что в течение урока не получил ни одного замечания, и т. д. Если же ребенок допускает ошибку, получает замечание, он тоже «расплачивается» жетонами, которых у него с каждой оплошностью становится меньше.</w:t>
      </w:r>
    </w:p>
    <w:p w:rsidR="00241C3D" w:rsidRDefault="00241C3D" w:rsidP="00241C3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Подобная система жетонов, конечно, не может быть применена в работе с каждым учеником в классе, но является эффективной формой взаимодействия с </w:t>
      </w:r>
      <w:proofErr w:type="spellStart"/>
      <w:r>
        <w:rPr>
          <w:color w:val="000000"/>
          <w:sz w:val="28"/>
          <w:szCs w:val="28"/>
        </w:rPr>
        <w:t>гиперактивными</w:t>
      </w:r>
      <w:proofErr w:type="spellEnd"/>
      <w:r>
        <w:rPr>
          <w:color w:val="000000"/>
          <w:sz w:val="28"/>
          <w:szCs w:val="28"/>
        </w:rPr>
        <w:t xml:space="preserve"> учениками.</w:t>
      </w:r>
    </w:p>
    <w:p w:rsidR="00241C3D" w:rsidRDefault="00241C3D" w:rsidP="00241C3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Ведь даже в том случае, когда ребенок нарушил правила, он получает возможность наверстать </w:t>
      </w:r>
      <w:proofErr w:type="gramStart"/>
      <w:r>
        <w:rPr>
          <w:color w:val="000000"/>
          <w:sz w:val="28"/>
          <w:szCs w:val="28"/>
        </w:rPr>
        <w:t>упущенное</w:t>
      </w:r>
      <w:proofErr w:type="gramEnd"/>
      <w:r>
        <w:rPr>
          <w:color w:val="000000"/>
          <w:sz w:val="28"/>
          <w:szCs w:val="28"/>
        </w:rPr>
        <w:t xml:space="preserve">. Например, за пять ошибок в диктанте он лишился пяти жетонов, но на уроке он может ответить у доски, сделать самостоятельно работу над ошибками, рассказать классу дополнительную информацию по данному предмету, </w:t>
      </w:r>
      <w:proofErr w:type="gramStart"/>
      <w:r>
        <w:rPr>
          <w:color w:val="000000"/>
          <w:sz w:val="28"/>
          <w:szCs w:val="28"/>
        </w:rPr>
        <w:t>получив</w:t>
      </w:r>
      <w:proofErr w:type="gramEnd"/>
      <w:r>
        <w:rPr>
          <w:color w:val="000000"/>
          <w:sz w:val="28"/>
          <w:szCs w:val="28"/>
        </w:rPr>
        <w:t xml:space="preserve"> таким образом несколько жетонов, а главное, укрепив свой статус в собственных глазах и в глазах одноклассников.</w:t>
      </w:r>
    </w:p>
    <w:p w:rsidR="00241C3D" w:rsidRDefault="00241C3D" w:rsidP="00241C3D">
      <w:pPr>
        <w:pStyle w:val="a3"/>
        <w:numPr>
          <w:ilvl w:val="0"/>
          <w:numId w:val="12"/>
        </w:numPr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Использования нетрадиционных форм работы</w:t>
      </w:r>
    </w:p>
    <w:p w:rsidR="00241C3D" w:rsidRDefault="00241C3D" w:rsidP="00241C3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Возможность выбора домашнего задания, объяснение учебного материала учащимся из младших классов, роль «учителя» при объяснении одноклассникам того или иного задания и др., способствуют повышению учебной мотивации школьников. Привыкшие к постоянным замечаниям, дети с </w:t>
      </w:r>
      <w:proofErr w:type="spellStart"/>
      <w:r>
        <w:rPr>
          <w:color w:val="000000"/>
          <w:sz w:val="28"/>
          <w:szCs w:val="28"/>
        </w:rPr>
        <w:t>гиперактивностью</w:t>
      </w:r>
      <w:proofErr w:type="spellEnd"/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почувствовав свою значимость, с гораздо большим удовольствием и энтузиазмом выполняют даже не очень интересные для них задания.</w:t>
      </w:r>
    </w:p>
    <w:p w:rsidR="00241C3D" w:rsidRDefault="00241C3D" w:rsidP="00241C3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В настоящее время повышается эффективность использования компьютера как дидактического средства. Особенность компьютерного обучения — </w:t>
      </w:r>
      <w:proofErr w:type="spellStart"/>
      <w:r>
        <w:rPr>
          <w:color w:val="000000"/>
          <w:sz w:val="28"/>
          <w:szCs w:val="28"/>
        </w:rPr>
        <w:t>пошаговость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lastRenderedPageBreak/>
        <w:t>оперативная обратная связь, что способствует поэтапному формированию учебных умений и навыков.</w:t>
      </w:r>
    </w:p>
    <w:p w:rsidR="00241C3D" w:rsidRDefault="00241C3D" w:rsidP="00241C3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Работа с компьютером включает ребенка в новую сферу действий, где он является и исполнителем, и корректором, а иногда и автором программы. Это ставит его в новую позицию по отношению к себе, к обучению, заставляя мобилизовать свои возможности.</w:t>
      </w:r>
    </w:p>
    <w:p w:rsidR="00241C3D" w:rsidRDefault="00241C3D" w:rsidP="00241C3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Однако перед педагогом встает несколько вопросов: как использовать компьютерное обучение при работе с детьми с </w:t>
      </w:r>
      <w:proofErr w:type="spellStart"/>
      <w:r>
        <w:rPr>
          <w:color w:val="000000"/>
          <w:sz w:val="28"/>
          <w:szCs w:val="28"/>
        </w:rPr>
        <w:t>гиперактивностью</w:t>
      </w:r>
      <w:proofErr w:type="spellEnd"/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нужно ли это увлекающимся и легко отвлекающимся ученикам?</w:t>
      </w:r>
    </w:p>
    <w:p w:rsidR="00241C3D" w:rsidRDefault="00241C3D" w:rsidP="00241C3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Прежде всего, компьютерные технологии позволяют осуществлять полимодальный подход к обучению (развитие зрительных, слуховых, кинестетических анализаторов и др.), что очень важно в работе с данной категорией детей. Кроме того, использование различных программ, позволяющих отработать какой-либо учебный навык, дает импульсивным учащимся возможность получать моментальную обратную связь (в конце каждого задания ребенок узнает конкретное количество баллов, заработанных им), так необходимую им для осознания успешности выполненных действий.</w:t>
      </w:r>
    </w:p>
    <w:p w:rsidR="00241C3D" w:rsidRDefault="00241C3D" w:rsidP="00241C3D">
      <w:pPr>
        <w:pStyle w:val="a3"/>
        <w:numPr>
          <w:ilvl w:val="0"/>
          <w:numId w:val="13"/>
        </w:numPr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 xml:space="preserve">Развитие познавательной сферы </w:t>
      </w:r>
      <w:proofErr w:type="spellStart"/>
      <w:r>
        <w:rPr>
          <w:b/>
          <w:bCs/>
          <w:color w:val="000000"/>
          <w:sz w:val="28"/>
          <w:szCs w:val="28"/>
        </w:rPr>
        <w:t>гиперактивных</w:t>
      </w:r>
      <w:proofErr w:type="spellEnd"/>
      <w:r>
        <w:rPr>
          <w:b/>
          <w:bCs/>
          <w:color w:val="000000"/>
          <w:sz w:val="28"/>
          <w:szCs w:val="28"/>
        </w:rPr>
        <w:t xml:space="preserve"> детей</w:t>
      </w:r>
    </w:p>
    <w:p w:rsidR="00241C3D" w:rsidRDefault="00241C3D" w:rsidP="00241C3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Здесь речь идет о развитии познавательной сферы ребенка, непосредственно значимой для освоения учебного материала (объем восприятия, характеристики внимания, памяти, мышления). Иногда трудности в обучении школьников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связаны с такой проблемой, не решенной в начальной школе, как недостаточное формирование единства акустического, артикуляционного, оптического и кинетического образов слова. В этом случае учитель включает в урок такие задания, которые направлены на развитие зрительного, слухового, кинестетического восприятия (например, составление детьми загадок, когда обязательным условием является использование нескольких каналов восприятия информации, одновременное проговаривание вслух и написание словарных слов, предложений и т. д.).</w:t>
      </w:r>
    </w:p>
    <w:p w:rsidR="00241C3D" w:rsidRDefault="00241C3D" w:rsidP="00241C3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241C3D" w:rsidRDefault="00241C3D" w:rsidP="00241C3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241C3D" w:rsidRDefault="00241C3D" w:rsidP="00241C3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Упражнение «Каналы восприятия» (Приложение 1)</w:t>
      </w:r>
    </w:p>
    <w:p w:rsidR="00241C3D" w:rsidRDefault="00241C3D" w:rsidP="00241C3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Одним из таких заданий является упражнение, цель которого — развитие различных видов восприятия (зрительного, слухового и др.). Каждому ученику выдается список словарных слов, напечатанных на карточке. Все учащиеся четко, по слогам читают первое слово, один из них</w:t>
      </w:r>
    </w:p>
    <w:p w:rsidR="00241C3D" w:rsidRDefault="00241C3D" w:rsidP="00241C3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рассказывает классу, активизируя одновременно все каналы восприятия информации, что он видит, слышит и ощущает, когда представляет образ предмета или действия, обозначенного данным словом</w:t>
      </w:r>
    </w:p>
    <w:p w:rsidR="00241C3D" w:rsidRDefault="00241C3D" w:rsidP="00241C3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Упражнение способствует также снижению импульсивности, так как на первых этапах его выполнения проговаривание должно проходить синхронно с письмом, на последнем — ребенок учится выполнять сложное действие, требующее контроля с его стороны, по отдельным операциям, порядок которых он знает заранее. Для импульсивных детей и детей с низким уровнем развития внимания и памяти иногда составляется карточка-алгоритм (пооперационная карта), которую они могут использовать при работе в качестве визуальной поддержки.</w:t>
      </w:r>
    </w:p>
    <w:p w:rsidR="00241C3D" w:rsidRDefault="00241C3D" w:rsidP="00241C3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На уроках русского языка желательно использовать объяснительный диктант (каждая орфограмма объясняется ребенком вслух, до написания). При работе над ошибками </w:t>
      </w:r>
      <w:proofErr w:type="spellStart"/>
      <w:r>
        <w:rPr>
          <w:color w:val="000000"/>
          <w:sz w:val="28"/>
          <w:szCs w:val="28"/>
        </w:rPr>
        <w:t>сгиперактивными</w:t>
      </w:r>
      <w:proofErr w:type="spellEnd"/>
      <w:r>
        <w:rPr>
          <w:color w:val="000000"/>
          <w:sz w:val="28"/>
          <w:szCs w:val="28"/>
        </w:rPr>
        <w:t xml:space="preserve"> детьми часто используются </w:t>
      </w:r>
      <w:proofErr w:type="spellStart"/>
      <w:r>
        <w:rPr>
          <w:color w:val="000000"/>
          <w:sz w:val="28"/>
          <w:szCs w:val="28"/>
        </w:rPr>
        <w:t>взаимодиктанты</w:t>
      </w:r>
      <w:proofErr w:type="spellEnd"/>
      <w:r>
        <w:rPr>
          <w:color w:val="000000"/>
          <w:sz w:val="28"/>
          <w:szCs w:val="28"/>
        </w:rPr>
        <w:t xml:space="preserve"> учеников. Развитию внимания и памяти детей с СДВГ способствует проведение зрительных и слуховых диктантов (по разным предметам).</w:t>
      </w:r>
    </w:p>
    <w:p w:rsidR="00241C3D" w:rsidRDefault="00241C3D" w:rsidP="00241C3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Упражнение «Корректурная проба»</w:t>
      </w:r>
    </w:p>
    <w:p w:rsidR="00241C3D" w:rsidRDefault="00241C3D" w:rsidP="00241C3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Развитию устойчивости внимания в зрительной модальности, переключения внимания, умения выполнять инструкцию взрослого, формированию произвольности процессов способствует также выполнение упражнения «Корректурная проба».</w:t>
      </w:r>
    </w:p>
    <w:p w:rsidR="00241C3D" w:rsidRDefault="00241C3D" w:rsidP="00241C3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Каждый учащийся получает карточку с небольшим (в зависимости от возрастных и индивидуальных особенностей) текстом. В течение трех-четырех минут (время выполнения задания также регулируется возрастными и индивидуальными особенностями) дети выполняют инструкцию: например, они должны обнаружить и подчеркнуть все буквы «о», которые есть в тексте.</w:t>
      </w:r>
    </w:p>
    <w:p w:rsidR="00241C3D" w:rsidRDefault="00241C3D" w:rsidP="00241C3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Упражнение «Заголовки»</w:t>
      </w:r>
    </w:p>
    <w:p w:rsidR="00241C3D" w:rsidRDefault="00241C3D" w:rsidP="00241C3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С целью выявления ведущего канала восприятия, развития зрительного восприятия, переработки и сохранения информации, развития пространственной ориентации, объема и уровня концентрации внимания, переключения, распределения внимания, скорости </w:t>
      </w:r>
      <w:proofErr w:type="spellStart"/>
      <w:r>
        <w:rPr>
          <w:color w:val="000000"/>
          <w:sz w:val="28"/>
          <w:szCs w:val="28"/>
        </w:rPr>
        <w:t>запо</w:t>
      </w:r>
      <w:proofErr w:type="spellEnd"/>
      <w:r>
        <w:rPr>
          <w:color w:val="000000"/>
          <w:sz w:val="28"/>
          <w:szCs w:val="28"/>
        </w:rPr>
        <w:t>-</w:t>
      </w:r>
    </w:p>
    <w:p w:rsidR="00241C3D" w:rsidRDefault="00241C3D" w:rsidP="00241C3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color w:val="000000"/>
          <w:sz w:val="28"/>
          <w:szCs w:val="28"/>
        </w:rPr>
        <w:t>минания</w:t>
      </w:r>
      <w:proofErr w:type="spellEnd"/>
      <w:r>
        <w:rPr>
          <w:color w:val="000000"/>
          <w:sz w:val="28"/>
          <w:szCs w:val="28"/>
        </w:rPr>
        <w:t xml:space="preserve"> может быть использовано упражнение «Заголовки».</w:t>
      </w:r>
    </w:p>
    <w:p w:rsidR="00241C3D" w:rsidRDefault="00241C3D" w:rsidP="00241C3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Упражнение «Алгоритм»</w:t>
      </w:r>
    </w:p>
    <w:p w:rsidR="00241C3D" w:rsidRDefault="00241C3D" w:rsidP="00241C3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Упражнение «Алгоритм» используется для развития способности учащихся анализировать, обобщать, структурировать учебную информацию, для увеличения скорости переработки информации, снижения уровня тревожности по поводу проверки знаний.</w:t>
      </w:r>
    </w:p>
    <w:p w:rsidR="00241C3D" w:rsidRDefault="00241C3D" w:rsidP="00241C3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241C3D" w:rsidRDefault="00241C3D" w:rsidP="00241C3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Упражнение «Рефлексия»</w:t>
      </w:r>
    </w:p>
    <w:p w:rsidR="00241C3D" w:rsidRDefault="00241C3D" w:rsidP="00241C3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Цель упражнения «Рефлексия» — развитие умения анализировать ситуацию, подстройка к позитивному будущему, умения формулировать свои мысли, снижение уровня тревожности в ситуации проверки знаний, формирование мотивации </w:t>
      </w:r>
      <w:r>
        <w:rPr>
          <w:color w:val="000000"/>
          <w:sz w:val="28"/>
          <w:szCs w:val="28"/>
        </w:rPr>
        <w:lastRenderedPageBreak/>
        <w:t>достижения успеха, адекватной самооценки, развитие умения выделять существенный признак.</w:t>
      </w:r>
    </w:p>
    <w:p w:rsidR="00241C3D" w:rsidRDefault="00241C3D" w:rsidP="00241C3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конце каждого занятия учащиеся (сначала с помощью взрослого, а затем самостоятельно) анализируют свою деятельность во время урока.</w:t>
      </w:r>
    </w:p>
    <w:p w:rsidR="00241C3D" w:rsidRDefault="00241C3D" w:rsidP="00241C3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Особенно полезно выполнение упражнения для тревожных, неуверенных учащихся, а также для учащихся с неадекватной (завышенной или заниженной) самооценкой.</w:t>
      </w:r>
    </w:p>
    <w:p w:rsidR="00241C3D" w:rsidRDefault="00241C3D" w:rsidP="00241C3D">
      <w:pPr>
        <w:pStyle w:val="a3"/>
        <w:numPr>
          <w:ilvl w:val="0"/>
          <w:numId w:val="14"/>
        </w:numPr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 xml:space="preserve">Переход к </w:t>
      </w:r>
      <w:proofErr w:type="spellStart"/>
      <w:r>
        <w:rPr>
          <w:b/>
          <w:bCs/>
          <w:color w:val="000000"/>
          <w:sz w:val="28"/>
          <w:szCs w:val="28"/>
        </w:rPr>
        <w:t>саморегуляции</w:t>
      </w:r>
      <w:proofErr w:type="spellEnd"/>
      <w:r>
        <w:rPr>
          <w:b/>
          <w:bCs/>
          <w:color w:val="000000"/>
          <w:sz w:val="28"/>
          <w:szCs w:val="28"/>
        </w:rPr>
        <w:t xml:space="preserve"> деятельности и самоконтролю</w:t>
      </w:r>
    </w:p>
    <w:p w:rsidR="00241C3D" w:rsidRDefault="00241C3D" w:rsidP="00241C3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Ученики постепенно переходят к </w:t>
      </w:r>
      <w:proofErr w:type="spellStart"/>
      <w:r>
        <w:rPr>
          <w:color w:val="000000"/>
          <w:sz w:val="28"/>
          <w:szCs w:val="28"/>
        </w:rPr>
        <w:t>саморегуляции</w:t>
      </w:r>
      <w:proofErr w:type="spellEnd"/>
      <w:r>
        <w:rPr>
          <w:color w:val="000000"/>
          <w:sz w:val="28"/>
          <w:szCs w:val="28"/>
        </w:rPr>
        <w:t xml:space="preserve"> своей деятельности и </w:t>
      </w:r>
      <w:proofErr w:type="spellStart"/>
      <w:r>
        <w:rPr>
          <w:color w:val="000000"/>
          <w:sz w:val="28"/>
          <w:szCs w:val="28"/>
        </w:rPr>
        <w:t>самоконтролю</w:t>
      </w:r>
      <w:proofErr w:type="gramStart"/>
      <w:r>
        <w:rPr>
          <w:color w:val="000000"/>
          <w:sz w:val="28"/>
          <w:szCs w:val="28"/>
        </w:rPr>
        <w:t>:с</w:t>
      </w:r>
      <w:proofErr w:type="gramEnd"/>
      <w:r>
        <w:rPr>
          <w:color w:val="000000"/>
          <w:sz w:val="28"/>
          <w:szCs w:val="28"/>
        </w:rPr>
        <w:t>амостоятельному</w:t>
      </w:r>
      <w:proofErr w:type="spellEnd"/>
      <w:r>
        <w:rPr>
          <w:color w:val="000000"/>
          <w:sz w:val="28"/>
          <w:szCs w:val="28"/>
        </w:rPr>
        <w:t xml:space="preserve"> анализу учебного материала, процесса произвольного выполнения учебных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заданий и самоанализу допущенных ошибок.</w:t>
      </w:r>
    </w:p>
    <w:p w:rsidR="00241C3D" w:rsidRDefault="00241C3D" w:rsidP="00241C3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процессе обучения происходит постепенная передача функций учителя ученику, нарастание уровня самостоятельности ребенка.</w:t>
      </w:r>
    </w:p>
    <w:p w:rsidR="00241C3D" w:rsidRDefault="00241C3D" w:rsidP="00241C3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Так, сначала деятельность учащихся осуществляется под руководством взрослого, главной задачей которого является «настроить» ребенка на дальнейшую работу.</w:t>
      </w:r>
    </w:p>
    <w:p w:rsidR="00241C3D" w:rsidRDefault="00241C3D" w:rsidP="00241C3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Многократное повторение успешных действий ребенка формирует у него потребность в более обобщенных эмоциональных оценках (успех «дела», а не только отдельной операции). Таким образом, постепенно завершается этап успешного выполнения первоначально заданных учителем действий и их перевод на рельсы самостоятельного регулирования, подкрепляемого успехом. Ребенок двигается к самостоятельной деятельности, к самостоятельному решению задачи — писать грамотно, решает примеры и задачи без ошибок.</w:t>
      </w:r>
    </w:p>
    <w:p w:rsidR="00241C3D" w:rsidRDefault="00241C3D" w:rsidP="00241C3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целостном акте решения задачи эффективного обучения задействованы все компоненты: от осознания успеха (основания для желания прогнозировать, то есть искать способы контроля) к появлению механизма выполнения самостоятельного решения. Ребенок сам прокладывает</w:t>
      </w:r>
    </w:p>
    <w:p w:rsidR="00241C3D" w:rsidRDefault="00241C3D" w:rsidP="00241C3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путь к самостоятельному решению задачи. Происходит нарастание внутреннего самоконтроля. Ребенок, будучи субъектом педагогического процесса, сам видит свое продвижение, и на следующем этапе взрослый снижает момент принуждения. Главным условием для учителя становится понимание психологической сущности этого перехода обучающегося к </w:t>
      </w:r>
      <w:proofErr w:type="spellStart"/>
      <w:r>
        <w:rPr>
          <w:color w:val="000000"/>
          <w:sz w:val="28"/>
          <w:szCs w:val="28"/>
        </w:rPr>
        <w:t>саморегуляции</w:t>
      </w:r>
      <w:proofErr w:type="spellEnd"/>
      <w:r>
        <w:rPr>
          <w:color w:val="000000"/>
          <w:sz w:val="28"/>
          <w:szCs w:val="28"/>
        </w:rPr>
        <w:t>, следствием которого должны стать снижение «опеки», отказ от «дидактических костылей», мешающих ребенку двигаться дальше само-</w:t>
      </w:r>
    </w:p>
    <w:p w:rsidR="00241C3D" w:rsidRDefault="00241C3D" w:rsidP="00241C3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color w:val="000000"/>
          <w:sz w:val="28"/>
          <w:szCs w:val="28"/>
        </w:rPr>
        <w:t>стоятельно</w:t>
      </w:r>
      <w:proofErr w:type="spellEnd"/>
      <w:r>
        <w:rPr>
          <w:color w:val="000000"/>
          <w:sz w:val="28"/>
          <w:szCs w:val="28"/>
        </w:rPr>
        <w:t xml:space="preserve"> на основе механизма «действие — успех — закрепление успеха» поможет ученику получить удовлетворение от собственного контроля.</w:t>
      </w:r>
    </w:p>
    <w:p w:rsidR="00241C3D" w:rsidRDefault="00241C3D" w:rsidP="00241C3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Таким образом, происходит постепенное нарастание самостоятельности. Некоторые дети (с физиологическими, психологическими особенностями развития) иногда требуют индивидуального подхода, в этом случае учитель дает им дополнительные рекомендации, </w:t>
      </w:r>
      <w:proofErr w:type="gramStart"/>
      <w:r>
        <w:rPr>
          <w:color w:val="000000"/>
          <w:sz w:val="28"/>
          <w:szCs w:val="28"/>
        </w:rPr>
        <w:t>которые</w:t>
      </w:r>
      <w:proofErr w:type="gramEnd"/>
      <w:r>
        <w:rPr>
          <w:color w:val="000000"/>
          <w:sz w:val="28"/>
          <w:szCs w:val="28"/>
        </w:rPr>
        <w:t xml:space="preserve"> тем не менее не будут избыточными, лишающими </w:t>
      </w:r>
      <w:r>
        <w:rPr>
          <w:color w:val="000000"/>
          <w:sz w:val="28"/>
          <w:szCs w:val="28"/>
        </w:rPr>
        <w:lastRenderedPageBreak/>
        <w:t>самостоятельности ребенка. Наиболее часто встречающиеся ошибки учителей — максимально «помогать» и подсказывать ученику даже тогда, когда это начинает играть отрицательную роль (то есть максимально долго задерживать ученика в «зоне ближайшего развития» по отношению к освоению уже им освоенного).</w:t>
      </w:r>
    </w:p>
    <w:p w:rsidR="00241C3D" w:rsidRDefault="00241C3D" w:rsidP="00241C3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Особое внимание желательно сосредоточить на этапе перехода к самоконтролю, когда необходимо формировать у ученика чувство уверенности в своих силах. Так, учитель может предупредить учащихся, что будет проверять работы только после того, как они сами проверят себя. Вопросы педагога «Кто заметил одну (две, три и т. д.) ошибку?», «Какой прием помог отыскать ошибку?», «Кто хочет поделиться с классом способами эффективного поиска допущенных ошибок (подчеркивание, выделение цветом, проговаривание, использование визуальной поддержки и др.) помогут ученику получить удовлетворение от собственного контроля. Некоторые дети (с физиологическими, психологическими особенностями развития) иногда требуют индивидуального подхода, в этом случае учитель дает им дополнительные рекомендации, </w:t>
      </w:r>
      <w:proofErr w:type="gramStart"/>
      <w:r>
        <w:rPr>
          <w:color w:val="000000"/>
          <w:sz w:val="28"/>
          <w:szCs w:val="28"/>
        </w:rPr>
        <w:t>которые</w:t>
      </w:r>
      <w:proofErr w:type="gramEnd"/>
      <w:r>
        <w:rPr>
          <w:color w:val="000000"/>
          <w:sz w:val="28"/>
          <w:szCs w:val="28"/>
        </w:rPr>
        <w:t xml:space="preserve"> тем не менее не будут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color w:val="000000"/>
          <w:sz w:val="28"/>
          <w:szCs w:val="28"/>
        </w:rPr>
        <w:t>избыточными, лишающими ребенка самостоятельности.</w:t>
      </w:r>
    </w:p>
    <w:p w:rsidR="00241C3D" w:rsidRDefault="00241C3D" w:rsidP="00241C3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color w:val="000000"/>
          <w:sz w:val="28"/>
          <w:szCs w:val="28"/>
        </w:rPr>
        <w:t>Ииндивидуализация</w:t>
      </w:r>
      <w:proofErr w:type="spellEnd"/>
      <w:r>
        <w:rPr>
          <w:color w:val="000000"/>
          <w:sz w:val="28"/>
          <w:szCs w:val="28"/>
        </w:rPr>
        <w:t xml:space="preserve"> процесса обучения на каждом из этапов предполагает не деление класса на подгруппы со сходными трудностями обучения, а такое обучение, когда одно и то же задание, подобранное учителем, учитывает индивидуальные особенности каждого школьника и способствует выявлению учеником собственной стратегии обучения.</w:t>
      </w:r>
    </w:p>
    <w:p w:rsidR="00241C3D" w:rsidRDefault="00241C3D" w:rsidP="00241C3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Таким образом, учёт индивидуальных особенностей, специальных принципов и направлений в деятельности педагога, способствует повышению эффективности обучения детей с синдромом </w:t>
      </w:r>
      <w:proofErr w:type="spellStart"/>
      <w:r>
        <w:rPr>
          <w:color w:val="000000"/>
          <w:sz w:val="28"/>
          <w:szCs w:val="28"/>
        </w:rPr>
        <w:t>гиперактивности</w:t>
      </w:r>
      <w:proofErr w:type="spellEnd"/>
      <w:r>
        <w:rPr>
          <w:color w:val="000000"/>
          <w:sz w:val="28"/>
          <w:szCs w:val="28"/>
        </w:rPr>
        <w:t xml:space="preserve"> и раскрытию их потенциала.</w:t>
      </w:r>
    </w:p>
    <w:p w:rsidR="00826AF7" w:rsidRDefault="00241C3D" w:rsidP="00241C3D">
      <w:pPr>
        <w:jc w:val="both"/>
      </w:pPr>
    </w:p>
    <w:sectPr w:rsidR="00826AF7" w:rsidSect="00241C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7012"/>
    <w:multiLevelType w:val="multilevel"/>
    <w:tmpl w:val="6892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A125B"/>
    <w:multiLevelType w:val="multilevel"/>
    <w:tmpl w:val="A6C4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36C06"/>
    <w:multiLevelType w:val="multilevel"/>
    <w:tmpl w:val="EC36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63440"/>
    <w:multiLevelType w:val="multilevel"/>
    <w:tmpl w:val="904A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E1967"/>
    <w:multiLevelType w:val="multilevel"/>
    <w:tmpl w:val="8C20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705BBE"/>
    <w:multiLevelType w:val="multilevel"/>
    <w:tmpl w:val="99C8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23E90"/>
    <w:multiLevelType w:val="multilevel"/>
    <w:tmpl w:val="D9088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805537"/>
    <w:multiLevelType w:val="multilevel"/>
    <w:tmpl w:val="EB8E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935AAE"/>
    <w:multiLevelType w:val="multilevel"/>
    <w:tmpl w:val="2C36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9214B5"/>
    <w:multiLevelType w:val="multilevel"/>
    <w:tmpl w:val="3DCE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E535CD"/>
    <w:multiLevelType w:val="multilevel"/>
    <w:tmpl w:val="5406C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6A0DD9"/>
    <w:multiLevelType w:val="multilevel"/>
    <w:tmpl w:val="CB1C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3076CB"/>
    <w:multiLevelType w:val="multilevel"/>
    <w:tmpl w:val="13D8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182B73"/>
    <w:multiLevelType w:val="multilevel"/>
    <w:tmpl w:val="2118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4"/>
  </w:num>
  <w:num w:numId="5">
    <w:abstractNumId w:val="6"/>
  </w:num>
  <w:num w:numId="6">
    <w:abstractNumId w:val="13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11"/>
  </w:num>
  <w:num w:numId="12">
    <w:abstractNumId w:val="7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2A"/>
    <w:rsid w:val="000163B6"/>
    <w:rsid w:val="00241C3D"/>
    <w:rsid w:val="004744F0"/>
    <w:rsid w:val="00B1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2879</Words>
  <Characters>16413</Characters>
  <Application>Microsoft Office Word</Application>
  <DocSecurity>0</DocSecurity>
  <Lines>136</Lines>
  <Paragraphs>38</Paragraphs>
  <ScaleCrop>false</ScaleCrop>
  <Company/>
  <LinksUpToDate>false</LinksUpToDate>
  <CharactersWithSpaces>19254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2018-02-01T18:26:00Z</dcterms:created>
  <dcterms:modified xsi:type="dcterms:W3CDTF">2018-02-01T18:29:00Z</dcterms:modified>
</cp:coreProperties>
</file>