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0EE" w:rsidRDefault="00C620EE" w:rsidP="00C620EE">
      <w:pPr>
        <w:shd w:val="clear" w:color="auto" w:fill="FFFFFF"/>
        <w:spacing w:before="167" w:after="167" w:line="240" w:lineRule="auto"/>
        <w:ind w:left="0" w:firstLine="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                                                                  </w:t>
      </w:r>
    </w:p>
    <w:p w:rsidR="00C620EE" w:rsidRDefault="00C620EE" w:rsidP="00C620EE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Рассмотрено и принято                            Согласовано с Управляющим</w:t>
      </w:r>
      <w:proofErr w:type="gramStart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                        У</w:t>
      </w:r>
      <w:proofErr w:type="gramEnd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тверждаю:</w:t>
      </w:r>
    </w:p>
    <w:p w:rsidR="00C620EE" w:rsidRDefault="00C620EE" w:rsidP="00C620EE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 заседании педагогического совета       Советом                                            «_____»_________201</w:t>
      </w:r>
      <w:r w:rsidR="00422B9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7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г.</w:t>
      </w:r>
    </w:p>
    <w:p w:rsidR="00C620EE" w:rsidRDefault="00C620EE" w:rsidP="00C620EE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Протокол №</w:t>
      </w:r>
      <w:proofErr w:type="spellStart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____от</w:t>
      </w:r>
      <w:proofErr w:type="spellEnd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_________201</w:t>
      </w:r>
      <w:r w:rsidR="00620B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г.    Председатель </w:t>
      </w:r>
      <w:proofErr w:type="spellStart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Управляюшего</w:t>
      </w:r>
      <w:proofErr w:type="spellEnd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     Директор</w:t>
      </w:r>
      <w:r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                                                                    Совета___________________          </w:t>
      </w:r>
      <w:r w:rsidR="00F452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Груздева В.В.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___________ </w:t>
      </w:r>
    </w:p>
    <w:p w:rsidR="00C620EE" w:rsidRDefault="00C620EE" w:rsidP="00C620EE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 </w:t>
      </w:r>
      <w:r w:rsidR="00F452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Кириллова Н.Е.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620EE" w:rsidRDefault="00C620EE" w:rsidP="00C620EE">
      <w:pPr>
        <w:shd w:val="clear" w:color="auto" w:fill="FFFFFF"/>
        <w:spacing w:before="167" w:after="167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lang w:eastAsia="ru-RU"/>
        </w:rPr>
        <w:t> </w:t>
      </w:r>
    </w:p>
    <w:p w:rsidR="00C620EE" w:rsidRDefault="00C620EE" w:rsidP="00C620EE">
      <w:p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Положение</w:t>
      </w:r>
    </w:p>
    <w:p w:rsidR="00C620EE" w:rsidRDefault="00C620EE" w:rsidP="00C620EE">
      <w:p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 организации питания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обучающихся</w:t>
      </w:r>
      <w:proofErr w:type="gramEnd"/>
    </w:p>
    <w:p w:rsidR="00C620EE" w:rsidRDefault="00C620EE" w:rsidP="00C620EE">
      <w:p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 МОУ </w:t>
      </w:r>
      <w:r w:rsidR="00B86F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</w:t>
      </w:r>
      <w:proofErr w:type="spellStart"/>
      <w:r w:rsidR="00DA01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Вышеславско</w:t>
      </w:r>
      <w:r w:rsidR="00B86F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й</w:t>
      </w:r>
      <w:proofErr w:type="spellEnd"/>
      <w:r w:rsidR="00B86F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0E7F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ОШ</w:t>
      </w:r>
      <w:r w:rsidR="00B86F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</w:t>
      </w:r>
    </w:p>
    <w:p w:rsidR="00C620EE" w:rsidRDefault="00C620EE" w:rsidP="00C620EE">
      <w:p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20EE" w:rsidRDefault="00C620EE" w:rsidP="00C620EE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ОБЩИЕ ПОЛОЖЕНИЯ.</w:t>
      </w:r>
    </w:p>
    <w:p w:rsidR="00C620EE" w:rsidRDefault="00C620EE" w:rsidP="00422B91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1.1.   Положение о порядке организации питания обучающихся в МОУ</w:t>
      </w:r>
      <w:r w:rsidR="00F452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86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</w:t>
      </w:r>
      <w:proofErr w:type="spellStart"/>
      <w:r w:rsidR="00B86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Вышеславской</w:t>
      </w:r>
      <w:proofErr w:type="spellEnd"/>
      <w:r w:rsidR="00B86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452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ОШ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86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(далее – "Положение") устанавливает порядок организации рационального питания обучающихся в школе, определяет основные организационные принципы, правила и требования к организации питания обучающихся.</w:t>
      </w:r>
    </w:p>
    <w:p w:rsidR="00C620EE" w:rsidRDefault="00C620EE" w:rsidP="00C620EE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1.2.   Положение разработано в целях организации полноценного горячего питания обучающихся, социальной поддержки и укрепления здоровья детей, создания комфортной среды образовательного процесса.</w:t>
      </w:r>
    </w:p>
    <w:p w:rsidR="00C620EE" w:rsidRDefault="00C620EE" w:rsidP="00C620EE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1.3. Положение разработано в соответствии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 </w:t>
      </w:r>
    </w:p>
    <w:p w:rsidR="00C620EE" w:rsidRDefault="00C620EE" w:rsidP="00C620EE">
      <w:pPr>
        <w:numPr>
          <w:ilvl w:val="0"/>
          <w:numId w:val="1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29.12.2012г. № 273-ФЗ "Об образовании в Российской Федерации";</w:t>
      </w:r>
    </w:p>
    <w:p w:rsidR="00C620EE" w:rsidRDefault="006B44A0" w:rsidP="00422B91">
      <w:pPr>
        <w:pStyle w:val="1"/>
        <w:numPr>
          <w:ilvl w:val="0"/>
          <w:numId w:val="1"/>
        </w:numPr>
        <w:tabs>
          <w:tab w:val="num" w:pos="0"/>
        </w:tabs>
        <w:spacing w:before="0" w:after="0"/>
        <w:ind w:left="851"/>
        <w:jc w:val="left"/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</w:rPr>
      </w:pPr>
      <w:hyperlink r:id="rId5" w:history="1">
        <w:proofErr w:type="gramStart"/>
        <w:r w:rsidR="00C620EE">
          <w:rPr>
            <w:rStyle w:val="a4"/>
            <w:rFonts w:ascii="Times New Roman" w:eastAsia="Times New Roman" w:hAnsi="Times New Roman" w:cs="Times New Roman"/>
            <w:b w:val="0"/>
            <w:bCs w:val="0"/>
            <w:color w:val="333333"/>
            <w:sz w:val="28"/>
            <w:szCs w:val="28"/>
            <w:u w:val="none"/>
          </w:rPr>
          <w:t>Постановлением Администрации Ярославской области от 21 августа 2006 г. N 178-а</w:t>
        </w:r>
        <w:r w:rsidR="00C620EE">
          <w:rPr>
            <w:rFonts w:ascii="Times New Roman" w:eastAsia="Times New Roman" w:hAnsi="Times New Roman" w:cs="Times New Roman"/>
            <w:b w:val="0"/>
            <w:bCs w:val="0"/>
            <w:color w:val="333333"/>
            <w:sz w:val="28"/>
            <w:szCs w:val="28"/>
          </w:rPr>
          <w:br/>
        </w:r>
        <w:r w:rsidR="00C620EE">
          <w:rPr>
            <w:rStyle w:val="a4"/>
            <w:rFonts w:ascii="Times New Roman" w:eastAsia="Times New Roman" w:hAnsi="Times New Roman" w:cs="Times New Roman"/>
            <w:b w:val="0"/>
            <w:bCs w:val="0"/>
            <w:color w:val="333333"/>
            <w:sz w:val="28"/>
            <w:szCs w:val="28"/>
            <w:u w:val="none"/>
          </w:rPr>
          <w:t>"О стоимости предоставляемого бесплатного питания обучающимся в образовательных учреждениях Ярославской области"</w:t>
        </w:r>
      </w:hyperlink>
      <w:r w:rsidR="00C620EE"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</w:rPr>
        <w:t xml:space="preserve"> с изменениями и дополнениями от 30 июля 2007 г., 12 августа 2008 г., 28 января, 13 мая. 11 сентября 2009 г., 17 октября 2011 г., 8 февраля, 12 сентября 2012 г.</w:t>
      </w:r>
      <w:proofErr w:type="gramEnd"/>
    </w:p>
    <w:p w:rsidR="00C620EE" w:rsidRDefault="006B44A0" w:rsidP="00C620EE">
      <w:pPr>
        <w:pStyle w:val="1"/>
        <w:numPr>
          <w:ilvl w:val="0"/>
          <w:numId w:val="1"/>
        </w:numPr>
        <w:spacing w:before="0" w:after="0"/>
        <w:ind w:left="851"/>
        <w:jc w:val="left"/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</w:rPr>
      </w:pPr>
      <w:hyperlink r:id="rId6" w:history="1">
        <w:r w:rsidR="00C620EE">
          <w:rPr>
            <w:rStyle w:val="a4"/>
            <w:rFonts w:ascii="Times New Roman" w:eastAsia="Times New Roman" w:hAnsi="Times New Roman" w:cs="Times New Roman"/>
            <w:b w:val="0"/>
            <w:bCs w:val="0"/>
            <w:color w:val="333333"/>
            <w:sz w:val="28"/>
            <w:szCs w:val="28"/>
            <w:u w:val="none"/>
          </w:rPr>
          <w:t>Законом Ярославской области от 19 декабря 2008 г. N 65-з "Социальный кодекс Ярославской области" (с изменениями и дополнениями)</w:t>
        </w:r>
      </w:hyperlink>
    </w:p>
    <w:p w:rsidR="00C620EE" w:rsidRDefault="00C620EE" w:rsidP="00C620EE">
      <w:pPr>
        <w:numPr>
          <w:ilvl w:val="0"/>
          <w:numId w:val="1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Типовым положением об образовательном учреждении;</w:t>
      </w:r>
    </w:p>
    <w:p w:rsidR="00C620EE" w:rsidRDefault="00C620EE" w:rsidP="00C620EE">
      <w:pPr>
        <w:numPr>
          <w:ilvl w:val="0"/>
          <w:numId w:val="1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Уставом школы;</w:t>
      </w:r>
    </w:p>
    <w:p w:rsidR="00C620EE" w:rsidRDefault="00C620EE" w:rsidP="00C620EE">
      <w:pPr>
        <w:numPr>
          <w:ilvl w:val="0"/>
          <w:numId w:val="1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30.03.1999 года №52-ФЗ " О санитарн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эпидемиологическом благополучии населения";</w:t>
      </w:r>
    </w:p>
    <w:p w:rsidR="00C620EE" w:rsidRDefault="00C620EE" w:rsidP="00C620EE">
      <w:pPr>
        <w:numPr>
          <w:ilvl w:val="0"/>
          <w:numId w:val="1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2.4.5.2409-08 "Санитарно-эпидемиологические требования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организации питания обучающихся в общеобразовательных учреждениях, учреждениях начального и среднего профессионального образования";</w:t>
      </w:r>
    </w:p>
    <w:p w:rsidR="00C620EE" w:rsidRDefault="00C620EE" w:rsidP="00C620EE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1.4. Действие настоящего Положения распространяется на всех обучающихся школы.</w:t>
      </w:r>
    </w:p>
    <w:p w:rsidR="00C620EE" w:rsidRDefault="00C620EE" w:rsidP="00C620EE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1.5. Настоящее Положение является локальным нормативным актом, регламентирующим деятельность школы по вопросам питания, принимается на педагогическом совете, согласовывается с Управляющим советом школы (либо утверждается Управляющим советом) и утверждается (либо вводится в действие) приказом директора школы.</w:t>
      </w:r>
    </w:p>
    <w:p w:rsidR="00C620EE" w:rsidRDefault="00C620EE" w:rsidP="00C620EE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1.6.   Положение принимается на неопределенный срок. </w:t>
      </w:r>
    </w:p>
    <w:p w:rsidR="00C620EE" w:rsidRDefault="00C620EE" w:rsidP="00C620EE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1.7.  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      </w:t>
      </w:r>
    </w:p>
    <w:p w:rsidR="00C620EE" w:rsidRDefault="00C620EE" w:rsidP="00C620EE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620EE" w:rsidRDefault="00C620EE" w:rsidP="00C620EE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620EE" w:rsidRDefault="00C620EE" w:rsidP="00C620EE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ОСНОВНЫЕ ЦЕЛИ И ЗАДАЧИ.</w:t>
      </w:r>
    </w:p>
    <w:p w:rsidR="00C620EE" w:rsidRDefault="00C620EE" w:rsidP="00C620EE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2.1. 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Основными целями и задачами при организации питания обучающихся в МОУ</w:t>
      </w:r>
      <w:r w:rsidR="00B86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B86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Вышеславской</w:t>
      </w:r>
      <w:proofErr w:type="spellEnd"/>
      <w:r w:rsidR="00B86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452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ОШ </w:t>
      </w:r>
      <w:r w:rsidR="00B86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является, обеспечение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  <w:proofErr w:type="gramEnd"/>
    </w:p>
    <w:p w:rsidR="00C620EE" w:rsidRDefault="00C620EE" w:rsidP="00C620EE">
      <w:pPr>
        <w:shd w:val="clear" w:color="auto" w:fill="FFFFFF"/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гарантированное качество и безопасность питания и пищевых продуктов, используемых для приготовления блюд;</w:t>
      </w:r>
    </w:p>
    <w:p w:rsidR="00C620EE" w:rsidRDefault="00C620EE" w:rsidP="00C620EE">
      <w:pPr>
        <w:shd w:val="clear" w:color="auto" w:fill="FFFFFF"/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предупреждение (профилактика) среди обучающихся инфекционных и неинфекционных заболеваний, связанных с фактором питания;</w:t>
      </w:r>
    </w:p>
    <w:p w:rsidR="00C620EE" w:rsidRDefault="00C620EE" w:rsidP="00C620EE">
      <w:pPr>
        <w:shd w:val="clear" w:color="auto" w:fill="FFFFFF"/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пропаганда принципов полноценного и здорового питания;</w:t>
      </w:r>
    </w:p>
    <w:p w:rsidR="00C620EE" w:rsidRDefault="00C620EE" w:rsidP="00C620EE">
      <w:pPr>
        <w:shd w:val="clear" w:color="auto" w:fill="FFFFFF"/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социальная поддержка обучающихся из многодетных, социально незащищенных,       малообеспеченных и семей, попавших в трудные жизненные ситуации;</w:t>
      </w:r>
      <w:proofErr w:type="gramEnd"/>
    </w:p>
    <w:p w:rsidR="00C620EE" w:rsidRDefault="00C620EE" w:rsidP="00C620EE">
      <w:pPr>
        <w:shd w:val="clear" w:color="auto" w:fill="FFFFFF"/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модернизация школьных пищеблоков в соответствии с требованиями санитарных норм и правил, современных технологий;</w:t>
      </w:r>
    </w:p>
    <w:p w:rsidR="00C620EE" w:rsidRDefault="00C620EE" w:rsidP="00C620EE">
      <w:pPr>
        <w:shd w:val="clear" w:color="auto" w:fill="FFFFFF"/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использование бюджетных средств, выделяемых на организацию питания, в соответствии с требованиями действующего законодательства;</w:t>
      </w:r>
    </w:p>
    <w:p w:rsidR="00C620EE" w:rsidRDefault="00C620EE" w:rsidP="00C620EE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620EE" w:rsidRDefault="00C620EE" w:rsidP="00C620EE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3. ОБЩИЕ ПРИНЦИПЫ ОРГАНИЗАЦИИ ПИТАНИЯ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C620EE" w:rsidRDefault="00C620EE" w:rsidP="00C620EE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3.1. Организация питания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является отдельным обязательным направлением деятельности Школы.</w:t>
      </w:r>
    </w:p>
    <w:p w:rsidR="00C620EE" w:rsidRDefault="00C620EE" w:rsidP="00C620EE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 Для организации питания обучающихся используются специальные помещения (пищеблок), соответствующие требованиям санитарн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гигиенических норм и правил по следующим направлениям:</w:t>
      </w:r>
    </w:p>
    <w:p w:rsidR="00C620EE" w:rsidRDefault="00C620EE" w:rsidP="00C620EE">
      <w:pPr>
        <w:shd w:val="clear" w:color="auto" w:fill="FFFFFF"/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 соответствие числа посадочных мест столовой установленным нормам;</w:t>
      </w:r>
    </w:p>
    <w:p w:rsidR="00C620EE" w:rsidRDefault="00C620EE" w:rsidP="00C620EE">
      <w:pPr>
        <w:shd w:val="clear" w:color="auto" w:fill="FFFFFF"/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 обеспеченность технологическим оборудованием, техническое состояние которого соответствует установленным требованиям;</w:t>
      </w:r>
    </w:p>
    <w:p w:rsidR="00C620EE" w:rsidRDefault="00C620EE" w:rsidP="00C620EE">
      <w:pPr>
        <w:shd w:val="clear" w:color="auto" w:fill="FFFFFF"/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 наличие пищеблока, подсобных помещений для хранения продуктов;</w:t>
      </w:r>
    </w:p>
    <w:p w:rsidR="00C620EE" w:rsidRDefault="00C620EE" w:rsidP="00C620EE">
      <w:pPr>
        <w:shd w:val="clear" w:color="auto" w:fill="FFFFFF"/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обеспеченность кухонной и столовой посудой, столовыми приборами в необходимом количестве и в соответствии с требованиями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620EE" w:rsidRDefault="00C620EE" w:rsidP="00C620EE">
      <w:pPr>
        <w:shd w:val="clear" w:color="auto" w:fill="FFFFFF"/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• наличие вытяжного оборудования, его работоспособность;</w:t>
      </w:r>
    </w:p>
    <w:p w:rsidR="00C620EE" w:rsidRDefault="00C620EE" w:rsidP="00C620EE">
      <w:pPr>
        <w:shd w:val="clear" w:color="auto" w:fill="FFFFFF"/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соответствие иным требованиям действующих санитарных норм и правил в Российской Федерации.</w:t>
      </w:r>
    </w:p>
    <w:p w:rsidR="00C620EE" w:rsidRDefault="00C620EE" w:rsidP="00C620EE">
      <w:pPr>
        <w:shd w:val="clear" w:color="auto" w:fill="FFFFFF"/>
        <w:spacing w:after="0" w:line="240" w:lineRule="auto"/>
        <w:ind w:left="795" w:hanging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3.3. В пищеблоке постоянно должны находиться:  </w:t>
      </w:r>
    </w:p>
    <w:p w:rsidR="00C620EE" w:rsidRDefault="00C620EE" w:rsidP="00C620EE">
      <w:pPr>
        <w:shd w:val="clear" w:color="auto" w:fill="FFFFFF"/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заявки на питание, журнал учета фактической посещаемости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  </w:t>
      </w:r>
    </w:p>
    <w:p w:rsidR="00C620EE" w:rsidRDefault="00C620EE" w:rsidP="00C620EE">
      <w:pPr>
        <w:shd w:val="clear" w:color="auto" w:fill="FFFFFF"/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журнал бракеража пищевых продуктов и продовольственного сырья;</w:t>
      </w:r>
    </w:p>
    <w:p w:rsidR="00C620EE" w:rsidRDefault="00C620EE" w:rsidP="00C620EE">
      <w:pPr>
        <w:shd w:val="clear" w:color="auto" w:fill="FFFFFF"/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 журнал учета температурного режима холодильного оборудования;</w:t>
      </w:r>
    </w:p>
    <w:p w:rsidR="00C620EE" w:rsidRDefault="00C620EE" w:rsidP="00C620EE">
      <w:pPr>
        <w:shd w:val="clear" w:color="auto" w:fill="FFFFFF"/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ведомость контроля рациона питания (формы учетной документации пищеблока – приложение №10 к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2.4.5.2409-08);</w:t>
      </w:r>
    </w:p>
    <w:p w:rsidR="00C620EE" w:rsidRDefault="00C620EE" w:rsidP="00C620EE">
      <w:pPr>
        <w:shd w:val="clear" w:color="auto" w:fill="FFFFFF"/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копии примерного 1</w:t>
      </w:r>
      <w:r w:rsidR="00F452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-дневного меню, согласованных с территориальным отделом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proofErr w:type="gramEnd"/>
    </w:p>
    <w:p w:rsidR="00C620EE" w:rsidRDefault="00C620EE" w:rsidP="00C620EE">
      <w:pPr>
        <w:shd w:val="clear" w:color="auto" w:fill="FFFFFF"/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 ежедневные меню, технологические карты на приготовляемые блюда;</w:t>
      </w:r>
    </w:p>
    <w:p w:rsidR="00C620EE" w:rsidRDefault="00C620EE" w:rsidP="00C620EE">
      <w:pPr>
        <w:shd w:val="clear" w:color="auto" w:fill="FFFFFF"/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приходные документы на пищевую продукцию, документы, подтверждающие качество поступающей пищевой продукции (накладные, сертификаты соответствия, удостоверения качества,   документы ветеринар</w:t>
      </w:r>
      <w:r w:rsidR="00CC0E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но-санитарной экспертизы и др.).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</w:p>
    <w:p w:rsidR="00C620EE" w:rsidRDefault="00C620EE" w:rsidP="00C620EE">
      <w:pPr>
        <w:shd w:val="clear" w:color="auto" w:fill="FFFFFF"/>
        <w:spacing w:after="0" w:line="240" w:lineRule="auto"/>
        <w:ind w:left="75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3.4. Питание в школе организуется на основе разрабатываемого рациона питания и примерного четырнадцатидневного  меню, разработанного в соответствии с рекомендуемой формой составления примерного меню и пищевой ценности приготовляемых блюд (приложение №2 к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2.4.5.2409-08), а также меню-раскладок, содержащих количественные данные о рецептуре блюд.</w:t>
      </w:r>
    </w:p>
    <w:p w:rsidR="00C620EE" w:rsidRDefault="00C620EE" w:rsidP="00C620EE">
      <w:pPr>
        <w:shd w:val="clear" w:color="auto" w:fill="FFFFFF"/>
        <w:spacing w:after="0" w:line="240" w:lineRule="auto"/>
        <w:ind w:left="75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3.6. Режим питания в школе определяется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2.4.5.2409-08 "Санитарн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образования", утвержденными постановлением Главного государственного санитарного врача Российской Федерации №45 от 23.07.2008 года.</w:t>
      </w:r>
    </w:p>
    <w:p w:rsidR="00C620EE" w:rsidRDefault="00C620EE" w:rsidP="00C620EE">
      <w:pPr>
        <w:shd w:val="clear" w:color="auto" w:fill="FFFFFF"/>
        <w:spacing w:after="0" w:line="240" w:lineRule="auto"/>
        <w:ind w:left="75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3.7. Примерное меню утверждается директором школы</w:t>
      </w:r>
    </w:p>
    <w:p w:rsidR="00C620EE" w:rsidRDefault="00C620EE" w:rsidP="00C620EE">
      <w:pPr>
        <w:shd w:val="clear" w:color="auto" w:fill="FFFFFF"/>
        <w:spacing w:after="0" w:line="240" w:lineRule="auto"/>
        <w:ind w:left="75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3.8. </w:t>
      </w:r>
      <w:r w:rsidR="00CC0E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тоимость  завтраков и обедов</w:t>
      </w:r>
      <w:r w:rsidR="00CC0E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определяе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тся исходя из стоимости </w:t>
      </w:r>
      <w:r w:rsidR="00CC0EEF">
        <w:rPr>
          <w:rFonts w:ascii="Times New Roman" w:hAnsi="Times New Roman" w:cs="Times New Roman"/>
          <w:sz w:val="28"/>
          <w:szCs w:val="28"/>
        </w:rPr>
        <w:t xml:space="preserve"> бесплатного питания  на одного обучающегося в день</w:t>
      </w:r>
      <w:r w:rsidR="00442B46">
        <w:rPr>
          <w:rFonts w:ascii="Times New Roman" w:hAnsi="Times New Roman" w:cs="Times New Roman"/>
          <w:sz w:val="28"/>
          <w:szCs w:val="28"/>
        </w:rPr>
        <w:t xml:space="preserve">, </w:t>
      </w:r>
      <w:r w:rsidR="00CC0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EEF">
        <w:rPr>
          <w:rFonts w:ascii="Times New Roman" w:hAnsi="Times New Roman" w:cs="Times New Roman"/>
          <w:sz w:val="28"/>
          <w:szCs w:val="28"/>
        </w:rPr>
        <w:t>устанавл</w:t>
      </w:r>
      <w:r w:rsidR="00442B46">
        <w:rPr>
          <w:rFonts w:ascii="Times New Roman" w:hAnsi="Times New Roman" w:cs="Times New Roman"/>
          <w:sz w:val="28"/>
          <w:szCs w:val="28"/>
        </w:rPr>
        <w:t>енного</w:t>
      </w:r>
      <w:proofErr w:type="spellEnd"/>
      <w:r w:rsidR="00CC0EEF">
        <w:rPr>
          <w:rFonts w:ascii="Times New Roman" w:hAnsi="Times New Roman" w:cs="Times New Roman"/>
          <w:sz w:val="28"/>
          <w:szCs w:val="28"/>
        </w:rPr>
        <w:t xml:space="preserve"> Правительством Ярославской области</w:t>
      </w:r>
      <w:r w:rsidR="00442B46">
        <w:rPr>
          <w:rFonts w:ascii="Times New Roman" w:hAnsi="Times New Roman" w:cs="Times New Roman"/>
          <w:sz w:val="28"/>
          <w:szCs w:val="28"/>
        </w:rPr>
        <w:t>.</w:t>
      </w:r>
    </w:p>
    <w:p w:rsidR="00C620EE" w:rsidRDefault="00C620EE" w:rsidP="00C620EE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3.9.. Приказом директора школы из числа административных или педагогических работников назначается лицо, ответственное за полноту охвата учащихся питанием и организацию питания на текущий учебный год.</w:t>
      </w:r>
    </w:p>
    <w:p w:rsidR="00C620EE" w:rsidRDefault="00C620EE" w:rsidP="00C620EE">
      <w:p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C620EE" w:rsidRDefault="00C620EE" w:rsidP="00C620EE">
      <w:p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C620EE" w:rsidRDefault="00C620EE" w:rsidP="00C620EE">
      <w:p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4. КОМПЕТЕНЦИЯ МОУ </w:t>
      </w:r>
      <w:r w:rsidR="00B86F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"ВЫШЕСЛАВСКОЙ </w:t>
      </w:r>
      <w:r w:rsidR="00F452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ОШ</w:t>
      </w:r>
      <w:r w:rsidR="00B86F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 ВОПРОСАМ ОРГАНИЗАЦИИ ПИТАНИЯ В УЧРЕЖДЕНИИ</w:t>
      </w:r>
    </w:p>
    <w:p w:rsidR="00C620EE" w:rsidRDefault="00C620EE" w:rsidP="00C620EE">
      <w:pPr>
        <w:shd w:val="clear" w:color="auto" w:fill="FFFFFF"/>
        <w:spacing w:after="0" w:line="240" w:lineRule="auto"/>
        <w:ind w:left="75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4.1. Администрация школы совместно с классными руководителями осуществляет организационную и разъяснительную работу с обучающимися и родителями (законными представителями) с целью организации горячего питания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620EE" w:rsidRDefault="00C620EE" w:rsidP="00C620EE">
      <w:pPr>
        <w:shd w:val="clear" w:color="auto" w:fill="FFFFFF"/>
        <w:spacing w:after="0" w:line="240" w:lineRule="auto"/>
        <w:ind w:left="75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4.2. Администрация школы обеспечивает принятие организационн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управленческих решений, направленных на обеспечение горячим питанием обучающихся,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обучающихся.</w:t>
      </w:r>
    </w:p>
    <w:p w:rsidR="00C620EE" w:rsidRDefault="00C620EE" w:rsidP="00C620EE">
      <w:pPr>
        <w:shd w:val="clear" w:color="auto" w:fill="FFFFFF"/>
        <w:spacing w:after="0" w:line="240" w:lineRule="auto"/>
        <w:ind w:left="75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4.3. Ведение мониторинга питания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620EE" w:rsidRDefault="00C620EE" w:rsidP="00C620EE">
      <w:pPr>
        <w:shd w:val="clear" w:color="auto" w:fill="FFFFFF"/>
        <w:spacing w:after="0" w:line="240" w:lineRule="auto"/>
        <w:ind w:left="75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4.4. Сбор информации по охвату питанием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620EE" w:rsidRDefault="00C620EE" w:rsidP="00C620EE">
      <w:pPr>
        <w:shd w:val="clear" w:color="auto" w:fill="FFFFFF"/>
        <w:spacing w:after="0" w:line="240" w:lineRule="auto"/>
        <w:ind w:left="75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4.5. Сбор информации об организации и качестве питания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620EE" w:rsidRDefault="00C620EE" w:rsidP="00C620EE">
      <w:pPr>
        <w:shd w:val="clear" w:color="auto" w:fill="FFFFFF"/>
        <w:spacing w:after="0" w:line="274" w:lineRule="exact"/>
        <w:ind w:left="426" w:right="-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620EE" w:rsidRDefault="00C620EE" w:rsidP="00C620EE">
      <w:pPr>
        <w:shd w:val="clear" w:color="auto" w:fill="FFFFFF"/>
        <w:spacing w:after="0" w:line="274" w:lineRule="exact"/>
        <w:ind w:left="426" w:right="-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5. ПОРЯДОК ОРГАНИЗАЦИИ ПИТАНИЯ </w:t>
      </w:r>
    </w:p>
    <w:p w:rsidR="00C620EE" w:rsidRDefault="00C620EE" w:rsidP="00C620EE">
      <w:pPr>
        <w:shd w:val="clear" w:color="auto" w:fill="FFFFFF"/>
        <w:spacing w:after="0" w:line="274" w:lineRule="exact"/>
        <w:ind w:left="426" w:right="-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5.1.Ежедневные меню рационов питания согласовываются директором школы.</w:t>
      </w:r>
    </w:p>
    <w:p w:rsidR="00C620EE" w:rsidRDefault="00C620EE" w:rsidP="00B86F80">
      <w:pPr>
        <w:shd w:val="clear" w:color="auto" w:fill="FFFFFF"/>
        <w:spacing w:after="0" w:line="240" w:lineRule="auto"/>
        <w:ind w:left="75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5.2. Работники столовой накрывают на закрепленные за классами столы количество порций, в соответствие с заявкой на количество питающихся, которая  предоставляется классными руководителями 1-4 классов накануне и уточняется в день питания </w:t>
      </w:r>
      <w:r w:rsidR="00F45273" w:rsidRPr="00B86F80">
        <w:rPr>
          <w:rFonts w:eastAsia="Times New Roman" w:cs="Times New Roman"/>
          <w:color w:val="333333"/>
          <w:sz w:val="24"/>
          <w:szCs w:val="24"/>
          <w:lang w:eastAsia="ru-RU"/>
        </w:rPr>
        <w:t>пер</w:t>
      </w:r>
      <w:r w:rsidR="00B86F80">
        <w:rPr>
          <w:rFonts w:eastAsia="Times New Roman" w:cs="Times New Roman"/>
          <w:color w:val="333333"/>
          <w:sz w:val="24"/>
          <w:szCs w:val="24"/>
          <w:lang w:eastAsia="ru-RU"/>
        </w:rPr>
        <w:t>е</w:t>
      </w:r>
      <w:r w:rsidR="00F45273" w:rsidRPr="00B86F80">
        <w:rPr>
          <w:rFonts w:eastAsia="Times New Roman" w:cs="Times New Roman"/>
          <w:color w:val="333333"/>
          <w:sz w:val="24"/>
          <w:szCs w:val="24"/>
          <w:lang w:eastAsia="ru-RU"/>
        </w:rPr>
        <w:t>д</w:t>
      </w:r>
      <w:r w:rsidR="00F452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началом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1-го урока.</w:t>
      </w:r>
    </w:p>
    <w:p w:rsidR="00C620EE" w:rsidRDefault="00C620EE" w:rsidP="00C620EE">
      <w:pPr>
        <w:shd w:val="clear" w:color="auto" w:fill="FFFFFF"/>
        <w:spacing w:after="0" w:line="240" w:lineRule="auto"/>
        <w:ind w:left="75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5.3.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Столовая  школы осуществляет производственную деятельность в полном объеме </w:t>
      </w:r>
      <w:r w:rsidR="00F452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дней - с понедельника по </w:t>
      </w:r>
      <w:r w:rsidR="00F452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пятницу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включительно в режиме работы школы.</w:t>
      </w:r>
    </w:p>
    <w:p w:rsidR="00C620EE" w:rsidRDefault="00C620EE" w:rsidP="00C620EE">
      <w:pPr>
        <w:shd w:val="clear" w:color="auto" w:fill="FFFFFF"/>
        <w:spacing w:after="0" w:line="240" w:lineRule="auto"/>
        <w:ind w:left="75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5.4.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В школе установлен следующий режим предоставления питания обучающимся:</w:t>
      </w:r>
    </w:p>
    <w:p w:rsidR="001C2A03" w:rsidRPr="001C2A03" w:rsidRDefault="00DA014E" w:rsidP="001C2A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2A03" w:rsidRPr="001C2A03">
        <w:rPr>
          <w:rFonts w:ascii="Times New Roman" w:hAnsi="Times New Roman" w:cs="Times New Roman"/>
          <w:sz w:val="24"/>
          <w:szCs w:val="24"/>
        </w:rPr>
        <w:t xml:space="preserve">9.10 - завтрак  школьников </w:t>
      </w:r>
    </w:p>
    <w:p w:rsidR="001C2A03" w:rsidRPr="001C2A03" w:rsidRDefault="00DA014E" w:rsidP="001C2A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6F80">
        <w:rPr>
          <w:rFonts w:ascii="Times New Roman" w:hAnsi="Times New Roman" w:cs="Times New Roman"/>
          <w:sz w:val="24"/>
          <w:szCs w:val="24"/>
        </w:rPr>
        <w:t xml:space="preserve"> 9.0</w:t>
      </w:r>
      <w:r w:rsidR="001C2A03" w:rsidRPr="001C2A03">
        <w:rPr>
          <w:rFonts w:ascii="Times New Roman" w:hAnsi="Times New Roman" w:cs="Times New Roman"/>
          <w:sz w:val="24"/>
          <w:szCs w:val="24"/>
        </w:rPr>
        <w:t xml:space="preserve">0 -  завтрак дошкольников </w:t>
      </w:r>
    </w:p>
    <w:p w:rsidR="001C2A03" w:rsidRPr="001C2A03" w:rsidRDefault="00DA014E" w:rsidP="001C2A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6F80">
        <w:rPr>
          <w:rFonts w:ascii="Times New Roman" w:hAnsi="Times New Roman" w:cs="Times New Roman"/>
          <w:sz w:val="24"/>
          <w:szCs w:val="24"/>
        </w:rPr>
        <w:t>12.3</w:t>
      </w:r>
      <w:r w:rsidR="001C2A03" w:rsidRPr="001C2A03">
        <w:rPr>
          <w:rFonts w:ascii="Times New Roman" w:hAnsi="Times New Roman" w:cs="Times New Roman"/>
          <w:sz w:val="24"/>
          <w:szCs w:val="24"/>
        </w:rPr>
        <w:t xml:space="preserve">0 -  обед  старших школьников  </w:t>
      </w:r>
    </w:p>
    <w:p w:rsidR="001C2A03" w:rsidRPr="001C2A03" w:rsidRDefault="00DA014E" w:rsidP="001C2A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6F80">
        <w:rPr>
          <w:rFonts w:ascii="Times New Roman" w:hAnsi="Times New Roman" w:cs="Times New Roman"/>
          <w:sz w:val="24"/>
          <w:szCs w:val="24"/>
        </w:rPr>
        <w:t>12</w:t>
      </w:r>
      <w:r w:rsidR="001C2A03" w:rsidRPr="001C2A03">
        <w:rPr>
          <w:rFonts w:ascii="Times New Roman" w:hAnsi="Times New Roman" w:cs="Times New Roman"/>
          <w:sz w:val="24"/>
          <w:szCs w:val="24"/>
        </w:rPr>
        <w:t>.</w:t>
      </w:r>
      <w:r w:rsidR="00B86F80">
        <w:rPr>
          <w:rFonts w:ascii="Times New Roman" w:hAnsi="Times New Roman" w:cs="Times New Roman"/>
          <w:sz w:val="24"/>
          <w:szCs w:val="24"/>
        </w:rPr>
        <w:t>40</w:t>
      </w:r>
      <w:r w:rsidR="001C2A03" w:rsidRPr="001C2A03">
        <w:rPr>
          <w:rFonts w:ascii="Times New Roman" w:hAnsi="Times New Roman" w:cs="Times New Roman"/>
          <w:sz w:val="24"/>
          <w:szCs w:val="24"/>
        </w:rPr>
        <w:t xml:space="preserve"> – обед младших школьников</w:t>
      </w:r>
    </w:p>
    <w:p w:rsidR="001C2A03" w:rsidRDefault="001C2A03" w:rsidP="001C2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A03">
        <w:rPr>
          <w:rFonts w:ascii="Times New Roman" w:hAnsi="Times New Roman" w:cs="Times New Roman"/>
          <w:sz w:val="24"/>
          <w:szCs w:val="24"/>
        </w:rPr>
        <w:t xml:space="preserve"> 16.00 - -полдник дошкольников</w:t>
      </w:r>
      <w:r w:rsidRPr="001C2A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C2A03" w:rsidRDefault="001C2A03" w:rsidP="001C2A03">
      <w:pPr>
        <w:shd w:val="clear" w:color="auto" w:fill="FFFFFF"/>
        <w:spacing w:after="0" w:line="240" w:lineRule="auto"/>
        <w:ind w:left="75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C2A03" w:rsidRDefault="001C2A03" w:rsidP="001C2A03">
      <w:pPr>
        <w:shd w:val="clear" w:color="auto" w:fill="FFFFFF"/>
        <w:spacing w:after="0" w:line="240" w:lineRule="auto"/>
        <w:ind w:left="75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Дежурные учителя и обучающиеся обеспечивают соблюдение режима посещения столовой, общественный порядок и содействуют работникам столовой в организации питания.</w:t>
      </w:r>
    </w:p>
    <w:p w:rsidR="001C2A03" w:rsidRDefault="001C2A03" w:rsidP="001C2A03">
      <w:pPr>
        <w:shd w:val="clear" w:color="auto" w:fill="FFFFFF"/>
        <w:spacing w:after="0" w:line="240" w:lineRule="auto"/>
        <w:ind w:left="75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соблюдения гигиены приёма пищи должны быть созданы следующие условия:</w:t>
      </w:r>
    </w:p>
    <w:p w:rsidR="001C2A03" w:rsidRDefault="001C2A03" w:rsidP="001C2A0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Исправные рукомойники, наличие мыла и полотенец (бумажных или индивидуальных) для личной гигиены учащихся;</w:t>
      </w:r>
    </w:p>
    <w:p w:rsidR="001C2A03" w:rsidRDefault="001C2A03" w:rsidP="001C2A0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Обеденный зал оборудуется мебелью для приёма пищи сидя;</w:t>
      </w:r>
    </w:p>
    <w:p w:rsidR="001C2A03" w:rsidRDefault="001C2A03" w:rsidP="001C2A0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Количество столовой и чайной посуды, столовых приборов должно быть в соответствии с нормами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СанПиНа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45273" w:rsidRDefault="00F45273" w:rsidP="001C2A03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20EE" w:rsidRDefault="00C620EE" w:rsidP="001C2A03">
      <w:pPr>
        <w:shd w:val="clear" w:color="auto" w:fill="FFFFFF"/>
        <w:spacing w:after="0" w:line="240" w:lineRule="auto"/>
        <w:ind w:left="357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5.5.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Проверку качества пищевых продуктов и продовольственного сырья, готовой кулинарной продукции, соблюдение рецептур и технологических режимов осуществляет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брак</w:t>
      </w:r>
      <w:r w:rsidR="00CC0E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еражная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комиссия в составе </w:t>
      </w:r>
      <w:r w:rsidR="001C2A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заведующей столовой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ответственного за организацию горячего питания,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C2A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="001C2A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завхоза, учителя начальных классов.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 комиссии на текущий учебный год утверждается приказом директора школы. Результаты проверок заносятся 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брак</w:t>
      </w:r>
      <w:r w:rsidR="00CC0E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еражные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журналы (журнал бракеража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пищевых продуктов и продовольственного сырья, журнал бракеража готовой кулинарной продукции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).. </w:t>
      </w:r>
      <w:proofErr w:type="gramEnd"/>
    </w:p>
    <w:p w:rsidR="00C620EE" w:rsidRDefault="00C620EE" w:rsidP="00C620EE">
      <w:pPr>
        <w:shd w:val="clear" w:color="auto" w:fill="FFFFFF"/>
        <w:spacing w:after="0" w:line="240" w:lineRule="auto"/>
        <w:ind w:left="75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Члены Управляющего совета школы имеют право провести совместно с администрацией школы проверку работы школьной столовой. Результаты проверки отображаются в акте. </w:t>
      </w:r>
    </w:p>
    <w:p w:rsidR="00C620EE" w:rsidRDefault="00C620EE" w:rsidP="00C620EE">
      <w:pPr>
        <w:shd w:val="clear" w:color="auto" w:fill="FFFFFF"/>
        <w:spacing w:after="0" w:line="240" w:lineRule="auto"/>
        <w:ind w:left="75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5.6. Дежурный администратор организует в столовой дежурство учителей и учащихся.</w:t>
      </w:r>
    </w:p>
    <w:p w:rsidR="00C620EE" w:rsidRDefault="00C620EE" w:rsidP="00C620EE">
      <w:pPr>
        <w:shd w:val="clear" w:color="auto" w:fill="FFFFFF"/>
        <w:spacing w:after="0" w:line="240" w:lineRule="auto"/>
        <w:ind w:left="0" w:firstLine="6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5.6. Классные руководители организуют разъяснительную и просветительскую работу с обучающимися и родителями (законными представителями) о правильном питании.</w:t>
      </w:r>
    </w:p>
    <w:p w:rsidR="00C620EE" w:rsidRDefault="00C620EE" w:rsidP="00C620EE">
      <w:pPr>
        <w:shd w:val="clear" w:color="auto" w:fill="FFFFFF"/>
        <w:spacing w:after="0" w:line="240" w:lineRule="auto"/>
        <w:ind w:left="75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5.7. В МОУ</w:t>
      </w:r>
      <w:r w:rsidR="00B86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 </w:t>
      </w:r>
      <w:proofErr w:type="spellStart"/>
      <w:r w:rsidR="00B86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Вышеславской</w:t>
      </w:r>
      <w:proofErr w:type="spellEnd"/>
      <w:r w:rsidR="00B86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C2A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ОШ</w:t>
      </w:r>
      <w:r w:rsidR="00B86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организованы следующие дополнительные услуги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</w:p>
    <w:p w:rsidR="00C620EE" w:rsidRDefault="00C620EE" w:rsidP="0085735E">
      <w:pPr>
        <w:shd w:val="clear" w:color="auto" w:fill="FFFFFF"/>
        <w:spacing w:after="0" w:line="240" w:lineRule="auto"/>
        <w:ind w:left="75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питание в лагере с дневным пребыванием, организованным МОУ </w:t>
      </w:r>
      <w:r w:rsidR="00B86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</w:t>
      </w:r>
      <w:proofErr w:type="spellStart"/>
      <w:r w:rsidR="00B86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Вышеславской</w:t>
      </w:r>
      <w:proofErr w:type="spellEnd"/>
      <w:r w:rsidR="00B86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C2A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ОШ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86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каникулярный пери</w:t>
      </w:r>
      <w:r w:rsidR="00857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од.</w:t>
      </w:r>
    </w:p>
    <w:p w:rsidR="00C620EE" w:rsidRDefault="00C620EE" w:rsidP="00C620EE">
      <w:pPr>
        <w:shd w:val="clear" w:color="auto" w:fill="FFFFFF"/>
        <w:spacing w:after="0" w:line="240" w:lineRule="auto"/>
        <w:ind w:left="75" w:firstLine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620EE" w:rsidRDefault="00C620EE" w:rsidP="00C620EE">
      <w:pPr>
        <w:shd w:val="clear" w:color="auto" w:fill="FFFFFF"/>
        <w:spacing w:after="0" w:line="240" w:lineRule="auto"/>
        <w:ind w:left="75" w:firstLine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6. ПОРЯДОК ОРГАНИЗАЦИИ ПИТАНИЯ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,П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РЕДОСТАВЛЯЕМОГО НА  БЕСПЛАТНОЙ ОСНОВЕ</w:t>
      </w:r>
    </w:p>
    <w:p w:rsidR="00C620EE" w:rsidRDefault="00C620EE" w:rsidP="00C620EE">
      <w:pPr>
        <w:shd w:val="clear" w:color="auto" w:fill="FFFFFF"/>
        <w:spacing w:after="0" w:line="240" w:lineRule="auto"/>
        <w:ind w:left="75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6.1. Социальная услуга по обеспечению бесплатным одноразовым питанием </w:t>
      </w:r>
      <w:r w:rsidR="00857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(полноценным горячим обедом из трех блюд)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дни учебных занятий предоставляется:</w:t>
      </w:r>
    </w:p>
    <w:p w:rsidR="00C620EE" w:rsidRDefault="0085735E" w:rsidP="00C620EE">
      <w:pPr>
        <w:shd w:val="clear" w:color="auto" w:fill="FFFFFF"/>
        <w:spacing w:after="0" w:line="240" w:lineRule="auto"/>
        <w:ind w:left="75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sub_63112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C62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детям из мало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обеспеченных </w:t>
      </w:r>
      <w:r w:rsidR="00C62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семей;</w:t>
      </w:r>
    </w:p>
    <w:p w:rsidR="00C620EE" w:rsidRDefault="0085735E" w:rsidP="00C620EE">
      <w:pPr>
        <w:shd w:val="clear" w:color="auto" w:fill="FFFFFF"/>
        <w:spacing w:after="0" w:line="240" w:lineRule="auto"/>
        <w:ind w:left="75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" w:name="sub_63113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C62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детям-инвалидам;</w:t>
      </w:r>
    </w:p>
    <w:p w:rsidR="00C620EE" w:rsidRDefault="0085735E" w:rsidP="00C620EE">
      <w:pPr>
        <w:shd w:val="clear" w:color="auto" w:fill="FFFFFF"/>
        <w:spacing w:after="0" w:line="240" w:lineRule="auto"/>
        <w:ind w:left="75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" w:name="sub_63114"/>
      <w:bookmarkEnd w:id="1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C62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детям, находящимся под опекой (попечительством), опекуны (попечители) которых не получают ежемесячную выплату на содержание ребенка, находящегося под опекой (попечительством)</w:t>
      </w:r>
    </w:p>
    <w:p w:rsidR="00C620EE" w:rsidRDefault="0085735E" w:rsidP="00C620EE">
      <w:pPr>
        <w:shd w:val="clear" w:color="auto" w:fill="FFFFFF"/>
        <w:spacing w:after="0" w:line="240" w:lineRule="auto"/>
        <w:ind w:left="75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3" w:name="sub_63115"/>
      <w:bookmarkEnd w:id="2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C62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детям, состоящим на учете в противотуберкулезном диспансере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620EE" w:rsidRPr="0085735E" w:rsidRDefault="0085735E" w:rsidP="0085735E">
      <w:pPr>
        <w:shd w:val="clear" w:color="auto" w:fill="FFFFFF"/>
        <w:spacing w:after="0" w:line="240" w:lineRule="auto"/>
        <w:ind w:left="75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spellEnd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)д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етям из многодетных семей, не  подтвердивших, что их семьи  являются  их малообеспеченными.</w:t>
      </w:r>
    </w:p>
    <w:p w:rsidR="00C620EE" w:rsidRDefault="00C620EE" w:rsidP="00C620EE">
      <w:p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обеспечения</w:t>
      </w:r>
      <w:r w:rsidR="0085735E">
        <w:rPr>
          <w:rFonts w:ascii="Times New Roman" w:hAnsi="Times New Roman" w:cs="Times New Roman"/>
          <w:sz w:val="28"/>
          <w:szCs w:val="28"/>
        </w:rPr>
        <w:t xml:space="preserve"> одноразовым</w:t>
      </w:r>
      <w:r>
        <w:rPr>
          <w:rFonts w:ascii="Times New Roman" w:hAnsi="Times New Roman" w:cs="Times New Roman"/>
          <w:sz w:val="28"/>
          <w:szCs w:val="28"/>
        </w:rPr>
        <w:t xml:space="preserve"> бесплатным питанием (</w:t>
      </w:r>
      <w:r w:rsidR="00857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полноценным горячим обедом из трех блюд</w:t>
      </w:r>
      <w:r w:rsidR="0085735E">
        <w:rPr>
          <w:rFonts w:ascii="Times New Roman" w:hAnsi="Times New Roman" w:cs="Times New Roman"/>
          <w:sz w:val="28"/>
          <w:szCs w:val="28"/>
        </w:rPr>
        <w:t xml:space="preserve"> )</w:t>
      </w:r>
      <w:r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обучающихся, указанных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пунктах</w:t>
      </w:r>
      <w:r w:rsidR="0085735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573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г,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представляют в общеобразовательное учреждение  заявление родителей (законных представителей)  на имя директора школы на получение бесплатного питания и один из следующих документов:</w:t>
      </w:r>
    </w:p>
    <w:p w:rsidR="00C620EE" w:rsidRDefault="00C620EE" w:rsidP="00C620E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Справку органа социальной защиты населения с указанием, что среднедушевой доход не превышает прожиточного минимума, уставленного в Ярославской области</w:t>
      </w:r>
    </w:p>
    <w:p w:rsidR="00C620EE" w:rsidRDefault="00C620EE" w:rsidP="00C620E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Копию справки, подтверждающей факт установления инвалидности, выдаваемой учреждением медико-социальной экспертизы.</w:t>
      </w:r>
    </w:p>
    <w:p w:rsidR="00C620EE" w:rsidRDefault="00C620EE" w:rsidP="00C620E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Справку органа опеки и попечительства с указанием, что опекуну (попечителю) не назначено денежное содержание на опекаемого (подопечного) ребёнка</w:t>
      </w:r>
    </w:p>
    <w:p w:rsidR="00C620EE" w:rsidRDefault="00C620EE" w:rsidP="00C620E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Справку из противотуберкулёзного диспансера</w:t>
      </w:r>
    </w:p>
    <w:p w:rsidR="0085735E" w:rsidRPr="0085735E" w:rsidRDefault="0085735E" w:rsidP="0085735E">
      <w:pPr>
        <w:shd w:val="clear" w:color="auto" w:fill="FFFFFF"/>
        <w:spacing w:after="0" w:line="240" w:lineRule="auto"/>
        <w:ind w:left="36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5735E" w:rsidRDefault="0085735E" w:rsidP="0085735E">
      <w:pPr>
        <w:pStyle w:val="a3"/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bookmarkEnd w:id="3"/>
    <w:p w:rsidR="0085735E" w:rsidRDefault="00C620EE" w:rsidP="00C620EE">
      <w:pPr>
        <w:shd w:val="clear" w:color="auto" w:fill="FFFFFF"/>
        <w:spacing w:after="0" w:line="240" w:lineRule="auto"/>
        <w:ind w:left="7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6.2. Социальная услуга по обеспечению бесплатным двухразовым питание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85735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5735E">
        <w:rPr>
          <w:rFonts w:ascii="Times New Roman" w:hAnsi="Times New Roman" w:cs="Times New Roman"/>
          <w:sz w:val="28"/>
          <w:szCs w:val="28"/>
        </w:rPr>
        <w:t xml:space="preserve">завтраком, </w:t>
      </w:r>
      <w:r w:rsidR="00857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полноценным горячим обедом из трех блюд)</w:t>
      </w:r>
      <w:r>
        <w:rPr>
          <w:rFonts w:ascii="Times New Roman" w:hAnsi="Times New Roman" w:cs="Times New Roman"/>
          <w:sz w:val="28"/>
          <w:szCs w:val="28"/>
        </w:rPr>
        <w:t xml:space="preserve"> в дни учебных занятий предоставляется</w:t>
      </w:r>
      <w:r w:rsidR="0085735E">
        <w:rPr>
          <w:rFonts w:ascii="Times New Roman" w:hAnsi="Times New Roman" w:cs="Times New Roman"/>
          <w:sz w:val="28"/>
          <w:szCs w:val="28"/>
        </w:rPr>
        <w:t>:</w:t>
      </w:r>
    </w:p>
    <w:p w:rsidR="0085735E" w:rsidRDefault="0085735E" w:rsidP="00C620EE">
      <w:pPr>
        <w:shd w:val="clear" w:color="auto" w:fill="FFFFFF"/>
        <w:spacing w:after="0" w:line="240" w:lineRule="auto"/>
        <w:ind w:left="75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</w:t>
      </w:r>
      <w:r w:rsidR="00C620EE">
        <w:rPr>
          <w:rFonts w:ascii="Times New Roman" w:hAnsi="Times New Roman" w:cs="Times New Roman"/>
          <w:sz w:val="28"/>
          <w:szCs w:val="28"/>
        </w:rPr>
        <w:t xml:space="preserve"> обучающимся из многодетных семей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021F0">
        <w:rPr>
          <w:rFonts w:ascii="Times New Roman" w:hAnsi="Times New Roman" w:cs="Times New Roman"/>
          <w:sz w:val="28"/>
          <w:szCs w:val="28"/>
        </w:rPr>
        <w:t xml:space="preserve">являющихся </w:t>
      </w:r>
      <w:r>
        <w:rPr>
          <w:rFonts w:ascii="Times New Roman" w:hAnsi="Times New Roman" w:cs="Times New Roman"/>
          <w:sz w:val="28"/>
          <w:szCs w:val="28"/>
        </w:rPr>
        <w:t xml:space="preserve"> малообеспеченными;</w:t>
      </w:r>
      <w:proofErr w:type="gramEnd"/>
    </w:p>
    <w:p w:rsidR="00C620EE" w:rsidRDefault="0085735E" w:rsidP="00C620EE">
      <w:pPr>
        <w:shd w:val="clear" w:color="auto" w:fill="FFFFFF"/>
        <w:spacing w:after="0" w:line="240" w:lineRule="auto"/>
        <w:ind w:left="7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с ОВЗ</w:t>
      </w:r>
      <w:r w:rsidR="00F021F0"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sz w:val="28"/>
          <w:szCs w:val="28"/>
        </w:rPr>
        <w:t>дети 7,8 вида</w:t>
      </w:r>
      <w:r w:rsidR="00F021F0">
        <w:rPr>
          <w:rFonts w:ascii="Times New Roman" w:hAnsi="Times New Roman" w:cs="Times New Roman"/>
          <w:sz w:val="28"/>
          <w:szCs w:val="28"/>
        </w:rPr>
        <w:t>)</w:t>
      </w:r>
      <w:r w:rsidR="00C620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1F0" w:rsidRDefault="00C620EE" w:rsidP="00F021F0">
      <w:pPr>
        <w:shd w:val="clear" w:color="auto" w:fill="FFFFFF"/>
        <w:spacing w:after="0" w:line="240" w:lineRule="auto"/>
        <w:ind w:left="7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бесплатным двухразовым питанием детей из многодетных семей родители (законные представители) обучающихся представляют в общеобразовательное учреждение  заявление родителей (законных представителей) на получение бесплатного питания и копию удостоверения многодетной семьи</w:t>
      </w:r>
      <w:r w:rsidR="00F021F0">
        <w:rPr>
          <w:rFonts w:ascii="Times New Roman" w:hAnsi="Times New Roman" w:cs="Times New Roman"/>
          <w:sz w:val="28"/>
          <w:szCs w:val="28"/>
        </w:rPr>
        <w:t>, справку из органов социальной защиты о признании семьи малообеспеченной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21F0" w:rsidRDefault="00F021F0" w:rsidP="00F021F0">
      <w:pPr>
        <w:shd w:val="clear" w:color="auto" w:fill="FFFFFF"/>
        <w:spacing w:after="0" w:line="240" w:lineRule="auto"/>
        <w:ind w:left="75" w:firstLine="0"/>
        <w:rPr>
          <w:rFonts w:ascii="Times New Roman" w:hAnsi="Times New Roman" w:cs="Times New Roman"/>
          <w:sz w:val="28"/>
          <w:szCs w:val="28"/>
        </w:rPr>
      </w:pPr>
      <w:r w:rsidRPr="00F02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обеспечения бесплатным двухразовым питанием детей с ОВЗ родители (законные представители) обучающихся представляют в общеобразовательное учреждение  заявление родителей (законных представителей) на получение бесплатного питания и копию документа, удостоверяющего ОВЗ.</w:t>
      </w:r>
    </w:p>
    <w:p w:rsidR="00C620EE" w:rsidRDefault="00C620EE" w:rsidP="00C620EE">
      <w:pPr>
        <w:shd w:val="clear" w:color="auto" w:fill="FFFFFF"/>
        <w:spacing w:after="0" w:line="240" w:lineRule="auto"/>
        <w:ind w:left="75" w:firstLine="0"/>
        <w:rPr>
          <w:rFonts w:ascii="Times New Roman" w:hAnsi="Times New Roman" w:cs="Times New Roman"/>
          <w:sz w:val="28"/>
          <w:szCs w:val="28"/>
        </w:rPr>
      </w:pPr>
    </w:p>
    <w:p w:rsidR="00C620EE" w:rsidRDefault="00C620EE" w:rsidP="00C620EE">
      <w:pPr>
        <w:shd w:val="clear" w:color="auto" w:fill="FFFFFF"/>
        <w:spacing w:after="0" w:line="240" w:lineRule="auto"/>
        <w:ind w:left="75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Вне зависимости от среднедушевого дохода семьи ежедневное одноразовое питание (завтрак) на бесплатной основе предоставляется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C620EE" w:rsidRDefault="00C620EE" w:rsidP="00C620E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семей, участников боевых действий;</w:t>
      </w:r>
    </w:p>
    <w:p w:rsidR="00C620EE" w:rsidRDefault="00C620EE" w:rsidP="00C620E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 семей участников ликвидации последствий катастрофы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Чернобыльской АС;</w:t>
      </w:r>
    </w:p>
    <w:p w:rsidR="00C620EE" w:rsidRDefault="00C620EE" w:rsidP="00C620E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семей, жилое помещение которых уничтожено при пожаре, в течение трех лет с момента пожара;</w:t>
      </w:r>
    </w:p>
    <w:p w:rsidR="00C620EE" w:rsidRDefault="00C620EE" w:rsidP="00C620E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семей, перенесших смерть одного из родителей, в течение трех лет с момента смерти;</w:t>
      </w:r>
    </w:p>
    <w:p w:rsidR="00C620EE" w:rsidRDefault="00C620EE" w:rsidP="00C620EE">
      <w:p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бесплатным питанием (завтраком) родители (законные представители) обучающихся представляют в общеобразовательное учреждение  заявление родителей (законных представителей) на получение бесплатного питания и один из следующих документов:</w:t>
      </w:r>
    </w:p>
    <w:p w:rsidR="00C620EE" w:rsidRDefault="00C620EE" w:rsidP="00C620EE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Удостоверение участника боевых действий</w:t>
      </w:r>
    </w:p>
    <w:p w:rsidR="00C620EE" w:rsidRDefault="00C620EE" w:rsidP="00C620EE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Удостоверение участника ликвидации последствий катастрофы на Чернобыльской АЭС</w:t>
      </w:r>
    </w:p>
    <w:p w:rsidR="00C620EE" w:rsidRDefault="00C620EE" w:rsidP="00C620EE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о пожаре и уничтожении жилого помещения</w:t>
      </w:r>
    </w:p>
    <w:p w:rsidR="00C620EE" w:rsidRDefault="00C620EE" w:rsidP="00C620EE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смерти</w:t>
      </w:r>
    </w:p>
    <w:p w:rsidR="00F021F0" w:rsidRDefault="00F021F0" w:rsidP="00F021F0">
      <w:pPr>
        <w:shd w:val="clear" w:color="auto" w:fill="FFFFFF"/>
        <w:spacing w:after="0" w:line="240" w:lineRule="auto"/>
        <w:ind w:left="75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F02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Социальная услуга по обеспечению частичным бесплатным одноразовым питанием (полноценным горячим обедом из трех блюд) в дни учебных занятий предоставляется:</w:t>
      </w:r>
    </w:p>
    <w:p w:rsidR="00F021F0" w:rsidRDefault="00F021F0" w:rsidP="00F021F0">
      <w:pPr>
        <w:shd w:val="clear" w:color="auto" w:fill="FFFFFF"/>
        <w:spacing w:after="0" w:line="240" w:lineRule="auto"/>
        <w:ind w:left="75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 классов.</w:t>
      </w:r>
    </w:p>
    <w:p w:rsidR="00C620EE" w:rsidRDefault="00F021F0" w:rsidP="000E7F99">
      <w:p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</w:t>
      </w:r>
      <w:r w:rsidR="000E7F99">
        <w:rPr>
          <w:rFonts w:ascii="Times New Roman" w:hAnsi="Times New Roman" w:cs="Times New Roman"/>
          <w:sz w:val="28"/>
          <w:szCs w:val="28"/>
        </w:rPr>
        <w:t xml:space="preserve"> частичным </w:t>
      </w:r>
      <w:r>
        <w:rPr>
          <w:rFonts w:ascii="Times New Roman" w:hAnsi="Times New Roman" w:cs="Times New Roman"/>
          <w:sz w:val="28"/>
          <w:szCs w:val="28"/>
        </w:rPr>
        <w:t xml:space="preserve">бесплатным питанием </w:t>
      </w:r>
      <w:r w:rsidR="000E7F99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обучающихся представляют в общеобразовательное учреждение  </w:t>
      </w:r>
      <w:r>
        <w:rPr>
          <w:rFonts w:ascii="Times New Roman" w:hAnsi="Times New Roman" w:cs="Times New Roman"/>
          <w:sz w:val="28"/>
          <w:szCs w:val="28"/>
        </w:rPr>
        <w:t xml:space="preserve">заявление родителей (законных представителей)  на имя директора школы на получение </w:t>
      </w:r>
      <w:r w:rsidR="000E7F99">
        <w:rPr>
          <w:rFonts w:ascii="Times New Roman" w:hAnsi="Times New Roman" w:cs="Times New Roman"/>
          <w:sz w:val="28"/>
          <w:szCs w:val="28"/>
        </w:rPr>
        <w:t xml:space="preserve">частичного </w:t>
      </w:r>
      <w:r>
        <w:rPr>
          <w:rFonts w:ascii="Times New Roman" w:hAnsi="Times New Roman" w:cs="Times New Roman"/>
          <w:sz w:val="28"/>
          <w:szCs w:val="28"/>
        </w:rPr>
        <w:t>бесплатного питания</w:t>
      </w:r>
      <w:r w:rsidR="000E7F99">
        <w:rPr>
          <w:rFonts w:ascii="Times New Roman" w:hAnsi="Times New Roman" w:cs="Times New Roman"/>
          <w:sz w:val="28"/>
          <w:szCs w:val="28"/>
        </w:rPr>
        <w:t xml:space="preserve">, заключают  </w:t>
      </w:r>
      <w:r w:rsidR="000E7F99">
        <w:rPr>
          <w:rFonts w:ascii="Times New Roman" w:hAnsi="Times New Roman" w:cs="Times New Roman"/>
          <w:sz w:val="28"/>
          <w:szCs w:val="28"/>
        </w:rPr>
        <w:lastRenderedPageBreak/>
        <w:t xml:space="preserve">соглашение со  школой о предоставлении услуги  на обеспечение частично бесплатным питанием, предоставляют </w:t>
      </w:r>
      <w:proofErr w:type="gramStart"/>
      <w:r w:rsidR="000E7F99">
        <w:rPr>
          <w:rFonts w:ascii="Times New Roman" w:hAnsi="Times New Roman" w:cs="Times New Roman"/>
          <w:sz w:val="28"/>
          <w:szCs w:val="28"/>
        </w:rPr>
        <w:t>номер</w:t>
      </w:r>
      <w:proofErr w:type="gramEnd"/>
      <w:r w:rsidR="000E7F99">
        <w:rPr>
          <w:rFonts w:ascii="Times New Roman" w:hAnsi="Times New Roman" w:cs="Times New Roman"/>
          <w:sz w:val="28"/>
          <w:szCs w:val="28"/>
        </w:rPr>
        <w:t xml:space="preserve"> открывают счет в банке для перевода  на него 50% стоимости питания младшего  школьника.</w:t>
      </w:r>
    </w:p>
    <w:p w:rsidR="00C620EE" w:rsidRDefault="00C620EE" w:rsidP="000E7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" w:name="sub_635"/>
      <w:r>
        <w:rPr>
          <w:rFonts w:ascii="Times New Roman" w:hAnsi="Times New Roman" w:cs="Times New Roman"/>
          <w:sz w:val="28"/>
          <w:szCs w:val="28"/>
        </w:rPr>
        <w:t xml:space="preserve">8. Бесплатное </w:t>
      </w:r>
      <w:r w:rsidR="000E7F99">
        <w:rPr>
          <w:rFonts w:ascii="Times New Roman" w:hAnsi="Times New Roman" w:cs="Times New Roman"/>
          <w:sz w:val="28"/>
          <w:szCs w:val="28"/>
        </w:rPr>
        <w:t xml:space="preserve">и частично бесплатное </w:t>
      </w:r>
      <w:r>
        <w:rPr>
          <w:rFonts w:ascii="Times New Roman" w:hAnsi="Times New Roman" w:cs="Times New Roman"/>
          <w:sz w:val="28"/>
          <w:szCs w:val="28"/>
        </w:rPr>
        <w:t>питание предоставляется на указанный в заявлении период, но не ранее, чем с 1 сентября, и не более чем до конца учебного года.</w:t>
      </w:r>
    </w:p>
    <w:p w:rsidR="00C620EE" w:rsidRDefault="00C620EE" w:rsidP="00C620EE">
      <w:pPr>
        <w:spacing w:after="0" w:line="240" w:lineRule="auto"/>
        <w:ind w:left="0" w:hanging="5"/>
        <w:rPr>
          <w:rFonts w:ascii="Times New Roman" w:hAnsi="Times New Roman" w:cs="Times New Roman"/>
          <w:sz w:val="28"/>
          <w:szCs w:val="28"/>
        </w:rPr>
      </w:pPr>
      <w:bookmarkStart w:id="5" w:name="sub_636"/>
      <w:bookmarkEnd w:id="4"/>
      <w:r>
        <w:rPr>
          <w:rFonts w:ascii="Times New Roman" w:hAnsi="Times New Roman" w:cs="Times New Roman"/>
          <w:sz w:val="28"/>
          <w:szCs w:val="28"/>
        </w:rPr>
        <w:t xml:space="preserve">9. Право на получение бесплатного питания </w:t>
      </w:r>
      <w:r w:rsidR="000E7F99">
        <w:rPr>
          <w:rFonts w:ascii="Times New Roman" w:hAnsi="Times New Roman" w:cs="Times New Roman"/>
          <w:sz w:val="28"/>
          <w:szCs w:val="28"/>
        </w:rPr>
        <w:t xml:space="preserve">и частично бесплатного питания </w:t>
      </w:r>
      <w:r>
        <w:rPr>
          <w:rFonts w:ascii="Times New Roman" w:hAnsi="Times New Roman" w:cs="Times New Roman"/>
          <w:sz w:val="28"/>
          <w:szCs w:val="28"/>
        </w:rPr>
        <w:t>возникает с учебного дня, следующего за днем издания приказа руководителя образовательной организации о предоставлении бесплатного питания.</w:t>
      </w:r>
    </w:p>
    <w:p w:rsidR="00C620EE" w:rsidRDefault="00C620EE" w:rsidP="00C620EE">
      <w:pPr>
        <w:spacing w:after="0" w:line="240" w:lineRule="auto"/>
        <w:ind w:left="0" w:hanging="5"/>
        <w:rPr>
          <w:rFonts w:ascii="Times New Roman" w:hAnsi="Times New Roman" w:cs="Times New Roman"/>
          <w:sz w:val="28"/>
          <w:szCs w:val="28"/>
        </w:rPr>
      </w:pPr>
      <w:bookmarkStart w:id="6" w:name="sub_637"/>
      <w:bookmarkEnd w:id="5"/>
      <w:r>
        <w:rPr>
          <w:rFonts w:ascii="Times New Roman" w:hAnsi="Times New Roman" w:cs="Times New Roman"/>
          <w:sz w:val="28"/>
          <w:szCs w:val="28"/>
        </w:rPr>
        <w:t>10. Бесплатное</w:t>
      </w:r>
      <w:r w:rsidR="000E7F99">
        <w:rPr>
          <w:rFonts w:ascii="Times New Roman" w:hAnsi="Times New Roman" w:cs="Times New Roman"/>
          <w:sz w:val="28"/>
          <w:szCs w:val="28"/>
        </w:rPr>
        <w:t xml:space="preserve"> и частично бесплатное </w:t>
      </w:r>
      <w:r>
        <w:rPr>
          <w:rFonts w:ascii="Times New Roman" w:hAnsi="Times New Roman" w:cs="Times New Roman"/>
          <w:sz w:val="28"/>
          <w:szCs w:val="28"/>
        </w:rPr>
        <w:t xml:space="preserve"> питание предоставляется в дни учебных занятий в образовательной организации, а также во время проведения мероприятий</w:t>
      </w:r>
      <w:r w:rsidR="000E7F9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а предела</w:t>
      </w:r>
      <w:r w:rsidR="000E7F9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0E7F99">
        <w:rPr>
          <w:rFonts w:ascii="Times New Roman" w:hAnsi="Times New Roman" w:cs="Times New Roman"/>
          <w:sz w:val="28"/>
          <w:szCs w:val="28"/>
        </w:rPr>
        <w:t>.</w:t>
      </w:r>
    </w:p>
    <w:p w:rsidR="00C620EE" w:rsidRDefault="00C620EE" w:rsidP="00C620EE">
      <w:pPr>
        <w:spacing w:after="0" w:line="240" w:lineRule="auto"/>
        <w:ind w:left="0" w:hanging="5"/>
        <w:rPr>
          <w:rFonts w:ascii="Times New Roman" w:hAnsi="Times New Roman" w:cs="Times New Roman"/>
          <w:sz w:val="28"/>
          <w:szCs w:val="28"/>
        </w:rPr>
      </w:pPr>
      <w:bookmarkStart w:id="7" w:name="sub_638"/>
      <w:bookmarkEnd w:id="6"/>
      <w:r>
        <w:rPr>
          <w:rFonts w:ascii="Times New Roman" w:hAnsi="Times New Roman" w:cs="Times New Roman"/>
          <w:sz w:val="28"/>
          <w:szCs w:val="28"/>
        </w:rPr>
        <w:t>11. Стоимость предоставления бесплатного питания и нормы обеспечения бесплатным питанием на одного обучающегося в день устанавливаются Правительством Ярославской области.</w:t>
      </w:r>
    </w:p>
    <w:p w:rsidR="00C620EE" w:rsidRDefault="00C620EE" w:rsidP="00C620EE">
      <w:pPr>
        <w:spacing w:after="0" w:line="240" w:lineRule="auto"/>
        <w:ind w:left="0" w:hanging="5"/>
        <w:rPr>
          <w:rFonts w:ascii="Times New Roman" w:hAnsi="Times New Roman" w:cs="Times New Roman"/>
          <w:sz w:val="28"/>
          <w:szCs w:val="28"/>
        </w:rPr>
      </w:pPr>
      <w:bookmarkStart w:id="8" w:name="sub_639"/>
      <w:bookmarkEnd w:id="7"/>
      <w:r>
        <w:rPr>
          <w:rFonts w:ascii="Times New Roman" w:hAnsi="Times New Roman" w:cs="Times New Roman"/>
          <w:sz w:val="28"/>
          <w:szCs w:val="28"/>
        </w:rPr>
        <w:t xml:space="preserve">12. Порядок организации предоставления социальной услуги по обеспечению бесплатным </w:t>
      </w:r>
      <w:r w:rsidR="000E7F99">
        <w:rPr>
          <w:rFonts w:ascii="Times New Roman" w:hAnsi="Times New Roman" w:cs="Times New Roman"/>
          <w:sz w:val="28"/>
          <w:szCs w:val="28"/>
        </w:rPr>
        <w:t xml:space="preserve">и частично бесплатным </w:t>
      </w:r>
      <w:r>
        <w:rPr>
          <w:rFonts w:ascii="Times New Roman" w:hAnsi="Times New Roman" w:cs="Times New Roman"/>
          <w:sz w:val="28"/>
          <w:szCs w:val="28"/>
        </w:rPr>
        <w:t>питанием устанавливается уполномоченным органом исполнительной власти Ярославской области в сфере образования.</w:t>
      </w:r>
    </w:p>
    <w:p w:rsidR="00C620EE" w:rsidRDefault="00C620EE" w:rsidP="00C620EE">
      <w:pPr>
        <w:spacing w:after="0" w:line="240" w:lineRule="auto"/>
        <w:ind w:left="0" w:hanging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бесплатного </w:t>
      </w:r>
      <w:r w:rsidR="000E7F99">
        <w:rPr>
          <w:rFonts w:ascii="Times New Roman" w:hAnsi="Times New Roman" w:cs="Times New Roman"/>
          <w:sz w:val="28"/>
          <w:szCs w:val="28"/>
        </w:rPr>
        <w:t xml:space="preserve">и частично бесплатного </w:t>
      </w:r>
      <w:r>
        <w:rPr>
          <w:rFonts w:ascii="Times New Roman" w:hAnsi="Times New Roman" w:cs="Times New Roman"/>
          <w:sz w:val="28"/>
          <w:szCs w:val="28"/>
        </w:rPr>
        <w:t>питания возлагается на администрацию общеобразовательного учреждения, классных руководителей и органы самоуправления данного образовательного учреждения.</w:t>
      </w:r>
    </w:p>
    <w:p w:rsidR="00C620EE" w:rsidRDefault="00C620EE" w:rsidP="00C620EE">
      <w:pPr>
        <w:spacing w:after="0" w:line="240" w:lineRule="auto"/>
        <w:ind w:left="0" w:hanging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Общеобразовательное учреждение в лице его руководителя обязано обеспечить сохранность документов, касающихся получения обучающимися бесплатного</w:t>
      </w:r>
      <w:r w:rsidR="00AB07A1">
        <w:rPr>
          <w:rFonts w:ascii="Times New Roman" w:hAnsi="Times New Roman" w:cs="Times New Roman"/>
          <w:sz w:val="28"/>
          <w:szCs w:val="28"/>
        </w:rPr>
        <w:t xml:space="preserve"> </w:t>
      </w:r>
      <w:r w:rsidR="000E7F99">
        <w:rPr>
          <w:rFonts w:ascii="Times New Roman" w:hAnsi="Times New Roman" w:cs="Times New Roman"/>
          <w:sz w:val="28"/>
          <w:szCs w:val="28"/>
        </w:rPr>
        <w:t xml:space="preserve">и частично бесплатного </w:t>
      </w:r>
      <w:r>
        <w:rPr>
          <w:rFonts w:ascii="Times New Roman" w:hAnsi="Times New Roman" w:cs="Times New Roman"/>
          <w:sz w:val="28"/>
          <w:szCs w:val="28"/>
        </w:rPr>
        <w:t xml:space="preserve"> питания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лет.</w:t>
      </w:r>
    </w:p>
    <w:p w:rsidR="00C620EE" w:rsidRDefault="00C620EE" w:rsidP="00C620EE">
      <w:pPr>
        <w:spacing w:after="0" w:line="240" w:lineRule="auto"/>
        <w:ind w:left="0" w:hanging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Учащиеся школы</w:t>
      </w:r>
      <w:r w:rsidR="000E7F99">
        <w:rPr>
          <w:rFonts w:ascii="Times New Roman" w:hAnsi="Times New Roman" w:cs="Times New Roman"/>
          <w:sz w:val="28"/>
          <w:szCs w:val="28"/>
        </w:rPr>
        <w:t>,</w:t>
      </w:r>
      <w:r w:rsidR="00AB07A1">
        <w:rPr>
          <w:rFonts w:ascii="Times New Roman" w:hAnsi="Times New Roman" w:cs="Times New Roman"/>
          <w:sz w:val="28"/>
          <w:szCs w:val="28"/>
        </w:rPr>
        <w:t xml:space="preserve"> </w:t>
      </w:r>
      <w:r w:rsidR="000E7F99">
        <w:rPr>
          <w:rFonts w:ascii="Times New Roman" w:hAnsi="Times New Roman" w:cs="Times New Roman"/>
          <w:sz w:val="28"/>
          <w:szCs w:val="28"/>
        </w:rPr>
        <w:t>имеющие статус беженца из Украины</w:t>
      </w:r>
      <w:r w:rsidR="00AB07A1">
        <w:rPr>
          <w:rFonts w:ascii="Times New Roman" w:hAnsi="Times New Roman" w:cs="Times New Roman"/>
          <w:sz w:val="28"/>
          <w:szCs w:val="28"/>
        </w:rPr>
        <w:t xml:space="preserve">, </w:t>
      </w:r>
      <w:r w:rsidR="000E7F99">
        <w:rPr>
          <w:rFonts w:ascii="Times New Roman" w:hAnsi="Times New Roman" w:cs="Times New Roman"/>
          <w:sz w:val="28"/>
          <w:szCs w:val="28"/>
        </w:rPr>
        <w:t xml:space="preserve"> пользуются всеми льготами, предоставляе</w:t>
      </w:r>
      <w:r w:rsidR="00AB07A1">
        <w:rPr>
          <w:rFonts w:ascii="Times New Roman" w:hAnsi="Times New Roman" w:cs="Times New Roman"/>
          <w:sz w:val="28"/>
          <w:szCs w:val="28"/>
        </w:rPr>
        <w:t>мыми  обучающимис</w:t>
      </w:r>
      <w:proofErr w:type="gramStart"/>
      <w:r w:rsidR="00AB07A1">
        <w:rPr>
          <w:rFonts w:ascii="Times New Roman" w:hAnsi="Times New Roman" w:cs="Times New Roman"/>
          <w:sz w:val="28"/>
          <w:szCs w:val="28"/>
        </w:rPr>
        <w:t>я</w:t>
      </w:r>
      <w:r w:rsidR="000E7F9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E7F99">
        <w:rPr>
          <w:rFonts w:ascii="Times New Roman" w:hAnsi="Times New Roman" w:cs="Times New Roman"/>
          <w:sz w:val="28"/>
          <w:szCs w:val="28"/>
        </w:rPr>
        <w:t xml:space="preserve"> гражданам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0EE" w:rsidRDefault="00C620EE" w:rsidP="00C620EE">
      <w:pPr>
        <w:spacing w:after="0" w:line="240" w:lineRule="auto"/>
        <w:ind w:left="0" w:hanging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0E7F9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аведующ</w:t>
      </w:r>
      <w:r w:rsidR="000E7F99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столовой вед</w:t>
      </w:r>
      <w:r w:rsidR="000E7F9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учёт учащихся, получающих льготное питание.</w:t>
      </w:r>
    </w:p>
    <w:bookmarkEnd w:id="8"/>
    <w:p w:rsidR="00C620EE" w:rsidRDefault="00C620EE" w:rsidP="00C620EE">
      <w:pPr>
        <w:shd w:val="clear" w:color="auto" w:fill="FFFFFF"/>
        <w:spacing w:before="167" w:after="167" w:line="240" w:lineRule="auto"/>
        <w:ind w:left="75" w:firstLine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C620EE" w:rsidRDefault="00C620EE" w:rsidP="00C620EE">
      <w:pPr>
        <w:shd w:val="clear" w:color="auto" w:fill="FFFFFF"/>
        <w:spacing w:before="167" w:after="167" w:line="240" w:lineRule="auto"/>
        <w:ind w:left="75" w:firstLine="0"/>
        <w:rPr>
          <w:rFonts w:eastAsia="Times New Roman" w:cs="Helvetica"/>
          <w:color w:val="333333"/>
          <w:sz w:val="20"/>
          <w:szCs w:val="20"/>
          <w:lang w:eastAsia="ru-RU"/>
        </w:rPr>
      </w:pPr>
    </w:p>
    <w:p w:rsidR="00C620EE" w:rsidRDefault="00C620EE" w:rsidP="00C620EE">
      <w:pPr>
        <w:shd w:val="clear" w:color="auto" w:fill="FFFFFF"/>
        <w:spacing w:before="167" w:after="167" w:line="240" w:lineRule="auto"/>
        <w:ind w:left="75" w:firstLine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C55BDE" w:rsidRDefault="00C55BDE"/>
    <w:sectPr w:rsidR="00C55BDE" w:rsidSect="00C55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343F5"/>
    <w:multiLevelType w:val="multilevel"/>
    <w:tmpl w:val="D51AE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BA257B"/>
    <w:multiLevelType w:val="hybridMultilevel"/>
    <w:tmpl w:val="217E3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E87EEE"/>
    <w:multiLevelType w:val="hybridMultilevel"/>
    <w:tmpl w:val="A67C612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5348C5"/>
    <w:multiLevelType w:val="multilevel"/>
    <w:tmpl w:val="D51AE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5B34CE"/>
    <w:multiLevelType w:val="hybridMultilevel"/>
    <w:tmpl w:val="F8043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703826"/>
    <w:multiLevelType w:val="multilevel"/>
    <w:tmpl w:val="D51AE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620EE"/>
    <w:rsid w:val="000E7F99"/>
    <w:rsid w:val="001A0FDB"/>
    <w:rsid w:val="001C2A03"/>
    <w:rsid w:val="001D4519"/>
    <w:rsid w:val="00320030"/>
    <w:rsid w:val="00422B91"/>
    <w:rsid w:val="00442B46"/>
    <w:rsid w:val="004A3417"/>
    <w:rsid w:val="00620BEB"/>
    <w:rsid w:val="006B44A0"/>
    <w:rsid w:val="007F7EE4"/>
    <w:rsid w:val="0085735E"/>
    <w:rsid w:val="008E104F"/>
    <w:rsid w:val="009A731C"/>
    <w:rsid w:val="009D56A6"/>
    <w:rsid w:val="00AB07A1"/>
    <w:rsid w:val="00B86F80"/>
    <w:rsid w:val="00C55BDE"/>
    <w:rsid w:val="00C620EE"/>
    <w:rsid w:val="00CB6335"/>
    <w:rsid w:val="00CC0EEF"/>
    <w:rsid w:val="00DA014E"/>
    <w:rsid w:val="00DA675B"/>
    <w:rsid w:val="00E65234"/>
    <w:rsid w:val="00EA78E6"/>
    <w:rsid w:val="00EF20E9"/>
    <w:rsid w:val="00F021F0"/>
    <w:rsid w:val="00F45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0EE"/>
    <w:pPr>
      <w:spacing w:after="960" w:line="480" w:lineRule="auto"/>
      <w:ind w:left="714" w:hanging="357"/>
    </w:pPr>
  </w:style>
  <w:style w:type="paragraph" w:styleId="1">
    <w:name w:val="heading 1"/>
    <w:basedOn w:val="a"/>
    <w:next w:val="a"/>
    <w:link w:val="10"/>
    <w:uiPriority w:val="99"/>
    <w:qFormat/>
    <w:rsid w:val="00C620EE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620E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620E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620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4446203.0" TargetMode="External"/><Relationship Id="rId5" Type="http://schemas.openxmlformats.org/officeDocument/2006/relationships/hyperlink" Target="garantF1://24410080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2302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Пасхина</dc:creator>
  <cp:lastModifiedBy>Админ</cp:lastModifiedBy>
  <cp:revision>14</cp:revision>
  <cp:lastPrinted>2017-11-08T09:38:00Z</cp:lastPrinted>
  <dcterms:created xsi:type="dcterms:W3CDTF">2015-05-15T10:34:00Z</dcterms:created>
  <dcterms:modified xsi:type="dcterms:W3CDTF">2018-01-31T12:17:00Z</dcterms:modified>
</cp:coreProperties>
</file>